
<file path=[Content_Types].xml><?xml version="1.0" encoding="utf-8"?>
<Types xmlns="http://schemas.openxmlformats.org/package/2006/content-types">
  <Default Extension="bin" ContentType="application/vnd.ms-office.activeX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8BD51" w14:textId="77777777" w:rsidR="00E25995" w:rsidRDefault="001C2549">
      <w:pPr>
        <w:spacing w:after="0" w:line="259" w:lineRule="auto"/>
        <w:ind w:left="-1701" w:right="10212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7A3FD9D" wp14:editId="5BD62644">
                <wp:simplePos x="0" y="0"/>
                <wp:positionH relativeFrom="page">
                  <wp:posOffset>19050</wp:posOffset>
                </wp:positionH>
                <wp:positionV relativeFrom="page">
                  <wp:posOffset>-95250</wp:posOffset>
                </wp:positionV>
                <wp:extent cx="7012940" cy="10690860"/>
                <wp:effectExtent l="0" t="0" r="16510" b="0"/>
                <wp:wrapTopAndBottom/>
                <wp:docPr id="25975" name="Group 259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12940" cy="10690860"/>
                          <a:chOff x="0" y="0"/>
                          <a:chExt cx="7012940" cy="1069086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541338" y="92671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EF300" w14:textId="77777777" w:rsidR="00E25995" w:rsidRDefault="001C254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41338" y="1249426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74429" w14:textId="77777777" w:rsidR="00E25995" w:rsidRDefault="001C254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2370836" y="1249426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1AE2D" w14:textId="77777777" w:rsidR="00E25995" w:rsidRDefault="001C254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41" name="Shape 32041"/>
                        <wps:cNvSpPr/>
                        <wps:spPr>
                          <a:xfrm>
                            <a:off x="4131818" y="0"/>
                            <a:ext cx="2880741" cy="10690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0741" h="10690860">
                                <a:moveTo>
                                  <a:pt x="0" y="0"/>
                                </a:moveTo>
                                <a:lnTo>
                                  <a:pt x="2880741" y="0"/>
                                </a:lnTo>
                                <a:lnTo>
                                  <a:pt x="2880741" y="10690860"/>
                                </a:lnTo>
                                <a:lnTo>
                                  <a:pt x="0" y="10690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1246" name="Picture 3124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003040" y="0"/>
                            <a:ext cx="128016" cy="106649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008120" y="182880"/>
                            <a:ext cx="3004820" cy="2306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Rectangle 13"/>
                        <wps:cNvSpPr/>
                        <wps:spPr>
                          <a:xfrm>
                            <a:off x="4375404" y="1875969"/>
                            <a:ext cx="178369" cy="8107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E8F8A" w14:textId="77777777" w:rsidR="00E25995" w:rsidRDefault="001C254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FFFFFF"/>
                                  <w:sz w:val="9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997960" y="7378700"/>
                            <a:ext cx="3002280" cy="26441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4365371" y="928281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4F18C" w14:textId="77777777" w:rsidR="00E25995" w:rsidRDefault="001C254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365371" y="9539288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C6E86" w14:textId="77777777" w:rsidR="00E25995" w:rsidRDefault="001C254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365371" y="9795828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AFFFB" w14:textId="77777777" w:rsidR="00E25995" w:rsidRDefault="001C254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164080" y="3555365"/>
                            <a:ext cx="4838065" cy="35862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Shape 21"/>
                        <wps:cNvSpPr/>
                        <wps:spPr>
                          <a:xfrm>
                            <a:off x="2157730" y="3549015"/>
                            <a:ext cx="4850765" cy="3598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0765" h="3598925">
                                <a:moveTo>
                                  <a:pt x="0" y="3598925"/>
                                </a:moveTo>
                                <a:lnTo>
                                  <a:pt x="4850765" y="3598925"/>
                                </a:lnTo>
                                <a:lnTo>
                                  <a:pt x="48507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1117600"/>
                            <a:ext cx="4000500" cy="967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Rectangle 25"/>
                        <wps:cNvSpPr/>
                        <wps:spPr>
                          <a:xfrm>
                            <a:off x="91757" y="1168781"/>
                            <a:ext cx="78610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47EB2" w14:textId="77777777" w:rsidR="00E25995" w:rsidRDefault="001C254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40"/>
                                </w:rPr>
                                <w:t>Curso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683577" y="1168781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5B4EA" w14:textId="77777777" w:rsidR="00E25995" w:rsidRDefault="001C254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741934" y="1168781"/>
                            <a:ext cx="900966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3F0F6" w14:textId="77777777" w:rsidR="00E25995" w:rsidRDefault="001C254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40"/>
                                </w:rPr>
                                <w:t>Online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420495" y="1168781"/>
                            <a:ext cx="90536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40906" w14:textId="77777777" w:rsidR="00E25995" w:rsidRDefault="001C254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4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486535" y="1168781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1FAF9" w14:textId="77777777" w:rsidR="00E25995" w:rsidRDefault="001C254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602297" y="1651253"/>
                            <a:ext cx="3719736" cy="720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87CD4" w14:textId="75977AF0" w:rsidR="00E25995" w:rsidRDefault="003625E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  <w:rPr>
                                  <w:rFonts w:ascii="Calibri" w:eastAsia="Calibri" w:hAnsi="Calibri" w:cs="Calibri"/>
                                  <w:sz w:val="40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40"/>
                                </w:rPr>
                                <w:t>MONITOR</w:t>
                              </w:r>
                              <w:r w:rsidR="00574B09">
                                <w:rPr>
                                  <w:rFonts w:ascii="Calibri" w:eastAsia="Calibri" w:hAnsi="Calibri" w:cs="Calibri"/>
                                  <w:sz w:val="40"/>
                                </w:rPr>
                                <w:t xml:space="preserve"> ESCOLAR</w:t>
                              </w:r>
                              <w:r>
                                <w:rPr>
                                  <w:rFonts w:ascii="Calibri" w:eastAsia="Calibri" w:hAnsi="Calibri" w:cs="Calibri"/>
                                  <w:sz w:val="40"/>
                                </w:rPr>
                                <w:t xml:space="preserve"> DE CLASSE</w:t>
                              </w:r>
                            </w:p>
                            <w:p w14:paraId="4F543CCD" w14:textId="43CC64E1" w:rsidR="003625EB" w:rsidRDefault="003625E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40"/>
                                </w:rPr>
                                <w:t>AUXILIAR DO REGENTE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399790" y="1651254"/>
                            <a:ext cx="76347" cy="3440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BCDE4" w14:textId="77777777" w:rsidR="00E25995" w:rsidRDefault="001C254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A3FD9D" id="Group 25975" o:spid="_x0000_s1026" style="position:absolute;left:0;text-align:left;margin-left:1.5pt;margin-top:-7.5pt;width:552.2pt;height:841.8pt;z-index:251658240;mso-position-horizontal-relative:page;mso-position-vertical-relative:page" coordsize="70129,10690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HaqhG&#10;AAGf6mB6AAAAAElFTkSuQmCCUEsDBAoAAAAAAAAAIQBck/KC1AEAANQBAAAUAAAAZHJzL21lZGlh&#10;L2ltYWdlMy5wbmeJUE5HDQoaCgAAAA1JSERSAAABOwAAARUIBgAAAJ96QoEAAAABc1JHQgCuzhzp&#10;AAAABGdBTUEAALGPC/xhBQAAAAlwSFlzAAAOwwAADsMBx2+oZAAAAWlJREFUeF7twQENAAAAwqD3&#10;T20PBw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">
                <v:rect id="Rectangle 6" o:spid="_x0000_s1027" style="position:absolute;left:5413;top:9267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3F3EF300" w14:textId="77777777" w:rsidR="00E25995" w:rsidRDefault="001C254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5413;top:12494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43974429" w14:textId="77777777" w:rsidR="00E25995" w:rsidRDefault="001C254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23708;top:12494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3D31AE2D" w14:textId="77777777" w:rsidR="00E25995" w:rsidRDefault="001C254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041" o:spid="_x0000_s1030" style="position:absolute;left:41318;width:28807;height:106908;visibility:visible;mso-wrap-style:square;v-text-anchor:top" coordsize="2880741,1069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" path="m,l2880741,r,10690860l,10690860,,e" fillcolor="#ffc000" stroked="f" strokeweight="0">
                  <v:stroke miterlimit="83231f" joinstyle="miter"/>
                  <v:path arrowok="t" textboxrect="0,0,2880741,1069086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246" o:spid="_x0000_s1031" type="#_x0000_t75" style="position:absolute;left:40030;width:1280;height:106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">
                  <v:imagedata r:id="rId12" o:title=""/>
                </v:shape>
                <v:shape id="Picture 12" o:spid="_x0000_s1032" type="#_x0000_t75" style="position:absolute;left:40081;top:1828;width:30048;height:230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">
                  <v:imagedata r:id="rId13" o:title=""/>
                </v:shape>
                <v:rect id="Rectangle 13" o:spid="_x0000_s1033" style="position:absolute;left:43754;top:18759;width:1783;height:8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60E8F8A" w14:textId="77777777" w:rsidR="00E25995" w:rsidRDefault="001C254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mbria" w:eastAsia="Cambria" w:hAnsi="Cambria" w:cs="Cambria"/>
                            <w:b/>
                            <w:color w:val="FFFFFF"/>
                            <w:sz w:val="9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" o:spid="_x0000_s1034" type="#_x0000_t75" style="position:absolute;left:39979;top:73787;width:30023;height:264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">
                  <v:imagedata r:id="rId14" o:title=""/>
                </v:shape>
                <v:rect id="Rectangle 16" o:spid="_x0000_s1035" style="position:absolute;left:43653;top:9282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2A4F18C" w14:textId="77777777" w:rsidR="00E25995" w:rsidRDefault="001C254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6" style="position:absolute;left:43653;top:95392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DAC6E86" w14:textId="77777777" w:rsidR="00E25995" w:rsidRDefault="001C254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7" style="position:absolute;left:43653;top:97958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018AFFFB" w14:textId="77777777" w:rsidR="00E25995" w:rsidRDefault="001C254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" o:spid="_x0000_s1038" type="#_x0000_t75" style="position:absolute;left:21640;top:35553;width:48381;height:35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">
                  <v:imagedata r:id="rId15" o:title=""/>
                </v:shape>
                <v:shape id="Shape 21" o:spid="_x0000_s1039" style="position:absolute;left:21577;top:35490;width:48507;height:35989;visibility:visible;mso-wrap-style:square;v-text-anchor:top" coordsize="4850765,3598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" path="m,3598925r4850765,l4850765,,,,,3598925xe" filled="f" strokecolor="white" strokeweight="1pt">
                  <v:path arrowok="t" textboxrect="0,0,4850765,3598925"/>
                </v:shape>
                <v:shape id="Picture 24" o:spid="_x0000_s1040" type="#_x0000_t75" style="position:absolute;top:11176;width:40005;height:9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">
                  <v:imagedata r:id="rId16" o:title=""/>
                </v:shape>
                <v:rect id="Rectangle 25" o:spid="_x0000_s1041" style="position:absolute;left:917;top:11687;width:7861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08147EB2" w14:textId="77777777" w:rsidR="00E25995" w:rsidRDefault="001C254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40"/>
                          </w:rPr>
                          <w:t>Curso</w:t>
                        </w:r>
                      </w:p>
                    </w:txbxContent>
                  </v:textbox>
                </v:rect>
                <v:rect id="Rectangle 26" o:spid="_x0000_s1042" style="position:absolute;left:6835;top:11687;width:764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4A55B4EA" w14:textId="77777777" w:rsidR="00E25995" w:rsidRDefault="001C254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3" style="position:absolute;left:7419;top:11687;width:9010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9E3F0F6" w14:textId="77777777" w:rsidR="00E25995" w:rsidRDefault="001C254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40"/>
                          </w:rPr>
                          <w:t>Online</w:t>
                        </w:r>
                      </w:p>
                    </w:txbxContent>
                  </v:textbox>
                </v:rect>
                <v:rect id="Rectangle 28" o:spid="_x0000_s1044" style="position:absolute;left:14204;top:11687;width:906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74540906" w14:textId="77777777" w:rsidR="00E25995" w:rsidRDefault="001C254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40"/>
                          </w:rPr>
                          <w:t>:</w:t>
                        </w:r>
                      </w:p>
                    </w:txbxContent>
                  </v:textbox>
                </v:rect>
                <v:rect id="Rectangle 29" o:spid="_x0000_s1045" style="position:absolute;left:14865;top:11687;width:763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1761FAF9" w14:textId="77777777" w:rsidR="00E25995" w:rsidRDefault="001C254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6" style="position:absolute;left:6022;top:16512;width:37198;height:7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3A87CD4" w14:textId="75977AF0" w:rsidR="00E25995" w:rsidRDefault="003625EB">
                        <w:pPr>
                          <w:spacing w:after="160" w:line="259" w:lineRule="auto"/>
                          <w:ind w:left="0" w:firstLine="0"/>
                          <w:jc w:val="left"/>
                          <w:rPr>
                            <w:rFonts w:ascii="Calibri" w:eastAsia="Calibri" w:hAnsi="Calibri" w:cs="Calibri"/>
                            <w:sz w:val="40"/>
                          </w:rPr>
                        </w:pPr>
                        <w:r>
                          <w:rPr>
                            <w:rFonts w:ascii="Calibri" w:eastAsia="Calibri" w:hAnsi="Calibri" w:cs="Calibri"/>
                            <w:sz w:val="40"/>
                          </w:rPr>
                          <w:t>MONITOR</w:t>
                        </w:r>
                        <w:r w:rsidR="00574B09">
                          <w:rPr>
                            <w:rFonts w:ascii="Calibri" w:eastAsia="Calibri" w:hAnsi="Calibri" w:cs="Calibri"/>
                            <w:sz w:val="40"/>
                          </w:rPr>
                          <w:t xml:space="preserve"> ESCOLAR</w:t>
                        </w:r>
                        <w:r>
                          <w:rPr>
                            <w:rFonts w:ascii="Calibri" w:eastAsia="Calibri" w:hAnsi="Calibri" w:cs="Calibri"/>
                            <w:sz w:val="40"/>
                          </w:rPr>
                          <w:t xml:space="preserve"> DE CLASSE</w:t>
                        </w:r>
                      </w:p>
                      <w:p w14:paraId="4F543CCD" w14:textId="43CC64E1" w:rsidR="003625EB" w:rsidRDefault="003625E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40"/>
                          </w:rPr>
                          <w:t>AUXILIAR DO REGENTE</w:t>
                        </w:r>
                      </w:p>
                    </w:txbxContent>
                  </v:textbox>
                </v:rect>
                <v:rect id="Rectangle 31" o:spid="_x0000_s1047" style="position:absolute;left:33997;top:16512;width:764;height:3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7FEBCDE4" w14:textId="77777777" w:rsidR="00E25995" w:rsidRDefault="001C254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1383A704" w14:textId="77777777" w:rsidR="00E25995" w:rsidRDefault="001C2549">
      <w:pPr>
        <w:spacing w:after="234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</w:p>
    <w:p w14:paraId="3CAB0F15" w14:textId="77777777" w:rsidR="00E25995" w:rsidRDefault="001C2549">
      <w:pPr>
        <w:ind w:left="-5" w:right="2"/>
      </w:pPr>
      <w:r>
        <w:t>A função do monitor escolar</w:t>
      </w:r>
      <w:r>
        <w:t xml:space="preserve">................................................................................2 </w:t>
      </w:r>
    </w:p>
    <w:p w14:paraId="096E6F2D" w14:textId="77777777" w:rsidR="00E25995" w:rsidRDefault="001C2549">
      <w:pPr>
        <w:ind w:left="-5" w:right="2"/>
      </w:pPr>
      <w:r>
        <w:t xml:space="preserve">Normas da unidade escolar.................................................................................4 </w:t>
      </w:r>
    </w:p>
    <w:p w14:paraId="6CABBCF4" w14:textId="77777777" w:rsidR="00E25995" w:rsidRDefault="001C2549">
      <w:pPr>
        <w:ind w:left="-5" w:right="2"/>
      </w:pPr>
      <w:r>
        <w:t>Organização da entrada e saída dos alunos.......................</w:t>
      </w:r>
      <w:r>
        <w:t xml:space="preserve">................................9 </w:t>
      </w:r>
    </w:p>
    <w:p w14:paraId="137CD1E8" w14:textId="77777777" w:rsidR="00E25995" w:rsidRDefault="001C2549">
      <w:pPr>
        <w:ind w:left="-5" w:right="2"/>
      </w:pPr>
      <w:r>
        <w:t xml:space="preserve">Planejamento.....................................................................................................10 </w:t>
      </w:r>
    </w:p>
    <w:p w14:paraId="368D6F19" w14:textId="77777777" w:rsidR="00E25995" w:rsidRDefault="001C2549">
      <w:pPr>
        <w:ind w:left="-5" w:right="2"/>
      </w:pPr>
      <w:r>
        <w:t>Tomada de decisões</w:t>
      </w:r>
      <w:r>
        <w:t xml:space="preserve">..........................................................................................12 </w:t>
      </w:r>
    </w:p>
    <w:p w14:paraId="6AEBE64D" w14:textId="77777777" w:rsidR="00E25995" w:rsidRDefault="001C2549">
      <w:pPr>
        <w:spacing w:after="0" w:line="449" w:lineRule="auto"/>
        <w:ind w:left="-5" w:right="2"/>
      </w:pPr>
      <w:r>
        <w:t>Organização de equipe......................................................................................14 Reforço escolar.....................................</w:t>
      </w:r>
      <w:r>
        <w:t xml:space="preserve">.............................................................16 </w:t>
      </w:r>
    </w:p>
    <w:p w14:paraId="76EEF81A" w14:textId="77777777" w:rsidR="00E25995" w:rsidRDefault="001C2549">
      <w:pPr>
        <w:ind w:left="-5" w:right="2"/>
      </w:pPr>
      <w:r>
        <w:t xml:space="preserve">Progressão continuada......................................................................................18 </w:t>
      </w:r>
    </w:p>
    <w:p w14:paraId="48B0FF72" w14:textId="77777777" w:rsidR="00E25995" w:rsidRDefault="001C2549">
      <w:pPr>
        <w:ind w:left="-5" w:right="2"/>
      </w:pPr>
      <w:r>
        <w:t>LDB nº 9394/96, de 20.12.1996...................................................</w:t>
      </w:r>
      <w:r>
        <w:t xml:space="preserve">......................19 </w:t>
      </w:r>
    </w:p>
    <w:p w14:paraId="494497F3" w14:textId="77777777" w:rsidR="00E25995" w:rsidRDefault="001C2549">
      <w:pPr>
        <w:ind w:left="-5" w:right="2"/>
      </w:pPr>
      <w:r>
        <w:t xml:space="preserve">Acompanhamento do processo de adaptação dos alunos................................22 </w:t>
      </w:r>
    </w:p>
    <w:p w14:paraId="67860F74" w14:textId="77777777" w:rsidR="00E25995" w:rsidRDefault="001C2549">
      <w:pPr>
        <w:ind w:left="-5" w:right="2"/>
      </w:pPr>
      <w:r>
        <w:t xml:space="preserve">Análise do grupo em diferentes contextos.........................................................25 </w:t>
      </w:r>
    </w:p>
    <w:p w14:paraId="1D0BCE9A" w14:textId="77777777" w:rsidR="00E25995" w:rsidRDefault="001C2549">
      <w:pPr>
        <w:ind w:left="-5" w:right="2"/>
      </w:pPr>
      <w:r>
        <w:t>Referências Bibliográficas.................</w:t>
      </w:r>
      <w:r>
        <w:t xml:space="preserve">................................................................27 </w:t>
      </w:r>
    </w:p>
    <w:p w14:paraId="0DCBEAC7" w14:textId="77777777" w:rsidR="00574B09" w:rsidRDefault="001C2549">
      <w:pPr>
        <w:tabs>
          <w:tab w:val="center" w:pos="708"/>
          <w:tab w:val="center" w:pos="1417"/>
          <w:tab w:val="center" w:pos="4189"/>
        </w:tabs>
        <w:ind w:left="-15" w:firstLine="0"/>
        <w:jc w:val="left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b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ab/>
      </w:r>
    </w:p>
    <w:p w14:paraId="6901AE47" w14:textId="64B3F305" w:rsidR="00E25995" w:rsidRDefault="001C2549">
      <w:pPr>
        <w:tabs>
          <w:tab w:val="center" w:pos="708"/>
          <w:tab w:val="center" w:pos="1417"/>
          <w:tab w:val="center" w:pos="4189"/>
        </w:tabs>
        <w:ind w:left="-15" w:firstLine="0"/>
        <w:jc w:val="left"/>
      </w:pPr>
      <w:r>
        <w:rPr>
          <w:b/>
        </w:rPr>
        <w:t xml:space="preserve">A FUNÇÃO DO MONITOR ESCOLAR </w:t>
      </w:r>
      <w:r w:rsidR="003625EB">
        <w:rPr>
          <w:b/>
        </w:rPr>
        <w:t>DE CLASSE AUXILIAR DO REGENTE</w:t>
      </w:r>
    </w:p>
    <w:p w14:paraId="0087CCD0" w14:textId="77777777" w:rsidR="00E25995" w:rsidRDefault="001C2549">
      <w:pPr>
        <w:spacing w:after="222" w:line="259" w:lineRule="auto"/>
        <w:ind w:left="0" w:firstLine="0"/>
        <w:jc w:val="left"/>
      </w:pPr>
      <w:r>
        <w:t xml:space="preserve"> </w:t>
      </w:r>
    </w:p>
    <w:p w14:paraId="74C8F411" w14:textId="77777777" w:rsidR="00E25995" w:rsidRDefault="001C2549">
      <w:pPr>
        <w:ind w:left="-5" w:right="2"/>
      </w:pPr>
      <w:r>
        <w:t>A monitoria aluno-</w:t>
      </w:r>
      <w:r>
        <w:t xml:space="preserve">aluno é uma estratégia pedagógica de aprendizagem para que o aluno tenha acesso ao conteúdo através de uma linguagem mais acessível. </w:t>
      </w:r>
    </w:p>
    <w:p w14:paraId="5C482C55" w14:textId="77777777" w:rsidR="00E25995" w:rsidRDefault="001C2549">
      <w:pPr>
        <w:ind w:left="-5" w:right="2"/>
      </w:pPr>
      <w:r>
        <w:t>Se você, gestor escolar ou professor, deseja experimentar essa possibilidade na sua escola, é preciso primeiro saber que e</w:t>
      </w:r>
      <w:r>
        <w:t xml:space="preserve">xistem diversas formas desse modelo de monitoria acontecer. Estabeleça seus objetivos, escolha o que melhor se adapta à realidade da sua escola e faça um bom planejamento antes de convidar os alunos a participarem. </w:t>
      </w:r>
    </w:p>
    <w:p w14:paraId="57D99D82" w14:textId="77777777" w:rsidR="00E25995" w:rsidRDefault="001C2549">
      <w:pPr>
        <w:ind w:left="-5" w:right="2"/>
      </w:pPr>
      <w:r>
        <w:t>Quando o professor de uma turma só tem e</w:t>
      </w:r>
      <w:r>
        <w:t xml:space="preserve">logios para fazer sobre os alunos e o de outra está enfrentando dificuldades, eles podem se unir para que a colaboração proporcione resultados positivos para todos. </w:t>
      </w:r>
    </w:p>
    <w:p w14:paraId="527C5BE4" w14:textId="77777777" w:rsidR="00E25995" w:rsidRDefault="001C2549">
      <w:pPr>
        <w:ind w:left="-5" w:right="2"/>
      </w:pPr>
      <w:r>
        <w:t xml:space="preserve">Em conjunto com a equipe, gestores e professores, defina os objetivos dessa ação e qual a </w:t>
      </w:r>
      <w:r>
        <w:t xml:space="preserve">viabilidade de realizá-la em sua escola. Raramente será possível ou mesmo necessário instituir a monitoria em todas as disciplinas, portanto, </w:t>
      </w:r>
      <w:r>
        <w:lastRenderedPageBreak/>
        <w:t>defina onde estão as maiores necessidades. Estabeleça também se a monitoria acontecerá no período regular de aulas</w:t>
      </w:r>
      <w:r>
        <w:t xml:space="preserve"> ou no contraturno. </w:t>
      </w:r>
    </w:p>
    <w:p w14:paraId="07DE279A" w14:textId="77777777" w:rsidR="00E25995" w:rsidRDefault="001C2549">
      <w:pPr>
        <w:ind w:left="-5" w:right="2"/>
      </w:pPr>
      <w:r>
        <w:t xml:space="preserve">Os estudantes precisam estar envolvidos nesse planejamento, ―É importante conversar com os alunos, eles gostam de se sentir parte do </w:t>
      </w:r>
      <w:proofErr w:type="gramStart"/>
      <w:r>
        <w:t>processo.‖</w:t>
      </w:r>
      <w:proofErr w:type="gramEnd"/>
      <w:r>
        <w:t xml:space="preserve"> </w:t>
      </w:r>
    </w:p>
    <w:p w14:paraId="70A1F664" w14:textId="77777777" w:rsidR="00E25995" w:rsidRDefault="001C2549">
      <w:pPr>
        <w:ind w:left="-5" w:right="2"/>
      </w:pPr>
      <w:r>
        <w:t>Os alunos que passam por um processo de seleção de monitoria, tópico que trataremos mais à</w:t>
      </w:r>
      <w:r>
        <w:t xml:space="preserve"> frente, assumem a função de monitor sob supervisão de um professor. É de responsabilidade dos monitores auxiliar o professor nas aulas teóricas e práticas, tirar dúvidas dos estudantes, e ajudar na realização de listas de exercícios passados pelo professo</w:t>
      </w:r>
      <w:r>
        <w:t xml:space="preserve">r através de grupos de estudos. Os monitores também podem auxiliar na correção de provas e precisam entregar relatórios de suas atividades ao professor orientador nas datas estipuladas.  </w:t>
      </w:r>
    </w:p>
    <w:p w14:paraId="1076440E" w14:textId="77777777" w:rsidR="00E25995" w:rsidRDefault="001C2549">
      <w:pPr>
        <w:ind w:left="-5" w:right="2"/>
      </w:pPr>
      <w:r>
        <w:t>A monitoria possibilita ao aluno uma maior integração com estudantes</w:t>
      </w:r>
      <w:r>
        <w:t xml:space="preserve"> de outros períodos ou cursos diferentes. Para os que desejam ser professores universitários, é através dessa atividade que podem ter a primeira experiência com o ensino e acrescentar a atividade ao currículo. As horas dedicadas para realização da monitori</w:t>
      </w:r>
      <w:r>
        <w:t xml:space="preserve">a também podem ser descontadas da carga horária extra que o discente precisa cumprir. Além de possibilitar, em alguns casos, bolsas de auxílio de custo. </w:t>
      </w:r>
    </w:p>
    <w:p w14:paraId="241D8BF4" w14:textId="77777777" w:rsidR="00E25995" w:rsidRDefault="001C2549">
      <w:pPr>
        <w:spacing w:after="0" w:line="259" w:lineRule="auto"/>
        <w:ind w:left="0" w:firstLine="0"/>
        <w:jc w:val="left"/>
      </w:pPr>
      <w:r>
        <w:t xml:space="preserve"> </w:t>
      </w:r>
    </w:p>
    <w:p w14:paraId="1C8ED254" w14:textId="77777777" w:rsidR="00E25995" w:rsidRDefault="001C2549">
      <w:pPr>
        <w:ind w:left="-5" w:right="2"/>
      </w:pPr>
      <w:r>
        <w:t>É preciso cumprir alguns pré-requisitos para se tornar um monitor. O mais comum é passar por um proc</w:t>
      </w:r>
      <w:r>
        <w:t>esso seletivo composto por análise do histórico escolar, seguido de uma prova e entrevista com o professor orientador. É importante que o estudante tenha obtido bons resultados na disciplina em que deseja ser monitor para ser aprovado na primeira fase do p</w:t>
      </w:r>
      <w:r>
        <w:t xml:space="preserve">rocesso. Ao fim da seleção, é a hora de arregaçar as mangas e cumprir com as obrigações e horários da atividade. </w:t>
      </w:r>
    </w:p>
    <w:p w14:paraId="2E27AD52" w14:textId="77777777" w:rsidR="00E25995" w:rsidRDefault="001C2549">
      <w:pPr>
        <w:ind w:left="-5" w:right="2"/>
      </w:pPr>
      <w:r>
        <w:t>Existe a possibilidade de algumas monitorias oferecem bolsa de auxílio de custo que ajudam o estudante a ter alguma renda. No entanto, não são</w:t>
      </w:r>
      <w:r>
        <w:t xml:space="preserve"> todas as vagas que possibilitam a bolsa. Algumas atividades de monitoria são feitas para serem exercidas de forma voluntária, o que não representa algo ruim. Apesar de não ter o auxílio financeiro, a atividade continua possibilitando todos os benefícios c</w:t>
      </w:r>
      <w:r>
        <w:t xml:space="preserve">itados anteriormente na matéria, sendo um diferencial no currículo de quem a executa. </w:t>
      </w:r>
    </w:p>
    <w:p w14:paraId="4330DD3C" w14:textId="77777777" w:rsidR="00E25995" w:rsidRDefault="001C2549">
      <w:pPr>
        <w:ind w:left="-5" w:right="2"/>
      </w:pPr>
      <w:r>
        <w:t>O monitor - também chamado, em algumas instituições, de inspetor e bedel - é um dos profissionais mais atuantes na esfera educacional. Ele transita por toda a escola, em</w:t>
      </w:r>
      <w:r>
        <w:t xml:space="preserve"> geral conhece os alunos pelo nome e é um dos primeiros a serem procurados quando há algum problema que precisa ser solucionado rapidamente.  </w:t>
      </w:r>
    </w:p>
    <w:p w14:paraId="44A41459" w14:textId="77777777" w:rsidR="00E25995" w:rsidRDefault="001C2549">
      <w:pPr>
        <w:ind w:left="-5" w:right="2"/>
      </w:pPr>
      <w:r>
        <w:lastRenderedPageBreak/>
        <w:t>Contudo, ele nem sempre é valorizado como deveria. Infelizmente, muitos diretores entendem que quem atua nessa função deve apenas controlar os espaços coletivos para impedir a ocorrência de agressões, depredações e furtos, vigiar grupos de alunos, observar</w:t>
      </w:r>
      <w:r>
        <w:t xml:space="preserve"> comportamentos suspeitos e até mesmo revistar armários e mochilas. </w:t>
      </w:r>
    </w:p>
    <w:p w14:paraId="65AD7418" w14:textId="77777777" w:rsidR="00E25995" w:rsidRDefault="001C2549">
      <w:pPr>
        <w:ind w:left="-5" w:right="2"/>
      </w:pPr>
      <w:r>
        <w:t xml:space="preserve">Algumas das atribuições dos monitores que favorecem a análise da convivência são: </w:t>
      </w:r>
    </w:p>
    <w:p w14:paraId="4A4BADC9" w14:textId="77777777" w:rsidR="00E25995" w:rsidRDefault="001C2549">
      <w:pPr>
        <w:spacing w:after="18" w:line="259" w:lineRule="auto"/>
        <w:ind w:left="0" w:firstLine="0"/>
        <w:jc w:val="left"/>
      </w:pPr>
      <w:r>
        <w:t xml:space="preserve"> </w:t>
      </w:r>
    </w:p>
    <w:p w14:paraId="5456D587" w14:textId="77777777" w:rsidR="00E25995" w:rsidRDefault="001C2549">
      <w:pPr>
        <w:spacing w:after="18" w:line="259" w:lineRule="auto"/>
        <w:ind w:left="0" w:firstLine="0"/>
        <w:jc w:val="left"/>
      </w:pPr>
      <w:r>
        <w:t xml:space="preserve"> </w:t>
      </w:r>
    </w:p>
    <w:p w14:paraId="224A9042" w14:textId="77777777" w:rsidR="00E25995" w:rsidRDefault="001C2549">
      <w:pPr>
        <w:numPr>
          <w:ilvl w:val="0"/>
          <w:numId w:val="1"/>
        </w:numPr>
        <w:spacing w:after="8"/>
        <w:ind w:right="2" w:hanging="284"/>
      </w:pPr>
      <w:r>
        <w:t>Acompanhar o processo de adaptação dos alunos novos na escola e dos que estão nas séries iniciais de</w:t>
      </w:r>
      <w:r>
        <w:t xml:space="preserve"> um segmento, sobretudo no início das aulas. </w:t>
      </w:r>
    </w:p>
    <w:p w14:paraId="218D0341" w14:textId="77777777" w:rsidR="00E25995" w:rsidRDefault="001C2549">
      <w:pPr>
        <w:spacing w:after="18" w:line="259" w:lineRule="auto"/>
        <w:ind w:left="0" w:firstLine="0"/>
        <w:jc w:val="left"/>
      </w:pPr>
      <w:r>
        <w:t xml:space="preserve"> </w:t>
      </w:r>
    </w:p>
    <w:p w14:paraId="39C28ED5" w14:textId="77777777" w:rsidR="00E25995" w:rsidRDefault="001C2549">
      <w:pPr>
        <w:numPr>
          <w:ilvl w:val="0"/>
          <w:numId w:val="1"/>
        </w:numPr>
        <w:spacing w:after="8"/>
        <w:ind w:right="2" w:hanging="284"/>
      </w:pPr>
      <w:r>
        <w:t xml:space="preserve">Analisar o grupo em diferentes contextos: como ele se organiza, os espaços que ocupa, as brincadeiras e os jogos que privilegia no dia a dia. </w:t>
      </w:r>
    </w:p>
    <w:p w14:paraId="77EE6063" w14:textId="77777777" w:rsidR="00E25995" w:rsidRDefault="001C2549">
      <w:pPr>
        <w:spacing w:after="18" w:line="259" w:lineRule="auto"/>
        <w:ind w:left="0" w:firstLine="0"/>
        <w:jc w:val="left"/>
      </w:pPr>
      <w:r>
        <w:t xml:space="preserve"> </w:t>
      </w:r>
    </w:p>
    <w:p w14:paraId="0EF49C18" w14:textId="77777777" w:rsidR="00E25995" w:rsidRDefault="001C2549">
      <w:pPr>
        <w:numPr>
          <w:ilvl w:val="0"/>
          <w:numId w:val="1"/>
        </w:numPr>
        <w:spacing w:after="11"/>
        <w:ind w:right="2" w:hanging="284"/>
      </w:pPr>
      <w:r>
        <w:t>Observar os valores que circulam longe do olhar dos professores</w:t>
      </w:r>
      <w:r>
        <w:t xml:space="preserve">. </w:t>
      </w:r>
    </w:p>
    <w:p w14:paraId="59150E5F" w14:textId="77777777" w:rsidR="00E25995" w:rsidRDefault="001C2549">
      <w:pPr>
        <w:spacing w:after="18" w:line="259" w:lineRule="auto"/>
        <w:ind w:left="0" w:firstLine="0"/>
        <w:jc w:val="left"/>
      </w:pPr>
      <w:r>
        <w:t xml:space="preserve"> </w:t>
      </w:r>
    </w:p>
    <w:p w14:paraId="17D5418F" w14:textId="77777777" w:rsidR="00E25995" w:rsidRDefault="001C2549">
      <w:pPr>
        <w:numPr>
          <w:ilvl w:val="0"/>
          <w:numId w:val="1"/>
        </w:numPr>
        <w:ind w:right="2" w:hanging="284"/>
      </w:pPr>
      <w:r>
        <w:t xml:space="preserve">Investigar as relações de poder existentes entre os alunos, reconhecendo as lideranças e os que se submetem a elas. </w:t>
      </w:r>
    </w:p>
    <w:p w14:paraId="6B40C5C4" w14:textId="77777777" w:rsidR="00E25995" w:rsidRDefault="001C2549">
      <w:pPr>
        <w:pStyle w:val="Ttulo1"/>
      </w:pPr>
      <w:r>
        <w:t xml:space="preserve">NORMAS DA UNIDADE ESCOLAR </w:t>
      </w:r>
    </w:p>
    <w:p w14:paraId="2EEFE099" w14:textId="77777777" w:rsidR="00E25995" w:rsidRDefault="001C2549">
      <w:pPr>
        <w:spacing w:after="218" w:line="259" w:lineRule="auto"/>
        <w:ind w:left="0" w:firstLine="0"/>
        <w:jc w:val="left"/>
      </w:pPr>
      <w:r>
        <w:t xml:space="preserve"> </w:t>
      </w:r>
    </w:p>
    <w:p w14:paraId="438812BE" w14:textId="77777777" w:rsidR="00E25995" w:rsidRDefault="001C2549">
      <w:pPr>
        <w:ind w:left="-5" w:right="2"/>
      </w:pPr>
      <w:r>
        <w:t xml:space="preserve">Em quais horários os alunos devem chegar ou sair? Quais são as demais regras, direitos e deveres deles e </w:t>
      </w:r>
      <w:r>
        <w:t xml:space="preserve">da comunidade? Essas e outras informações detalhadas sobre o funcionamento de qualquer escola são registradas em um documento específico e individual de cada unidade: o regimento escolar.  </w:t>
      </w:r>
    </w:p>
    <w:p w14:paraId="5643CF99" w14:textId="77777777" w:rsidR="00E25995" w:rsidRDefault="001C2549">
      <w:pPr>
        <w:ind w:left="-5" w:right="2"/>
      </w:pPr>
      <w:r>
        <w:t>De caráter legal, ele é um manual prático. Em instituições pública</w:t>
      </w:r>
      <w:r>
        <w:t>s ou privadas, a elaboração do regimento deve incluir a participação de todos. ―Algumas coisas já são definidas por dispositivos legais e nós não temos como interferir, mas as especificidades da unidade precisam ser construídas de maneira coletiva e democr</w:t>
      </w:r>
      <w:r>
        <w:t xml:space="preserve">ática com toda a comunidade escolar‖. </w:t>
      </w:r>
    </w:p>
    <w:p w14:paraId="028012DA" w14:textId="77777777" w:rsidR="00E25995" w:rsidRDefault="001C2549">
      <w:pPr>
        <w:ind w:left="-5" w:right="2"/>
      </w:pPr>
      <w:r>
        <w:t xml:space="preserve">A LEI Nº 9.394, DE 20 DE DEZEMBRO DE 1996. Estabelece as diretrizes e bases da educação nacional. </w:t>
      </w:r>
    </w:p>
    <w:p w14:paraId="065FE8C0" w14:textId="77777777" w:rsidR="00E25995" w:rsidRDefault="001C2549">
      <w:pPr>
        <w:ind w:left="-5" w:right="2"/>
      </w:pPr>
      <w:r>
        <w:t>Art. 1º A educação abrange os processos formativos que se desenvolvem na vida familiar, na convivência humana, no trab</w:t>
      </w:r>
      <w:r>
        <w:t xml:space="preserve">alho, nas instituições de ensino e pesquisa, nos movimentos sociais e organizações da sociedade civil e nas manifestações culturais.  </w:t>
      </w:r>
    </w:p>
    <w:p w14:paraId="2870C008" w14:textId="77777777" w:rsidR="00E25995" w:rsidRDefault="001C2549">
      <w:pPr>
        <w:ind w:left="-5" w:right="2"/>
      </w:pPr>
      <w:r>
        <w:lastRenderedPageBreak/>
        <w:t>§ 1º Esta Lei disciplina a educação escolar, que se desenvolve, predominantemente, por meio do ensino, em instituições pr</w:t>
      </w:r>
      <w:r>
        <w:t xml:space="preserve">óprias.  </w:t>
      </w:r>
    </w:p>
    <w:p w14:paraId="0883B8CF" w14:textId="77777777" w:rsidR="00E25995" w:rsidRDefault="001C2549">
      <w:pPr>
        <w:ind w:left="-5" w:right="2"/>
      </w:pPr>
      <w:r>
        <w:t xml:space="preserve">§ 2º A educação escolar deverá vincular-se ao mundo do trabalho e à prática social. </w:t>
      </w:r>
    </w:p>
    <w:p w14:paraId="4055937C" w14:textId="77777777" w:rsidR="00E25995" w:rsidRDefault="001C2549">
      <w:pPr>
        <w:ind w:left="-5" w:right="2"/>
      </w:pPr>
      <w:r>
        <w:t>Art. 22. A educação básica tem por finalidades desenvolver o educando, assegurar-</w:t>
      </w:r>
      <w:r>
        <w:t xml:space="preserve">lhe a formação comum indispensável para o exercício da cidadania e fornecer-lhe meios para progredir no trabalho e em estudos posteriores.  </w:t>
      </w:r>
    </w:p>
    <w:p w14:paraId="2E07D9AC" w14:textId="77777777" w:rsidR="00E25995" w:rsidRDefault="001C2549">
      <w:pPr>
        <w:ind w:left="-5" w:right="2"/>
      </w:pPr>
      <w:r>
        <w:t>Art. 23. A educação básica poderá organizar-se em séries anuais, períodos semestrais, ciclos, alternância regular d</w:t>
      </w:r>
      <w:r>
        <w:t xml:space="preserve">e períodos de estudos, grupos </w:t>
      </w:r>
      <w:proofErr w:type="spellStart"/>
      <w:r>
        <w:t>nãoseriados</w:t>
      </w:r>
      <w:proofErr w:type="spellEnd"/>
      <w:r>
        <w:t xml:space="preserve">, com base na idade, na competência e em outros critérios, ou por forma diversa de organização, sempre que o interesse do processo de aprendizagem assim o recomendar.  </w:t>
      </w:r>
    </w:p>
    <w:p w14:paraId="7E366091" w14:textId="77777777" w:rsidR="00E25995" w:rsidRDefault="001C2549">
      <w:pPr>
        <w:ind w:left="-5" w:right="2"/>
      </w:pPr>
      <w:r>
        <w:t xml:space="preserve">§ 1º A escola poderá reclassificar os alunos, </w:t>
      </w:r>
      <w:r>
        <w:t xml:space="preserve">inclusive quando se tratar de transferências entre estabelecimentos situados no País e no exterior, tendo como base as normas curriculares gerais.  </w:t>
      </w:r>
    </w:p>
    <w:p w14:paraId="072386A7" w14:textId="77777777" w:rsidR="00E25995" w:rsidRDefault="001C2549">
      <w:pPr>
        <w:ind w:left="-5" w:right="2"/>
      </w:pPr>
      <w:r>
        <w:t xml:space="preserve">§ 2º O calendário escolar deverá adequar-se às peculiaridades locais, inclusive climáticas e econômicas, a </w:t>
      </w:r>
      <w:r>
        <w:t xml:space="preserve">critério do respectivo sistema de ensino, sem com isso reduzir o número de horas letivas previsto nesta Lei.  </w:t>
      </w:r>
    </w:p>
    <w:p w14:paraId="78F15E66" w14:textId="77777777" w:rsidR="00E25995" w:rsidRDefault="001C2549">
      <w:pPr>
        <w:ind w:left="-5" w:right="2"/>
      </w:pPr>
      <w:r>
        <w:t xml:space="preserve">Art. 24. A educação básica, nos níveis fundamental e médio, será organizada de acordo com as seguintes regras comuns:  </w:t>
      </w:r>
    </w:p>
    <w:p w14:paraId="5EBF75ED" w14:textId="77777777" w:rsidR="00E25995" w:rsidRDefault="001C2549">
      <w:pPr>
        <w:numPr>
          <w:ilvl w:val="0"/>
          <w:numId w:val="2"/>
        </w:numPr>
        <w:ind w:right="2"/>
      </w:pPr>
      <w:r>
        <w:t xml:space="preserve">- </w:t>
      </w:r>
      <w:proofErr w:type="gramStart"/>
      <w:r>
        <w:t>a</w:t>
      </w:r>
      <w:proofErr w:type="gramEnd"/>
      <w:r>
        <w:t xml:space="preserve"> carga horária mínima </w:t>
      </w:r>
      <w:r>
        <w:t xml:space="preserve">anual será de oitocentas horas, distribuídas por um mínimo de duzentos dias de efetivo trabalho escolar, excluído o tempo reservado aos exames finais, quando houver; </w:t>
      </w:r>
    </w:p>
    <w:p w14:paraId="721BDD23" w14:textId="77777777" w:rsidR="00E25995" w:rsidRDefault="001C2549">
      <w:pPr>
        <w:numPr>
          <w:ilvl w:val="0"/>
          <w:numId w:val="2"/>
        </w:numPr>
        <w:ind w:right="2"/>
      </w:pPr>
      <w:r>
        <w:t xml:space="preserve">- </w:t>
      </w:r>
      <w:proofErr w:type="gramStart"/>
      <w:r>
        <w:t>a</w:t>
      </w:r>
      <w:proofErr w:type="gramEnd"/>
      <w:r>
        <w:t xml:space="preserve"> classificação em qualquer série ou etapa, exceto a primeira do ensino fundamental, po</w:t>
      </w:r>
      <w:r>
        <w:t xml:space="preserve">de ser feita:  </w:t>
      </w:r>
    </w:p>
    <w:p w14:paraId="31FF71F7" w14:textId="77777777" w:rsidR="00E25995" w:rsidRDefault="001C2549">
      <w:pPr>
        <w:numPr>
          <w:ilvl w:val="0"/>
          <w:numId w:val="3"/>
        </w:numPr>
        <w:ind w:right="2" w:hanging="280"/>
      </w:pPr>
      <w:r>
        <w:t xml:space="preserve">por promoção, para alunos que cursaram, com aproveitamento, a série ou fase anterior, na própria escola;  </w:t>
      </w:r>
    </w:p>
    <w:p w14:paraId="2FC3DA16" w14:textId="77777777" w:rsidR="00E25995" w:rsidRDefault="001C2549">
      <w:pPr>
        <w:numPr>
          <w:ilvl w:val="0"/>
          <w:numId w:val="3"/>
        </w:numPr>
        <w:ind w:right="2" w:hanging="280"/>
      </w:pPr>
      <w:r>
        <w:t xml:space="preserve">por transferência, para candidatos procedentes de outras escolas;  </w:t>
      </w:r>
    </w:p>
    <w:p w14:paraId="0792512B" w14:textId="77777777" w:rsidR="00E25995" w:rsidRDefault="001C2549">
      <w:pPr>
        <w:numPr>
          <w:ilvl w:val="0"/>
          <w:numId w:val="3"/>
        </w:numPr>
        <w:ind w:right="2" w:hanging="280"/>
      </w:pPr>
      <w:r>
        <w:t>independentemente de escolarização anterior, mediante avaliação f</w:t>
      </w:r>
      <w:r>
        <w:t xml:space="preserve">eita pela escola, que defina o grau de desenvolvimento e experiência do candidato e permita sua inscrição na série ou etapa adequada, conforme regulamentação do respectivo sistema de ensino;  </w:t>
      </w:r>
    </w:p>
    <w:p w14:paraId="13408390" w14:textId="77777777" w:rsidR="00E25995" w:rsidRDefault="001C2549">
      <w:pPr>
        <w:numPr>
          <w:ilvl w:val="0"/>
          <w:numId w:val="4"/>
        </w:numPr>
        <w:ind w:right="2" w:hanging="228"/>
      </w:pPr>
      <w:r>
        <w:t xml:space="preserve">- </w:t>
      </w:r>
      <w:proofErr w:type="gramStart"/>
      <w:r>
        <w:t>nos</w:t>
      </w:r>
      <w:proofErr w:type="gramEnd"/>
      <w:r>
        <w:t xml:space="preserve"> estabelecimentos que adotam a progressão regular por séri</w:t>
      </w:r>
      <w:r>
        <w:t xml:space="preserve">e, o regimento escolar pode admitir formas de progressão parcial, desde que </w:t>
      </w:r>
      <w:r>
        <w:lastRenderedPageBreak/>
        <w:t xml:space="preserve">preservada a sequência do currículo, observadas as normas do respectivo sistema de ensino; </w:t>
      </w:r>
    </w:p>
    <w:p w14:paraId="2D03F3D8" w14:textId="77777777" w:rsidR="00E25995" w:rsidRDefault="001C2549">
      <w:pPr>
        <w:numPr>
          <w:ilvl w:val="0"/>
          <w:numId w:val="4"/>
        </w:numPr>
        <w:ind w:right="2" w:hanging="228"/>
      </w:pPr>
      <w:r>
        <w:t xml:space="preserve">- </w:t>
      </w:r>
      <w:proofErr w:type="gramStart"/>
      <w:r>
        <w:t>poderão</w:t>
      </w:r>
      <w:proofErr w:type="gramEnd"/>
      <w:r>
        <w:t xml:space="preserve"> organizar-</w:t>
      </w:r>
      <w:r>
        <w:t xml:space="preserve">se classes, ou turmas, com alunos de séries distintas, com níveis equivalentes de adiantamento na matéria, para o ensino de línguas estrangeiras, artes, ou outros componentes curriculares;  </w:t>
      </w:r>
    </w:p>
    <w:p w14:paraId="0BAE78B8" w14:textId="77777777" w:rsidR="00E25995" w:rsidRDefault="001C2549">
      <w:pPr>
        <w:numPr>
          <w:ilvl w:val="0"/>
          <w:numId w:val="4"/>
        </w:numPr>
        <w:ind w:right="2" w:hanging="228"/>
      </w:pPr>
      <w:r>
        <w:t xml:space="preserve">- </w:t>
      </w:r>
      <w:proofErr w:type="gramStart"/>
      <w:r>
        <w:t>a</w:t>
      </w:r>
      <w:proofErr w:type="gramEnd"/>
      <w:r>
        <w:t xml:space="preserve"> verificação do rendimento escolar observará os seguintes crit</w:t>
      </w:r>
      <w:r>
        <w:t xml:space="preserve">érios:  </w:t>
      </w:r>
    </w:p>
    <w:p w14:paraId="3F59D6C1" w14:textId="77777777" w:rsidR="00E25995" w:rsidRDefault="001C2549">
      <w:pPr>
        <w:numPr>
          <w:ilvl w:val="0"/>
          <w:numId w:val="5"/>
        </w:numPr>
        <w:ind w:right="2" w:hanging="280"/>
      </w:pPr>
      <w:r>
        <w:t xml:space="preserve">avaliação contínua e cumulativa do desempenho do aluno, com prevalência dos aspectos qualitativos sobre os quantitativos e dos resultados ao longo do período sobre os de eventuais provas finais;  </w:t>
      </w:r>
    </w:p>
    <w:p w14:paraId="74906E85" w14:textId="77777777" w:rsidR="00E25995" w:rsidRDefault="001C2549">
      <w:pPr>
        <w:numPr>
          <w:ilvl w:val="0"/>
          <w:numId w:val="5"/>
        </w:numPr>
        <w:ind w:right="2" w:hanging="280"/>
      </w:pPr>
      <w:r>
        <w:t>possibilidade de aceleração de estudos para alunos</w:t>
      </w:r>
      <w:r>
        <w:t xml:space="preserve"> com atraso escolar;  </w:t>
      </w:r>
    </w:p>
    <w:p w14:paraId="63ECDE4C" w14:textId="77777777" w:rsidR="00E25995" w:rsidRDefault="001C2549">
      <w:pPr>
        <w:numPr>
          <w:ilvl w:val="0"/>
          <w:numId w:val="5"/>
        </w:numPr>
        <w:ind w:right="2" w:hanging="280"/>
      </w:pPr>
      <w:r>
        <w:t xml:space="preserve">possibilidade de avanço nos cursos e nas séries mediante verificação do aprendizado;  </w:t>
      </w:r>
    </w:p>
    <w:p w14:paraId="1118FEBA" w14:textId="77777777" w:rsidR="00E25995" w:rsidRDefault="001C2549">
      <w:pPr>
        <w:numPr>
          <w:ilvl w:val="0"/>
          <w:numId w:val="5"/>
        </w:numPr>
        <w:ind w:right="2" w:hanging="280"/>
      </w:pPr>
      <w:r>
        <w:t xml:space="preserve">aproveitamento de estudos concluídos com êxito;  </w:t>
      </w:r>
    </w:p>
    <w:p w14:paraId="06F0D561" w14:textId="77777777" w:rsidR="00E25995" w:rsidRDefault="001C2549">
      <w:pPr>
        <w:numPr>
          <w:ilvl w:val="0"/>
          <w:numId w:val="5"/>
        </w:numPr>
        <w:spacing w:after="5"/>
        <w:ind w:right="2" w:hanging="280"/>
      </w:pPr>
      <w:r>
        <w:t>obrigatoriedade de estudos de recuperação, de preferência paralelos ao período letivo, para os c</w:t>
      </w:r>
      <w:r>
        <w:t xml:space="preserve">asos de baixo rendimento escolar, a serem </w:t>
      </w:r>
    </w:p>
    <w:p w14:paraId="6036995E" w14:textId="77777777" w:rsidR="00E25995" w:rsidRDefault="001C2549">
      <w:pPr>
        <w:ind w:left="-5" w:right="2"/>
      </w:pPr>
      <w:r>
        <w:t xml:space="preserve">disciplinados pelas instituições de ensino em seus regimentos;  </w:t>
      </w:r>
    </w:p>
    <w:p w14:paraId="29A68EA8" w14:textId="77777777" w:rsidR="00E25995" w:rsidRDefault="001C2549">
      <w:pPr>
        <w:numPr>
          <w:ilvl w:val="0"/>
          <w:numId w:val="6"/>
        </w:numPr>
        <w:ind w:right="2"/>
      </w:pPr>
      <w:r>
        <w:t xml:space="preserve">- </w:t>
      </w:r>
      <w:proofErr w:type="gramStart"/>
      <w:r>
        <w:t>o</w:t>
      </w:r>
      <w:proofErr w:type="gramEnd"/>
      <w:r>
        <w:t xml:space="preserve"> controle de frequência fica a cargo da escola, conforme o disposto no seu regimento e nas normas do respectivo sistema de ensino, exigida a freq</w:t>
      </w:r>
      <w:r>
        <w:t xml:space="preserve">uência mínima de setenta e cinco por cento do total de horas letivas para aprovação;  </w:t>
      </w:r>
    </w:p>
    <w:p w14:paraId="75BB7EE5" w14:textId="77777777" w:rsidR="00E25995" w:rsidRDefault="001C2549">
      <w:pPr>
        <w:numPr>
          <w:ilvl w:val="0"/>
          <w:numId w:val="6"/>
        </w:numPr>
        <w:ind w:right="2"/>
      </w:pPr>
      <w:r>
        <w:t xml:space="preserve">- </w:t>
      </w:r>
      <w:proofErr w:type="gramStart"/>
      <w:r>
        <w:t>cabe</w:t>
      </w:r>
      <w:proofErr w:type="gramEnd"/>
      <w:r>
        <w:t xml:space="preserve"> a cada instituição de ensino expedir históricos escolares, declarações de conclusão de série e diplomas ou certificados de conclusão de cursos, com as especificações cabíveis.  </w:t>
      </w:r>
    </w:p>
    <w:p w14:paraId="35001C6A" w14:textId="77777777" w:rsidR="00E25995" w:rsidRDefault="001C2549">
      <w:pPr>
        <w:ind w:left="-5" w:right="2"/>
      </w:pPr>
      <w:r>
        <w:t>Art. 25. Será objetivo permanente das autoridades responsáveis alcançar r</w:t>
      </w:r>
      <w:r>
        <w:t>elação adequada entre o número de alunos e o professor, a carga horária e as condições materiais do estabelecimento. Parágrafo único. Cabe ao respectivo sistema de ensino, à vista das condições disponíveis e das características regionais e locais, estabele</w:t>
      </w:r>
      <w:r>
        <w:t xml:space="preserve">cer parâmetro para atendimento do disposto neste artigo.  </w:t>
      </w:r>
    </w:p>
    <w:p w14:paraId="604EE6D9" w14:textId="77777777" w:rsidR="00E25995" w:rsidRDefault="001C2549">
      <w:pPr>
        <w:ind w:left="-5" w:right="2"/>
      </w:pPr>
      <w:r>
        <w:t>Art. 26. Os currículos do ensino fundamental e médio devem ter uma base nacional comum, a ser complementada, em cada sistema de ensino e estabelecimento escolar, por uma parte diversificada, exigid</w:t>
      </w:r>
      <w:r>
        <w:t xml:space="preserve">a pelas características regionais e locais da sociedade, da cultura, da economia e da clientela.  </w:t>
      </w:r>
    </w:p>
    <w:p w14:paraId="4DFAF297" w14:textId="77777777" w:rsidR="00E25995" w:rsidRDefault="001C2549">
      <w:pPr>
        <w:ind w:left="-5" w:right="2"/>
      </w:pPr>
      <w:r>
        <w:lastRenderedPageBreak/>
        <w:t xml:space="preserve">§ 1º Os currículos a que se refere o caput devem abranger, obrigatoriamente, o estudo da língua portuguesa e da matemática, o conhecimento do mundo físico e </w:t>
      </w:r>
      <w:r>
        <w:t xml:space="preserve">natural e da realidade social e política, especialmente do Brasil.  </w:t>
      </w:r>
    </w:p>
    <w:p w14:paraId="2F3969F1" w14:textId="77777777" w:rsidR="00E25995" w:rsidRDefault="001C2549">
      <w:pPr>
        <w:ind w:left="-5" w:right="2"/>
      </w:pPr>
      <w:r>
        <w:t xml:space="preserve">§ 2º O ensino da arte constituirá componente curricular obrigatório, nos diversos níveis da educação básica, de forma a promover o desenvolvimento cultural dos alunos. </w:t>
      </w:r>
    </w:p>
    <w:p w14:paraId="48A20948" w14:textId="77777777" w:rsidR="00E25995" w:rsidRDefault="001C2549">
      <w:pPr>
        <w:ind w:left="-5" w:right="2"/>
      </w:pPr>
      <w:r>
        <w:t>§ 3o A educação fí</w:t>
      </w:r>
      <w:r>
        <w:t xml:space="preserve">sica, integrada à proposta pedagógica da escola, é componente curricular obrigatório da educação básica, sendo sua prática facultativa ao aluno: (Redação dada pela Lei nº 10.793, de 1º.12.2003)  </w:t>
      </w:r>
    </w:p>
    <w:p w14:paraId="0B4AFAFB" w14:textId="77777777" w:rsidR="00E25995" w:rsidRDefault="001C2549">
      <w:pPr>
        <w:numPr>
          <w:ilvl w:val="0"/>
          <w:numId w:val="7"/>
        </w:numPr>
        <w:ind w:right="2" w:hanging="292"/>
      </w:pPr>
      <w:r>
        <w:t xml:space="preserve">– </w:t>
      </w:r>
      <w:proofErr w:type="gramStart"/>
      <w:r>
        <w:t>que</w:t>
      </w:r>
      <w:proofErr w:type="gramEnd"/>
      <w:r>
        <w:t xml:space="preserve"> cumpra jornada de trabalho igual ou superior a seis ho</w:t>
      </w:r>
      <w:r>
        <w:t xml:space="preserve">ras; (Incluído pela Lei nº 10.793, de 1º.12.2003)  </w:t>
      </w:r>
    </w:p>
    <w:p w14:paraId="568B3145" w14:textId="77777777" w:rsidR="00E25995" w:rsidRDefault="001C2549">
      <w:pPr>
        <w:numPr>
          <w:ilvl w:val="0"/>
          <w:numId w:val="7"/>
        </w:numPr>
        <w:ind w:right="2" w:hanging="292"/>
      </w:pPr>
      <w:r>
        <w:t xml:space="preserve">– </w:t>
      </w:r>
      <w:proofErr w:type="gramStart"/>
      <w:r>
        <w:t>maior</w:t>
      </w:r>
      <w:proofErr w:type="gramEnd"/>
      <w:r>
        <w:t xml:space="preserve"> de trinta anos de idade; (Incluído pela Lei nº 10.793, de 1º.12.2003)  </w:t>
      </w:r>
    </w:p>
    <w:p w14:paraId="34EE05D9" w14:textId="77777777" w:rsidR="00E25995" w:rsidRDefault="001C2549">
      <w:pPr>
        <w:numPr>
          <w:ilvl w:val="0"/>
          <w:numId w:val="7"/>
        </w:numPr>
        <w:ind w:right="2" w:hanging="292"/>
      </w:pPr>
      <w:r>
        <w:t xml:space="preserve">– </w:t>
      </w:r>
      <w:proofErr w:type="gramStart"/>
      <w:r>
        <w:t>que</w:t>
      </w:r>
      <w:proofErr w:type="gramEnd"/>
      <w:r>
        <w:t xml:space="preserve"> estiver prestando serviço militar inicial ou que, em situação similar, estiver obrigado à prática da educação física; </w:t>
      </w:r>
      <w:r>
        <w:t xml:space="preserve">(Incluído pela Lei nº 10.793, de 1º.12.2003)  </w:t>
      </w:r>
    </w:p>
    <w:p w14:paraId="2A63313F" w14:textId="77777777" w:rsidR="00E25995" w:rsidRDefault="001C2549">
      <w:pPr>
        <w:numPr>
          <w:ilvl w:val="0"/>
          <w:numId w:val="7"/>
        </w:numPr>
        <w:ind w:right="2" w:hanging="292"/>
      </w:pPr>
      <w:r>
        <w:t xml:space="preserve">– </w:t>
      </w:r>
      <w:proofErr w:type="gramStart"/>
      <w:r>
        <w:t>amparado</w:t>
      </w:r>
      <w:proofErr w:type="gramEnd"/>
      <w:r>
        <w:t xml:space="preserve"> pelo Decreto-Lei no 1.044, de 21 de outubro de 1969; (Incluído pela Lei nº 10.793, de 1º.12.2003)  </w:t>
      </w:r>
    </w:p>
    <w:p w14:paraId="3A650871" w14:textId="77777777" w:rsidR="00E25995" w:rsidRDefault="001C2549">
      <w:pPr>
        <w:numPr>
          <w:ilvl w:val="0"/>
          <w:numId w:val="7"/>
        </w:numPr>
        <w:ind w:right="2" w:hanging="292"/>
      </w:pPr>
      <w:r>
        <w:t xml:space="preserve">– (VETADO) (Incluído pela Lei nº 10.793, de 1º.12.2003)  </w:t>
      </w:r>
    </w:p>
    <w:p w14:paraId="5101A6A0" w14:textId="77777777" w:rsidR="00E25995" w:rsidRDefault="001C2549">
      <w:pPr>
        <w:numPr>
          <w:ilvl w:val="0"/>
          <w:numId w:val="7"/>
        </w:numPr>
        <w:ind w:right="2" w:hanging="292"/>
      </w:pPr>
      <w:r>
        <w:t xml:space="preserve">– </w:t>
      </w:r>
      <w:proofErr w:type="gramStart"/>
      <w:r>
        <w:t>que</w:t>
      </w:r>
      <w:proofErr w:type="gramEnd"/>
      <w:r>
        <w:t xml:space="preserve"> tenha prole. (Incluído pela Lei nº</w:t>
      </w:r>
      <w:r>
        <w:t xml:space="preserve"> 10.793, de 1º.12.2003)  </w:t>
      </w:r>
    </w:p>
    <w:p w14:paraId="47621E38" w14:textId="77777777" w:rsidR="00E25995" w:rsidRDefault="001C2549">
      <w:pPr>
        <w:ind w:left="-5" w:right="2"/>
      </w:pPr>
      <w:r>
        <w:t xml:space="preserve">§ 4º O ensino da História do Brasil levará em conta as contribuições das diferentes culturas e etnias para a formação do povo brasileiro, especialmente das matrizes indígena, africana e europeia.  </w:t>
      </w:r>
    </w:p>
    <w:p w14:paraId="1A2E18DF" w14:textId="77777777" w:rsidR="00E25995" w:rsidRDefault="001C2549">
      <w:pPr>
        <w:ind w:left="-5" w:right="2"/>
      </w:pPr>
      <w:r>
        <w:t>§ 5º Na parte diversificada do c</w:t>
      </w:r>
      <w:r>
        <w:t xml:space="preserve">urrículo será incluído, obrigatoriamente, a partir da quinta série, o ensino de pelo menos uma língua estrangeira moderna, cuja escolha ficará a cargo da comunidade escolar, dentro das possibilidades da instituição. (*)  </w:t>
      </w:r>
    </w:p>
    <w:p w14:paraId="757CE445" w14:textId="77777777" w:rsidR="00E25995" w:rsidRDefault="001C2549">
      <w:pPr>
        <w:ind w:left="-5" w:right="2"/>
      </w:pPr>
      <w:r>
        <w:t>Art. 26-A. Nos estabelecimentos de</w:t>
      </w:r>
      <w:r>
        <w:t xml:space="preserve"> ensino fundamental e de ensino médio, públicos e privados, torna-se obrigatório o estudo da história e cultura </w:t>
      </w:r>
      <w:proofErr w:type="spellStart"/>
      <w:r>
        <w:t>afrobrasileira</w:t>
      </w:r>
      <w:proofErr w:type="spellEnd"/>
      <w:r>
        <w:t xml:space="preserve"> e indígena.  </w:t>
      </w:r>
    </w:p>
    <w:p w14:paraId="534E3349" w14:textId="77777777" w:rsidR="00E25995" w:rsidRDefault="001C2549">
      <w:pPr>
        <w:ind w:left="-5" w:right="2"/>
      </w:pPr>
      <w:r>
        <w:t>§ 1o O conteúdo programático a que se refere este artigo incluirá diversos aspectos da história e da cultura que ca</w:t>
      </w:r>
      <w:r>
        <w:t>racterizam a formação da população brasileira, a partir desses dois grupos étnicos, tais como o estudo da história da África e dos africanos, a luta dos negros e dos povos indígenas no Brasil, a cultura negra e indígena brasileira e o negro e o índio na fo</w:t>
      </w:r>
      <w:r>
        <w:t xml:space="preserve">rmação da sociedade </w:t>
      </w:r>
      <w:r>
        <w:lastRenderedPageBreak/>
        <w:t xml:space="preserve">nacional, resgatando as suas contribuições nas áreas social, econômica e política, pertinentes à história do Brasil.  </w:t>
      </w:r>
    </w:p>
    <w:p w14:paraId="7A125A0C" w14:textId="77777777" w:rsidR="00E25995" w:rsidRDefault="001C2549">
      <w:pPr>
        <w:ind w:left="-5" w:right="2"/>
      </w:pPr>
      <w:r>
        <w:t>§ 2</w:t>
      </w:r>
      <w:proofErr w:type="gramStart"/>
      <w:r>
        <w:t>o  Os</w:t>
      </w:r>
      <w:proofErr w:type="gramEnd"/>
      <w:r>
        <w:t xml:space="preserve"> conteúdos referentes à história e cultura afro-brasileira e dos povos indígenas brasileiros serão ministrado</w:t>
      </w:r>
      <w:r>
        <w:t xml:space="preserve">s no âmbito de todo o currículo escolar, em especial nas áreas de educação artística e de literatura e história brasileira.‖ (NR)  </w:t>
      </w:r>
    </w:p>
    <w:p w14:paraId="2D157918" w14:textId="77777777" w:rsidR="00E25995" w:rsidRDefault="001C2549">
      <w:pPr>
        <w:ind w:left="-5" w:right="2"/>
      </w:pPr>
      <w:r>
        <w:t xml:space="preserve">§ 3o (VETADO) (Incluído pela Lei nº 10.639, de 9.1.2003)  </w:t>
      </w:r>
    </w:p>
    <w:p w14:paraId="2BD35594" w14:textId="77777777" w:rsidR="00E25995" w:rsidRDefault="001C2549">
      <w:pPr>
        <w:ind w:left="-5" w:right="2"/>
      </w:pPr>
      <w:r>
        <w:t>Art. 27. Os conteúdos curriculares da educação básica observarão,</w:t>
      </w:r>
      <w:r>
        <w:t xml:space="preserve"> ainda, as seguintes diretrizes:  </w:t>
      </w:r>
    </w:p>
    <w:p w14:paraId="6586C9A8" w14:textId="77777777" w:rsidR="00E25995" w:rsidRDefault="001C2549">
      <w:pPr>
        <w:numPr>
          <w:ilvl w:val="0"/>
          <w:numId w:val="8"/>
        </w:numPr>
        <w:ind w:right="2" w:hanging="264"/>
      </w:pPr>
      <w:r>
        <w:t xml:space="preserve">- </w:t>
      </w:r>
      <w:proofErr w:type="gramStart"/>
      <w:r>
        <w:t>a</w:t>
      </w:r>
      <w:proofErr w:type="gramEnd"/>
      <w:r>
        <w:t xml:space="preserve"> difusão de valores fundamentais ao interesse social, aos direitos e deveres dos cidadãos, de respeito ao bem comum e à ordem democrática; </w:t>
      </w:r>
    </w:p>
    <w:p w14:paraId="7EF32963" w14:textId="77777777" w:rsidR="00E25995" w:rsidRDefault="001C2549">
      <w:pPr>
        <w:numPr>
          <w:ilvl w:val="0"/>
          <w:numId w:val="8"/>
        </w:numPr>
        <w:ind w:right="2" w:hanging="264"/>
      </w:pPr>
      <w:r>
        <w:t xml:space="preserve">- </w:t>
      </w:r>
      <w:proofErr w:type="gramStart"/>
      <w:r>
        <w:t>consideração</w:t>
      </w:r>
      <w:proofErr w:type="gramEnd"/>
      <w:r>
        <w:t xml:space="preserve"> das condições de escolaridade dos alunos em cada estabeleciment</w:t>
      </w:r>
      <w:r>
        <w:t xml:space="preserve">o;  </w:t>
      </w:r>
    </w:p>
    <w:p w14:paraId="5187C8BA" w14:textId="77777777" w:rsidR="00E25995" w:rsidRDefault="001C2549">
      <w:pPr>
        <w:numPr>
          <w:ilvl w:val="0"/>
          <w:numId w:val="8"/>
        </w:numPr>
        <w:ind w:right="2" w:hanging="264"/>
      </w:pPr>
      <w:r>
        <w:t xml:space="preserve">- </w:t>
      </w:r>
      <w:proofErr w:type="gramStart"/>
      <w:r>
        <w:t>orientação</w:t>
      </w:r>
      <w:proofErr w:type="gramEnd"/>
      <w:r>
        <w:t xml:space="preserve"> para o trabalho;  </w:t>
      </w:r>
    </w:p>
    <w:p w14:paraId="612C7AE2" w14:textId="77777777" w:rsidR="00E25995" w:rsidRDefault="001C2549">
      <w:pPr>
        <w:numPr>
          <w:ilvl w:val="0"/>
          <w:numId w:val="8"/>
        </w:numPr>
        <w:ind w:right="2" w:hanging="264"/>
      </w:pPr>
      <w:r>
        <w:t xml:space="preserve">- </w:t>
      </w:r>
      <w:proofErr w:type="gramStart"/>
      <w:r>
        <w:t>promoção</w:t>
      </w:r>
      <w:proofErr w:type="gramEnd"/>
      <w:r>
        <w:t xml:space="preserve"> do desporto educacional e apoio às práticas desportivas </w:t>
      </w:r>
      <w:proofErr w:type="spellStart"/>
      <w:r>
        <w:t>nãoformais</w:t>
      </w:r>
      <w:proofErr w:type="spellEnd"/>
      <w:r>
        <w:t xml:space="preserve">.  </w:t>
      </w:r>
    </w:p>
    <w:p w14:paraId="02731EDA" w14:textId="77777777" w:rsidR="00E25995" w:rsidRDefault="001C2549">
      <w:pPr>
        <w:ind w:left="-5" w:right="2"/>
      </w:pPr>
      <w:r>
        <w:t>Art. 28. Na oferta de educação básica para a população rural, os sistemas de ensino promoverão as adaptações necessárias à sua adequação à</w:t>
      </w:r>
      <w:r>
        <w:t xml:space="preserve">s peculiaridades da vida rural e de cada região, especialmente:  </w:t>
      </w:r>
    </w:p>
    <w:p w14:paraId="15733025" w14:textId="77777777" w:rsidR="00E25995" w:rsidRDefault="001C2549">
      <w:pPr>
        <w:numPr>
          <w:ilvl w:val="0"/>
          <w:numId w:val="9"/>
        </w:numPr>
        <w:ind w:right="2" w:hanging="264"/>
      </w:pPr>
      <w:r>
        <w:t xml:space="preserve">- </w:t>
      </w:r>
      <w:proofErr w:type="gramStart"/>
      <w:r>
        <w:t>conteúdos</w:t>
      </w:r>
      <w:proofErr w:type="gramEnd"/>
      <w:r>
        <w:t xml:space="preserve"> curriculares e metodologias apropriadas às reais necessidades e interesses dos alunos da zona rural;  </w:t>
      </w:r>
    </w:p>
    <w:p w14:paraId="7F0AAF97" w14:textId="77777777" w:rsidR="00E25995" w:rsidRDefault="001C2549">
      <w:pPr>
        <w:numPr>
          <w:ilvl w:val="0"/>
          <w:numId w:val="9"/>
        </w:numPr>
        <w:ind w:right="2" w:hanging="264"/>
      </w:pPr>
      <w:r>
        <w:t xml:space="preserve">- </w:t>
      </w:r>
      <w:proofErr w:type="gramStart"/>
      <w:r>
        <w:t>organização</w:t>
      </w:r>
      <w:proofErr w:type="gramEnd"/>
      <w:r>
        <w:t xml:space="preserve"> escolar própria, incluindo adequação do calendário escolar às fases do ciclo agrícola e às condições climáticas;  </w:t>
      </w:r>
    </w:p>
    <w:p w14:paraId="57FF34E2" w14:textId="77777777" w:rsidR="00E25995" w:rsidRDefault="001C2549">
      <w:pPr>
        <w:numPr>
          <w:ilvl w:val="0"/>
          <w:numId w:val="9"/>
        </w:numPr>
        <w:ind w:right="2" w:hanging="264"/>
      </w:pPr>
      <w:r>
        <w:t xml:space="preserve">- </w:t>
      </w:r>
      <w:proofErr w:type="gramStart"/>
      <w:r>
        <w:t>adequação</w:t>
      </w:r>
      <w:proofErr w:type="gramEnd"/>
      <w:r>
        <w:t xml:space="preserve"> à </w:t>
      </w:r>
      <w:r>
        <w:t xml:space="preserve">natureza do trabalho na zona rural. </w:t>
      </w:r>
    </w:p>
    <w:p w14:paraId="749C93D8" w14:textId="77777777" w:rsidR="00E25995" w:rsidRDefault="001C2549">
      <w:pPr>
        <w:spacing w:after="222" w:line="259" w:lineRule="auto"/>
        <w:ind w:left="0" w:firstLine="0"/>
        <w:jc w:val="left"/>
      </w:pPr>
      <w:r>
        <w:t xml:space="preserve"> </w:t>
      </w:r>
    </w:p>
    <w:p w14:paraId="35E0CC31" w14:textId="77777777" w:rsidR="00E25995" w:rsidRDefault="001C2549">
      <w:pPr>
        <w:ind w:left="-5" w:right="2"/>
      </w:pPr>
      <w:r>
        <w:t>A educação é a base para o pleno desenvolvimento de crianças e jovens, por isso é fundamental para garantir um futuro melhor para a nossa nação. É papel de nossas escolas fornecer um ensino de qualidade, proporcionand</w:t>
      </w:r>
      <w:r>
        <w:t xml:space="preserve">o ao aluno um ambiente apropriado a fim de potencializar todo o seu aprendizado. </w:t>
      </w:r>
    </w:p>
    <w:p w14:paraId="0C063E0F" w14:textId="77777777" w:rsidR="00E25995" w:rsidRDefault="001C2549">
      <w:pPr>
        <w:ind w:left="-5" w:right="2"/>
      </w:pPr>
      <w:r>
        <w:t>Entretanto, durante o ciclo escolar, é normal que alguns alunos apresentem dúvidas e dificuldades de assimilação de conteúdos que, se não compreendidos, podem comprometer tod</w:t>
      </w:r>
      <w:r>
        <w:t xml:space="preserve">o o processo de aprendizagem. É nesse momento que entramos em ação na educação de crianças e dos jovens.  </w:t>
      </w:r>
    </w:p>
    <w:p w14:paraId="66877926" w14:textId="77777777" w:rsidR="00E25995" w:rsidRDefault="001C2549">
      <w:pPr>
        <w:spacing w:after="4" w:line="449" w:lineRule="auto"/>
        <w:ind w:left="0" w:right="8445" w:firstLine="0"/>
        <w:jc w:val="left"/>
      </w:pPr>
      <w:r>
        <w:t xml:space="preserve">  </w:t>
      </w:r>
    </w:p>
    <w:p w14:paraId="763F8D61" w14:textId="77777777" w:rsidR="00E25995" w:rsidRDefault="001C2549">
      <w:pPr>
        <w:ind w:left="-5" w:right="2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D7E5E1B" wp14:editId="03ED0775">
                <wp:simplePos x="0" y="0"/>
                <wp:positionH relativeFrom="column">
                  <wp:posOffset>-136842</wp:posOffset>
                </wp:positionH>
                <wp:positionV relativeFrom="paragraph">
                  <wp:posOffset>-114807</wp:posOffset>
                </wp:positionV>
                <wp:extent cx="5591175" cy="609600"/>
                <wp:effectExtent l="0" t="0" r="0" b="0"/>
                <wp:wrapNone/>
                <wp:docPr id="26748" name="Group 267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1175" cy="609600"/>
                          <a:chOff x="0" y="0"/>
                          <a:chExt cx="5591175" cy="609600"/>
                        </a:xfrm>
                      </wpg:grpSpPr>
                      <wps:wsp>
                        <wps:cNvPr id="961" name="Shape 961"/>
                        <wps:cNvSpPr/>
                        <wps:spPr>
                          <a:xfrm>
                            <a:off x="0" y="0"/>
                            <a:ext cx="5591175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91175" h="609600">
                                <a:moveTo>
                                  <a:pt x="0" y="101600"/>
                                </a:moveTo>
                                <a:cubicBezTo>
                                  <a:pt x="0" y="45593"/>
                                  <a:pt x="45491" y="0"/>
                                  <a:pt x="101600" y="0"/>
                                </a:cubicBezTo>
                                <a:lnTo>
                                  <a:pt x="5489575" y="0"/>
                                </a:lnTo>
                                <a:cubicBezTo>
                                  <a:pt x="5545709" y="0"/>
                                  <a:pt x="5591175" y="45593"/>
                                  <a:pt x="5591175" y="101600"/>
                                </a:cubicBezTo>
                                <a:lnTo>
                                  <a:pt x="5591175" y="508000"/>
                                </a:lnTo>
                                <a:cubicBezTo>
                                  <a:pt x="5591175" y="564134"/>
                                  <a:pt x="5545709" y="609600"/>
                                  <a:pt x="5489575" y="609600"/>
                                </a:cubicBezTo>
                                <a:lnTo>
                                  <a:pt x="101600" y="609600"/>
                                </a:lnTo>
                                <a:cubicBezTo>
                                  <a:pt x="45491" y="609600"/>
                                  <a:pt x="0" y="564134"/>
                                  <a:pt x="0" y="50800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C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748" style="width:440.25pt;height:48pt;position:absolute;z-index:-2147483558;mso-position-horizontal-relative:text;mso-position-horizontal:absolute;margin-left:-10.775pt;mso-position-vertical-relative:text;margin-top:-9.04001pt;" coordsize="55911,6096">
                <v:shape id="Shape 961" style="position:absolute;width:55911;height:6096;left:0;top:0;" coordsize="5591175,609600" path="m0,101600c0,45593,45491,0,101600,0l5489575,0c5545709,0,5591175,45593,5591175,101600l5591175,508000c5591175,564134,5545709,609600,5489575,609600l101600,609600c45491,609600,0,564134,0,508000x">
                  <v:stroke weight="2pt" endcap="flat" joinstyle="round" on="true" color="#ffc000"/>
                  <v:fill on="false" color="#000000" opacity="0"/>
                </v:shape>
              </v:group>
            </w:pict>
          </mc:Fallback>
        </mc:AlternateContent>
      </w:r>
      <w:r>
        <w:t xml:space="preserve">A nova unidade escolar, que já está com a estrutura concluída, recebe apenas serviços complementares para a inauguração. </w:t>
      </w:r>
    </w:p>
    <w:p w14:paraId="7F1FB5A0" w14:textId="77777777" w:rsidR="00E25995" w:rsidRDefault="001C2549">
      <w:pPr>
        <w:spacing w:after="223" w:line="259" w:lineRule="auto"/>
        <w:ind w:left="0" w:firstLine="0"/>
        <w:jc w:val="left"/>
      </w:pPr>
      <w:r>
        <w:t xml:space="preserve"> </w:t>
      </w:r>
    </w:p>
    <w:p w14:paraId="7E87B0D5" w14:textId="77777777" w:rsidR="00E25995" w:rsidRDefault="001C2549">
      <w:pPr>
        <w:spacing w:after="218" w:line="259" w:lineRule="auto"/>
        <w:ind w:left="0" w:firstLine="0"/>
        <w:jc w:val="left"/>
      </w:pPr>
      <w:r>
        <w:t xml:space="preserve"> </w:t>
      </w:r>
    </w:p>
    <w:p w14:paraId="3697E95E" w14:textId="77777777" w:rsidR="00E25995" w:rsidRDefault="001C2549">
      <w:pPr>
        <w:ind w:left="-5" w:right="2"/>
      </w:pPr>
      <w:r>
        <w:t>A Unidade Executora</w:t>
      </w:r>
      <w:r>
        <w:t xml:space="preserve"> (UEX) tem a finalidade de gerenciar os recursos financeiros destinados às escolas públicas das redes estaduais ou municipais, além de administrar as verbas, ela é responsável por manter e conserva os equipamentos e a estrutura física da instituição e por </w:t>
      </w:r>
      <w:r>
        <w:t>manter a integração da comunidade com a escola, contribuindo assim, para uma maior participação da família na construção do conhecimento dos alunos. Seus representantes deveriam ser os mesmos que formavam o</w:t>
      </w:r>
      <w:hyperlink r:id="rId17">
        <w:r>
          <w:t xml:space="preserve"> </w:t>
        </w:r>
      </w:hyperlink>
      <w:hyperlink r:id="rId18">
        <w:r>
          <w:t>Conselho Escolar,</w:t>
        </w:r>
      </w:hyperlink>
      <w:r>
        <w:t xml:space="preserve"> pais, alunos, professores, funcionários e o diretor. Todavia, o que podemos perceber é que ao transformar</w:t>
      </w:r>
      <w:r>
        <w:t xml:space="preserve"> o Conselho Escolar em UEX, não houve em algumas escolas, a preocupação em inserir a os membros da comunidade na administração dos assuntos relacionados a escola. </w:t>
      </w:r>
    </w:p>
    <w:p w14:paraId="7CE09D14" w14:textId="77777777" w:rsidR="00E25995" w:rsidRDefault="001C2549">
      <w:pPr>
        <w:spacing w:after="0" w:line="449" w:lineRule="auto"/>
        <w:ind w:left="0" w:right="8445" w:firstLine="0"/>
        <w:jc w:val="left"/>
      </w:pPr>
      <w:r>
        <w:t xml:space="preserve">  </w:t>
      </w:r>
    </w:p>
    <w:p w14:paraId="4FF6F19D" w14:textId="77777777" w:rsidR="00E25995" w:rsidRDefault="001C2549">
      <w:pPr>
        <w:spacing w:after="214" w:line="259" w:lineRule="auto"/>
        <w:ind w:left="0" w:firstLine="0"/>
        <w:jc w:val="left"/>
      </w:pPr>
      <w:r>
        <w:t xml:space="preserve"> </w:t>
      </w:r>
    </w:p>
    <w:p w14:paraId="4F9FFCDC" w14:textId="77777777" w:rsidR="00E25995" w:rsidRDefault="001C2549">
      <w:pPr>
        <w:pStyle w:val="Ttulo1"/>
        <w:ind w:right="21"/>
      </w:pPr>
      <w:r>
        <w:t xml:space="preserve">ORGANIZAÇÃO DA ENTRADA E SAÍDA DOS ALUNOS </w:t>
      </w:r>
    </w:p>
    <w:p w14:paraId="47B4622E" w14:textId="77777777" w:rsidR="00E25995" w:rsidRDefault="001C2549">
      <w:pPr>
        <w:spacing w:after="222" w:line="259" w:lineRule="auto"/>
        <w:ind w:left="0" w:firstLine="0"/>
        <w:jc w:val="left"/>
      </w:pPr>
      <w:r>
        <w:t xml:space="preserve"> </w:t>
      </w:r>
    </w:p>
    <w:p w14:paraId="6E276BE1" w14:textId="77777777" w:rsidR="00E25995" w:rsidRDefault="001C2549">
      <w:pPr>
        <w:ind w:left="-5" w:right="2"/>
      </w:pPr>
      <w:r>
        <w:t>Escalonar a entrada e a saída por turmas ou faixas etárias e usar mais de uma portaria (quando houver pessoal disponível) são boas estratégias. Em qualquer caso, é preciso ensinar os alunos a respeitar os colegas ao transitar na escola. Para otimizar o flu</w:t>
      </w:r>
      <w:r>
        <w:t xml:space="preserve">xo com um sinal sonoro, sinos ou músicas são alternativas às campainhas estridentes.  </w:t>
      </w:r>
    </w:p>
    <w:p w14:paraId="79628986" w14:textId="77777777" w:rsidR="00E25995" w:rsidRDefault="001C2549">
      <w:pPr>
        <w:ind w:left="-5" w:right="2"/>
      </w:pPr>
      <w:r>
        <w:t>Os estudantes que chegam cedo e os que esperam pelos pais depois de o alerta soar podem fazer atividades previamente organizadas: para os mais novos, cantos de brincar c</w:t>
      </w:r>
      <w:r>
        <w:t xml:space="preserve">om autonomia e, para os maiores, espaços de convivência, leitura e quadra para práticas esportivas. Se não houver quem supervisione os alunos, é possível propor um rodízio entre professores, equipe de apoio e pais. </w:t>
      </w:r>
    </w:p>
    <w:p w14:paraId="5442E45F" w14:textId="77777777" w:rsidR="00E25995" w:rsidRDefault="001C2549">
      <w:pPr>
        <w:spacing w:after="0" w:line="449" w:lineRule="auto"/>
        <w:ind w:left="0" w:right="8445" w:firstLine="0"/>
        <w:jc w:val="left"/>
      </w:pPr>
      <w:r>
        <w:t xml:space="preserve">  </w:t>
      </w:r>
    </w:p>
    <w:p w14:paraId="253FF2BF" w14:textId="77777777" w:rsidR="00E25995" w:rsidRDefault="001C2549">
      <w:pPr>
        <w:spacing w:after="252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743B838" wp14:editId="3BFF1655">
                <wp:extent cx="4663758" cy="1221665"/>
                <wp:effectExtent l="0" t="0" r="0" b="0"/>
                <wp:docPr id="27130" name="Group 27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63758" cy="1221665"/>
                          <a:chOff x="0" y="0"/>
                          <a:chExt cx="4663758" cy="1221665"/>
                        </a:xfrm>
                      </wpg:grpSpPr>
                      <wps:wsp>
                        <wps:cNvPr id="1000" name="Rectangle 1000"/>
                        <wps:cNvSpPr/>
                        <wps:spPr>
                          <a:xfrm>
                            <a:off x="0" y="70485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0AC70" w14:textId="77777777" w:rsidR="00E25995" w:rsidRDefault="001C254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Rectangle 1001"/>
                        <wps:cNvSpPr/>
                        <wps:spPr>
                          <a:xfrm>
                            <a:off x="1107758" y="400685"/>
                            <a:ext cx="3384517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B46F4" w14:textId="77777777" w:rsidR="00E25995" w:rsidRDefault="001C254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 entrada e saída em horário e</w:t>
                              </w:r>
                              <w:r>
                                <w:t xml:space="preserve">scolar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3658934" y="400685"/>
                            <a:ext cx="842216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9070B" w14:textId="77777777" w:rsidR="00E25995" w:rsidRDefault="001C254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demanda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4293934" y="400685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674CD" w14:textId="77777777" w:rsidR="00E25995" w:rsidRDefault="001C254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1158558" y="728345"/>
                            <a:ext cx="4097385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D59CD" w14:textId="77777777" w:rsidR="00E25995" w:rsidRDefault="001C254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>atenção e cuidados da escola com os alunos.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4243134" y="728345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5BEE8" w14:textId="77777777" w:rsidR="00E25995" w:rsidRDefault="001C254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" name="Rectangle 1006"/>
                        <wps:cNvSpPr/>
                        <wps:spPr>
                          <a:xfrm>
                            <a:off x="0" y="1079373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CDB80E" w14:textId="77777777" w:rsidR="00E25995" w:rsidRDefault="001C2549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4" name="Shape 1024"/>
                        <wps:cNvSpPr/>
                        <wps:spPr>
                          <a:xfrm>
                            <a:off x="787083" y="0"/>
                            <a:ext cx="387667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76675" h="1171575">
                                <a:moveTo>
                                  <a:pt x="195326" y="0"/>
                                </a:moveTo>
                                <a:lnTo>
                                  <a:pt x="3876675" y="0"/>
                                </a:lnTo>
                                <a:lnTo>
                                  <a:pt x="3876675" y="976249"/>
                                </a:lnTo>
                                <a:cubicBezTo>
                                  <a:pt x="3876675" y="1084072"/>
                                  <a:pt x="3789299" y="1171575"/>
                                  <a:pt x="3681349" y="1171575"/>
                                </a:cubicBezTo>
                                <a:lnTo>
                                  <a:pt x="0" y="1171575"/>
                                </a:lnTo>
                                <a:lnTo>
                                  <a:pt x="0" y="195199"/>
                                </a:lnTo>
                                <a:cubicBezTo>
                                  <a:pt x="0" y="87376"/>
                                  <a:pt x="87376" y="0"/>
                                  <a:pt x="195326" y="0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C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43B838" id="Group 27130" o:spid="_x0000_s1048" style="width:367.25pt;height:96.2pt;mso-position-horizontal-relative:char;mso-position-vertical-relative:line" coordsize="46637,12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">
                <v:rect id="Rectangle 1000" o:spid="_x0000_s1049" style="position:absolute;top:70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qJ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PDLNzKCXv8DAAD//wMAUEsBAi0AFAAGAAgAAAAhANvh9svuAAAAhQEAABMAAAAAAAAA&#10;AAAAAAAAAAAAAFtDb250ZW50X1R5cGVzXS54bWxQSwECLQAUAAYACAAAACEAWvQsW78AAAAVAQAA&#10;CwAAAAAAAAAAAAAAAAAfAQAAX3JlbHMvLnJlbHNQSwECLQAUAAYACAAAACEAqauqicYAAADdAAAA&#10;DwAAAAAAAAAAAAAAAAAHAgAAZHJzL2Rvd25yZXYueG1sUEsFBgAAAAADAAMAtwAAAPoCAAAAAA==&#10;" filled="f" stroked="f">
                  <v:textbox inset="0,0,0,0">
                    <w:txbxContent>
                      <w:p w14:paraId="7620AC70" w14:textId="77777777" w:rsidR="00E25995" w:rsidRDefault="001C254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01" o:spid="_x0000_s1050" style="position:absolute;left:11077;top:4006;width:33845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" filled="f" stroked="f">
                  <v:textbox inset="0,0,0,0">
                    <w:txbxContent>
                      <w:p w14:paraId="142B46F4" w14:textId="77777777" w:rsidR="00E25995" w:rsidRDefault="001C254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 entrada e saída em horário e</w:t>
                        </w:r>
                        <w:r>
                          <w:t xml:space="preserve">scolar </w:t>
                        </w:r>
                      </w:p>
                    </w:txbxContent>
                  </v:textbox>
                </v:rect>
                <v:rect id="Rectangle 1002" o:spid="_x0000_s1051" style="position:absolute;left:36589;top:4006;width:8422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" filled="f" stroked="f">
                  <v:textbox inset="0,0,0,0">
                    <w:txbxContent>
                      <w:p w14:paraId="5069070B" w14:textId="77777777" w:rsidR="00E25995" w:rsidRDefault="001C254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demanda</w:t>
                        </w:r>
                      </w:p>
                    </w:txbxContent>
                  </v:textbox>
                </v:rect>
                <v:rect id="Rectangle 1003" o:spid="_x0000_s1052" style="position:absolute;left:42939;top:4006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T+xAAAAN0AAAAPAAAAZHJzL2Rvd25yZXYueG1sRE9La8JA&#10;EL4L/Q/LFHrT3bZQ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Fl5NP7EAAAA3QAAAA8A&#10;AAAAAAAAAAAAAAAABwIAAGRycy9kb3ducmV2LnhtbFBLBQYAAAAAAwADALcAAAD4AgAAAAA=&#10;" filled="f" stroked="f">
                  <v:textbox inset="0,0,0,0">
                    <w:txbxContent>
                      <w:p w14:paraId="7A9674CD" w14:textId="77777777" w:rsidR="00E25995" w:rsidRDefault="001C254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04" o:spid="_x0000_s1053" style="position:absolute;left:11585;top:7283;width:40974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KyKxAAAAN0AAAAPAAAAZHJzL2Rvd25yZXYueG1sRE9La8JA&#10;EL4L/Q/LFHrT3ZZS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NaQrIrEAAAA3QAAAA8A&#10;AAAAAAAAAAAAAAAABwIAAGRycy9kb3ducmV2LnhtbFBLBQYAAAAAAwADALcAAAD4AgAAAAA=&#10;" filled="f" stroked="f">
                  <v:textbox inset="0,0,0,0">
                    <w:txbxContent>
                      <w:p w14:paraId="55CD59CD" w14:textId="77777777" w:rsidR="00E25995" w:rsidRDefault="001C254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>atenção e cuidados da escola com os alunos.</w:t>
                        </w:r>
                      </w:p>
                    </w:txbxContent>
                  </v:textbox>
                </v:rect>
                <v:rect id="Rectangle 1005" o:spid="_x0000_s1054" style="position:absolute;left:42431;top:7283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AkRxAAAAN0AAAAPAAAAZHJzL2Rvd25yZXYueG1sRE9La8JA&#10;EL4L/Q/LFHrT3RZa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LncCRHEAAAA3QAAAA8A&#10;AAAAAAAAAAAAAAAABwIAAGRycy9kb3ducmV2LnhtbFBLBQYAAAAAAwADALcAAAD4AgAAAAA=&#10;" filled="f" stroked="f">
                  <v:textbox inset="0,0,0,0">
                    <w:txbxContent>
                      <w:p w14:paraId="5115BEE8" w14:textId="77777777" w:rsidR="00E25995" w:rsidRDefault="001C254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06" o:spid="_x0000_s1055" style="position:absolute;top:10793;width:419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pdm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JML1mziCXP4DAAD//wMAUEsBAi0AFAAGAAgAAAAhANvh9svuAAAAhQEAABMAAAAAAAAA&#10;AAAAAAAAAAAAAFtDb250ZW50X1R5cGVzXS54bWxQSwECLQAUAAYACAAAACEAWvQsW78AAAAVAQAA&#10;CwAAAAAAAAAAAAAAAAAfAQAAX3JlbHMvLnJlbHNQSwECLQAUAAYACAAAACEASQ6XZsYAAADdAAAA&#10;DwAAAAAAAAAAAAAAAAAHAgAAZHJzL2Rvd25yZXYueG1sUEsFBgAAAAADAAMAtwAAAPoCAAAAAA==&#10;" filled="f" stroked="f">
                  <v:textbox inset="0,0,0,0">
                    <w:txbxContent>
                      <w:p w14:paraId="07CDB80E" w14:textId="77777777" w:rsidR="00E25995" w:rsidRDefault="001C2549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24" o:spid="_x0000_s1056" style="position:absolute;left:7870;width:38767;height:11715;visibility:visible;mso-wrap-style:square;v-text-anchor:top" coordsize="3876675,117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" path="m195326,l3876675,r,976249c3876675,1084072,3789299,1171575,3681349,1171575l,1171575,,195199c,87376,87376,,195326,xe" filled="f" strokecolor="#ffc000" strokeweight="2pt">
                  <v:path arrowok="t" textboxrect="0,0,3876675,1171575"/>
                </v:shape>
                <w10:anchorlock/>
              </v:group>
            </w:pict>
          </mc:Fallback>
        </mc:AlternateContent>
      </w:r>
    </w:p>
    <w:p w14:paraId="215041E3" w14:textId="77777777" w:rsidR="00E25995" w:rsidRDefault="001C2549">
      <w:pPr>
        <w:spacing w:after="202" w:line="259" w:lineRule="auto"/>
        <w:ind w:left="0" w:firstLine="0"/>
        <w:jc w:val="left"/>
      </w:pPr>
      <w:r>
        <w:t xml:space="preserve"> </w:t>
      </w:r>
    </w:p>
    <w:p w14:paraId="1EFC534B" w14:textId="77777777" w:rsidR="00E25995" w:rsidRDefault="001C2549">
      <w:pPr>
        <w:spacing w:after="234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51143611" w14:textId="77777777" w:rsidR="00E25995" w:rsidRDefault="001C2549">
      <w:pPr>
        <w:ind w:left="-5" w:right="2"/>
      </w:pPr>
      <w:r>
        <w:t>A saída da escola só é autorizada quando a criança está acompanhada de um responsável e, segundo a diretora, caso outra pessoa venha buscar o aluno, o pai responsável deverá enviar uma autorização anteriormente. ―Na escola todos os pais buscam a mesma segu</w:t>
      </w:r>
      <w:r>
        <w:t xml:space="preserve">rança, então se já sabe que outra pessoa vem buscar seu filho, eles </w:t>
      </w:r>
      <w:proofErr w:type="gramStart"/>
      <w:r>
        <w:t>trazem ela</w:t>
      </w:r>
      <w:proofErr w:type="gramEnd"/>
      <w:r>
        <w:t xml:space="preserve"> antes, apresentam, mostram quem é a pessoa‖. </w:t>
      </w:r>
    </w:p>
    <w:p w14:paraId="0F6B1181" w14:textId="77777777" w:rsidR="00E25995" w:rsidRDefault="001C2549">
      <w:pPr>
        <w:ind w:left="-5" w:right="2"/>
      </w:pPr>
      <w:r>
        <w:t xml:space="preserve">No caso do aluno mais velho que volta sozinho para a casa, a escola fez uma carteirinha que autoriza a saída. Assim, o porteiro ou </w:t>
      </w:r>
      <w:r>
        <w:t xml:space="preserve">inspetor que libera a saída confere o nome do aluno, seu professor, a assinatura do responsável e a data que a autorização foi dada. </w:t>
      </w:r>
    </w:p>
    <w:p w14:paraId="198B47D9" w14:textId="77777777" w:rsidR="00E25995" w:rsidRDefault="001C2549">
      <w:pPr>
        <w:spacing w:after="0" w:line="259" w:lineRule="auto"/>
        <w:ind w:left="0" w:firstLine="0"/>
        <w:jc w:val="left"/>
      </w:pPr>
      <w:r>
        <w:t xml:space="preserve"> </w:t>
      </w:r>
    </w:p>
    <w:p w14:paraId="0F501C56" w14:textId="77777777" w:rsidR="00E25995" w:rsidRDefault="001C2549">
      <w:pPr>
        <w:pStyle w:val="Ttulo1"/>
        <w:spacing w:after="732"/>
        <w:ind w:right="16"/>
      </w:pPr>
      <w:r>
        <w:t xml:space="preserve">PLANEJAMENTO </w:t>
      </w:r>
    </w:p>
    <w:p w14:paraId="0F5BD42E" w14:textId="77777777" w:rsidR="00E25995" w:rsidRDefault="001C2549">
      <w:pPr>
        <w:ind w:left="-5" w:right="2"/>
      </w:pPr>
      <w:r>
        <w:t xml:space="preserve">Planejar é decidir com antecedência o que fazer, como </w:t>
      </w:r>
      <w:proofErr w:type="spellStart"/>
      <w:r>
        <w:t>faze-lo</w:t>
      </w:r>
      <w:proofErr w:type="spellEnd"/>
      <w:r>
        <w:t xml:space="preserve">, quando </w:t>
      </w:r>
      <w:proofErr w:type="gramStart"/>
      <w:r>
        <w:t>faze-lo</w:t>
      </w:r>
      <w:proofErr w:type="gramEnd"/>
      <w:r>
        <w:t xml:space="preserve">, e quem deve </w:t>
      </w:r>
      <w:proofErr w:type="spellStart"/>
      <w:r>
        <w:t>faze-lo</w:t>
      </w:r>
      <w:proofErr w:type="spellEnd"/>
      <w:r>
        <w:t>. O plan</w:t>
      </w:r>
      <w:r>
        <w:t>ejamento cobre o espaço entre onde estamos e para onde queremos ir. Torna possível a ocorrência de eventos que, em caso contraio não aconteceriam. Embora o futuro exato não possa ser predito, e fatores incontroláveis podem interferir com os planos mais bem</w:t>
      </w:r>
      <w:r>
        <w:t xml:space="preserve"> formulados, a menos que haja planejamento, os eventos serão deixados totalmente ao sabor do acaso.  </w:t>
      </w:r>
    </w:p>
    <w:p w14:paraId="50E7A062" w14:textId="77777777" w:rsidR="00E25995" w:rsidRDefault="001C2549">
      <w:pPr>
        <w:ind w:left="-5" w:right="2"/>
      </w:pPr>
      <w:r>
        <w:t>Planejamento é um processo intelectual exigente; requer determinação consciente das alternativas de ação e a fundamentação de decisões em finalidades, con</w:t>
      </w:r>
      <w:r>
        <w:t xml:space="preserve">hecimentos e estimativas cuidadosas.  </w:t>
      </w:r>
    </w:p>
    <w:p w14:paraId="6100A7DE" w14:textId="77777777" w:rsidR="00E25995" w:rsidRDefault="001C2549">
      <w:pPr>
        <w:ind w:left="-5" w:right="2"/>
      </w:pPr>
      <w:r>
        <w:t xml:space="preserve">Uma atividade premeditada exige deliberação quando se volta para novas situações ou tarefas e objetivos complexos ou quando conta com ações menos familiares.  </w:t>
      </w:r>
    </w:p>
    <w:p w14:paraId="7134C870" w14:textId="77777777" w:rsidR="00E25995" w:rsidRDefault="001C2549">
      <w:pPr>
        <w:ind w:left="-5" w:right="2"/>
      </w:pPr>
      <w:r>
        <w:t>O planejamento também é necessário quando a adaptação das ações é coagida, por exemplo, por um ambiente crítico envolvendo alto</w:t>
      </w:r>
      <w:hyperlink r:id="rId19">
        <w:r>
          <w:t xml:space="preserve"> </w:t>
        </w:r>
      </w:hyperlink>
      <w:hyperlink r:id="rId20">
        <w:r>
          <w:t>risco</w:t>
        </w:r>
      </w:hyperlink>
      <w:hyperlink r:id="rId21">
        <w:r>
          <w:t xml:space="preserve"> </w:t>
        </w:r>
      </w:hyperlink>
      <w:r>
        <w:t>ou alto</w:t>
      </w:r>
      <w:hyperlink r:id="rId22">
        <w:r>
          <w:t xml:space="preserve"> </w:t>
        </w:r>
      </w:hyperlink>
      <w:hyperlink r:id="rId23">
        <w:r>
          <w:t>custo,</w:t>
        </w:r>
      </w:hyperlink>
      <w:r>
        <w:t xml:space="preserve"> por </w:t>
      </w:r>
      <w:r>
        <w:lastRenderedPageBreak/>
        <w:t>uma atividade em parceria com mais alguém</w:t>
      </w:r>
      <w:r>
        <w:t>, ou por uma atividade que necessite estar sincronizada com um</w:t>
      </w:r>
      <w:hyperlink r:id="rId24">
        <w:r>
          <w:t xml:space="preserve"> </w:t>
        </w:r>
      </w:hyperlink>
      <w:hyperlink r:id="rId25">
        <w:r>
          <w:t>sistema dinâmico.</w:t>
        </w:r>
      </w:hyperlink>
      <w:r>
        <w:t xml:space="preserve"> Uma vez que o planejamento é um processo muito co</w:t>
      </w:r>
      <w:r>
        <w:t>mplicado, que consome muito tempo e dinheiro, recorremos ao planejamento apenas quando é realmente necessário ou quando a</w:t>
      </w:r>
      <w:hyperlink r:id="rId26">
        <w:r>
          <w:t xml:space="preserve"> </w:t>
        </w:r>
      </w:hyperlink>
      <w:hyperlink r:id="rId27">
        <w:r>
          <w:t xml:space="preserve">relação </w:t>
        </w:r>
        <w:proofErr w:type="spellStart"/>
        <w:r>
          <w:t>custo</w:t>
        </w:r>
      </w:hyperlink>
      <w:hyperlink r:id="rId28">
        <w:r>
          <w:t>-</w:t>
        </w:r>
      </w:hyperlink>
      <w:hyperlink r:id="rId29">
        <w:r>
          <w:t>beneficio</w:t>
        </w:r>
        <w:proofErr w:type="spellEnd"/>
      </w:hyperlink>
      <w:hyperlink r:id="rId30">
        <w:r>
          <w:t xml:space="preserve"> </w:t>
        </w:r>
      </w:hyperlink>
      <w:r>
        <w:t xml:space="preserve">nos obriga a planejar. Além disso, geralmente, procuramos </w:t>
      </w:r>
      <w:r>
        <w:t xml:space="preserve">somente planos bons e viáveis ao invés de planos ótimos. </w:t>
      </w:r>
    </w:p>
    <w:p w14:paraId="10FA53E5" w14:textId="77777777" w:rsidR="00E25995" w:rsidRDefault="001C2549">
      <w:pPr>
        <w:ind w:left="-5" w:right="2"/>
      </w:pPr>
      <w:r>
        <w:t>É importante que o planeamento seja entendido como um processo cíclico e prático das determinações do plano, o que lhe garante continuidade, havendo uma constante realimentação de situações, propost</w:t>
      </w:r>
      <w:r>
        <w:t>as, resultados e soluções, lhe conferindo assim dinamismo, baseado na</w:t>
      </w:r>
      <w:hyperlink r:id="rId31">
        <w:r>
          <w:t xml:space="preserve"> </w:t>
        </w:r>
      </w:hyperlink>
      <w:hyperlink r:id="rId32">
        <w:r>
          <w:t>multidisciplinaridade</w:t>
        </w:r>
      </w:hyperlink>
      <w:hyperlink r:id="rId33">
        <w:r>
          <w:t>,</w:t>
        </w:r>
      </w:hyperlink>
      <w:hyperlink r:id="rId34">
        <w:r>
          <w:t xml:space="preserve"> </w:t>
        </w:r>
      </w:hyperlink>
      <w:hyperlink r:id="rId35">
        <w:r>
          <w:t>interatividade,</w:t>
        </w:r>
      </w:hyperlink>
      <w:r>
        <w:t xml:space="preserve"> num processo contínuo de</w:t>
      </w:r>
      <w:hyperlink r:id="rId36">
        <w:r>
          <w:t xml:space="preserve"> </w:t>
        </w:r>
      </w:hyperlink>
      <w:hyperlink r:id="rId37">
        <w:r>
          <w:t xml:space="preserve">tomada de </w:t>
        </w:r>
      </w:hyperlink>
      <w:hyperlink r:id="rId38">
        <w:r>
          <w:t>decisão</w:t>
        </w:r>
      </w:hyperlink>
      <w:hyperlink r:id="rId39">
        <w:r>
          <w:t>.</w:t>
        </w:r>
      </w:hyperlink>
      <w:r>
        <w:t xml:space="preserve"> </w:t>
      </w:r>
    </w:p>
    <w:p w14:paraId="6E713E8C" w14:textId="77777777" w:rsidR="00E25995" w:rsidRDefault="001C2549">
      <w:pPr>
        <w:ind w:left="-5" w:right="2"/>
      </w:pPr>
      <w:r>
        <w:t>O planejamento é muito importan</w:t>
      </w:r>
      <w:r>
        <w:t>te na área de gestão e</w:t>
      </w:r>
      <w:hyperlink r:id="rId40">
        <w:r>
          <w:t xml:space="preserve"> </w:t>
        </w:r>
      </w:hyperlink>
      <w:hyperlink r:id="rId41">
        <w:r>
          <w:t>administração,</w:t>
        </w:r>
      </w:hyperlink>
      <w:r>
        <w:t xml:space="preserve"> pois envolve a preparação, a organização e estruturação de</w:t>
      </w:r>
      <w:hyperlink r:id="rId42">
        <w:r>
          <w:t xml:space="preserve"> </w:t>
        </w:r>
      </w:hyperlink>
      <w:hyperlink r:id="rId43">
        <w:r>
          <w:t>objetivos</w:t>
        </w:r>
      </w:hyperlink>
      <w:hyperlink r:id="rId44">
        <w:r>
          <w:t xml:space="preserve"> </w:t>
        </w:r>
      </w:hyperlink>
      <w:r>
        <w:t xml:space="preserve">e auxilia nas tomadas de decisões e execução de tarefas.  </w:t>
      </w:r>
    </w:p>
    <w:p w14:paraId="09797035" w14:textId="77777777" w:rsidR="00E25995" w:rsidRDefault="001C2549">
      <w:pPr>
        <w:ind w:left="-5" w:right="2"/>
      </w:pPr>
      <w:r>
        <w:t>Após a etapa de planejamento, é necessário avaliar se decisões foram tomadas acertadamen</w:t>
      </w:r>
      <w:r>
        <w:t>te, através do processo denominado de</w:t>
      </w:r>
      <w:hyperlink r:id="rId45">
        <w:r>
          <w:t xml:space="preserve"> </w:t>
        </w:r>
      </w:hyperlink>
      <w:hyperlink r:id="rId46">
        <w:r>
          <w:t>feedback</w:t>
        </w:r>
      </w:hyperlink>
      <w:hyperlink r:id="rId47">
        <w:r>
          <w:t>.</w:t>
        </w:r>
      </w:hyperlink>
      <w:r>
        <w:t xml:space="preserve"> </w:t>
      </w:r>
    </w:p>
    <w:p w14:paraId="12D251BC" w14:textId="77777777" w:rsidR="00E25995" w:rsidRDefault="001C2549">
      <w:pPr>
        <w:spacing w:after="0" w:line="259" w:lineRule="auto"/>
        <w:ind w:left="0" w:firstLine="0"/>
        <w:jc w:val="left"/>
      </w:pPr>
      <w:r>
        <w:t xml:space="preserve"> </w:t>
      </w:r>
    </w:p>
    <w:p w14:paraId="299660C8" w14:textId="77777777" w:rsidR="00E25995" w:rsidRDefault="001C2549">
      <w:pPr>
        <w:ind w:left="-5" w:right="2"/>
      </w:pPr>
      <w:r>
        <w:t>Para pais e alunos, planejar-se com relação às atividades da escola pode significa</w:t>
      </w:r>
      <w:r>
        <w:t xml:space="preserve">r apenas comprar os materiais necessários para o próximo ano letivo, estudar para as provas, fazer as lições de casa e conciliar a vida social e familiar com os compromissos dos estudantes no colégio. </w:t>
      </w:r>
    </w:p>
    <w:p w14:paraId="090B9713" w14:textId="77777777" w:rsidR="00E25995" w:rsidRDefault="001C2549">
      <w:pPr>
        <w:ind w:left="-5" w:right="2"/>
      </w:pPr>
      <w:r>
        <w:t>Desse ponto de vista, é fácil se esquecer de que por t</w:t>
      </w:r>
      <w:r>
        <w:t xml:space="preserve">rás do que parece ser apenas um calendário de obrigações e afazeres há um planejamento escolar minucioso de toda a equipe, envolvendo professores, diretoria e coordenação, assim como todas as exigências locais, municipais, estaduais e federais. </w:t>
      </w:r>
    </w:p>
    <w:p w14:paraId="1CAF7325" w14:textId="77777777" w:rsidR="00E25995" w:rsidRDefault="001C2549">
      <w:pPr>
        <w:ind w:left="-5" w:right="2"/>
      </w:pPr>
      <w:r>
        <w:t>O planejam</w:t>
      </w:r>
      <w:r>
        <w:t>ento escolar é um plano elaborado periodicamente para definir as atividades futuras da escola. No entanto, além das questões que podem parecer meramente burocráticas — como distribuição dos conteúdos pela grade de horários, definição das turmas, elaboração</w:t>
      </w:r>
      <w:r>
        <w:t xml:space="preserve"> do</w:t>
      </w:r>
      <w:hyperlink r:id="rId48">
        <w:r>
          <w:t xml:space="preserve"> </w:t>
        </w:r>
      </w:hyperlink>
      <w:hyperlink r:id="rId49">
        <w:r>
          <w:t>calendário escolar,</w:t>
        </w:r>
      </w:hyperlink>
      <w:r>
        <w:t xml:space="preserve"> etc. — esse documento é fundam</w:t>
      </w:r>
      <w:r>
        <w:t xml:space="preserve">ental para entender como a escola pode cumprir sua missão diante de suas demandas e obstáculos particulares. </w:t>
      </w:r>
    </w:p>
    <w:p w14:paraId="11E1119C" w14:textId="77777777" w:rsidR="00E25995" w:rsidRDefault="001C2549">
      <w:pPr>
        <w:ind w:left="-5" w:right="2"/>
      </w:pPr>
      <w:r>
        <w:t xml:space="preserve">A escola também tem liberdade para acrescentar seus próprios projetos e </w:t>
      </w:r>
      <w:proofErr w:type="spellStart"/>
      <w:r>
        <w:t>conteúdos</w:t>
      </w:r>
      <w:proofErr w:type="spellEnd"/>
      <w:r>
        <w:t xml:space="preserve"> no currículo. É sobretudo neste ponto que entra a questão do par</w:t>
      </w:r>
      <w:r>
        <w:t xml:space="preserve">a quê e da própria identidade da escola. </w:t>
      </w:r>
    </w:p>
    <w:p w14:paraId="026D45DF" w14:textId="77777777" w:rsidR="00E25995" w:rsidRDefault="001C2549">
      <w:pPr>
        <w:ind w:left="-5" w:right="2"/>
      </w:pPr>
      <w:r>
        <w:t>Isso porque o planejamento não deve limitar-se aos conteúdos curriculares previstos por lei, mas deve focar-se ainda em cumprir a missão proposta pela escola em seu</w:t>
      </w:r>
      <w:hyperlink r:id="rId50">
        <w:r>
          <w:t xml:space="preserve"> </w:t>
        </w:r>
      </w:hyperlink>
      <w:hyperlink r:id="rId51">
        <w:r>
          <w:t>Projeto Político Pedagógico (PPP),</w:t>
        </w:r>
      </w:hyperlink>
      <w:r>
        <w:t xml:space="preserve"> considerando seus valores e o tipo de cidadão que pretende</w:t>
      </w:r>
      <w:r>
        <w:t xml:space="preserve"> formar. </w:t>
      </w:r>
    </w:p>
    <w:p w14:paraId="351E3854" w14:textId="77777777" w:rsidR="00E25995" w:rsidRDefault="001C2549">
      <w:pPr>
        <w:ind w:left="-5" w:right="2"/>
      </w:pPr>
      <w:r>
        <w:lastRenderedPageBreak/>
        <w:t>Outro ponto indispensável nesse momento e que contempla tanto a questão curricular em si quanto sua finalidade, é a necessidade de se considerar a progressão dos alunos pelo conhecimento de uma maneira mais macroscópica. Isso significa não perder</w:t>
      </w:r>
      <w:r>
        <w:t xml:space="preserve"> de vista, no planejamento de cada série, o panorama de todo um ciclo de aprendizado em que cada nova etapa exigirá o domínio de conhecimentos prévios. </w:t>
      </w:r>
    </w:p>
    <w:p w14:paraId="6363D0D2" w14:textId="77777777" w:rsidR="00E25995" w:rsidRDefault="001C2549">
      <w:pPr>
        <w:ind w:left="-5" w:right="2"/>
      </w:pPr>
      <w:r>
        <w:t xml:space="preserve">Trata-se, em suma, de um projeto muito amplo, e que exatamente por isso deve ser elaborado com o apoio </w:t>
      </w:r>
      <w:r>
        <w:t xml:space="preserve">de toda a equipe pedagógica e deve ser revisto periodicamente. </w:t>
      </w:r>
    </w:p>
    <w:p w14:paraId="074F0520" w14:textId="77777777" w:rsidR="00E25995" w:rsidRDefault="001C2549">
      <w:pPr>
        <w:ind w:left="-5" w:right="2"/>
      </w:pPr>
      <w:r>
        <w:t>Para</w:t>
      </w:r>
      <w:hyperlink r:id="rId52">
        <w:r>
          <w:t xml:space="preserve"> </w:t>
        </w:r>
      </w:hyperlink>
      <w:hyperlink r:id="rId53">
        <w:r>
          <w:t>compor um plano de</w:t>
        </w:r>
      </w:hyperlink>
      <w:hyperlink r:id="rId54">
        <w:r>
          <w:t xml:space="preserve"> </w:t>
        </w:r>
      </w:hyperlink>
      <w:hyperlink r:id="rId55">
        <w:r>
          <w:t>ação</w:t>
        </w:r>
      </w:hyperlink>
      <w:hyperlink r:id="rId56">
        <w:r>
          <w:t xml:space="preserve"> </w:t>
        </w:r>
      </w:hyperlink>
      <w:r>
        <w:t xml:space="preserve">é importante confrontar as intenções da escola com sua realidade para combinar o que se quer fazer com o que é viável e factível. A partir disso, será possível decidir como a escola poderá </w:t>
      </w:r>
      <w:proofErr w:type="spellStart"/>
      <w:r>
        <w:t>aproximarse</w:t>
      </w:r>
      <w:proofErr w:type="spellEnd"/>
      <w:r>
        <w:t xml:space="preserve"> dos seus objetivos sem desconsiderar o seu co</w:t>
      </w:r>
      <w:r>
        <w:t xml:space="preserve">ntexto. </w:t>
      </w:r>
    </w:p>
    <w:p w14:paraId="7D844143" w14:textId="77777777" w:rsidR="00E25995" w:rsidRDefault="001C2549">
      <w:pPr>
        <w:spacing w:after="222" w:line="259" w:lineRule="auto"/>
        <w:ind w:left="0" w:firstLine="0"/>
        <w:jc w:val="left"/>
      </w:pPr>
      <w:r>
        <w:t xml:space="preserve"> </w:t>
      </w:r>
    </w:p>
    <w:p w14:paraId="55C8A0B9" w14:textId="77777777" w:rsidR="00E25995" w:rsidRDefault="001C2549">
      <w:pPr>
        <w:spacing w:after="0" w:line="259" w:lineRule="auto"/>
        <w:ind w:left="0" w:firstLine="0"/>
        <w:jc w:val="left"/>
      </w:pPr>
      <w:r>
        <w:t xml:space="preserve"> </w:t>
      </w:r>
    </w:p>
    <w:p w14:paraId="0CCABCF1" w14:textId="77777777" w:rsidR="00E25995" w:rsidRDefault="001C2549">
      <w:pPr>
        <w:pStyle w:val="Ttulo1"/>
        <w:spacing w:after="732"/>
        <w:ind w:right="7"/>
      </w:pPr>
      <w:r>
        <w:t xml:space="preserve">TOMADA DE DECISÕES </w:t>
      </w:r>
    </w:p>
    <w:p w14:paraId="58BF13F6" w14:textId="77777777" w:rsidR="00E25995" w:rsidRDefault="001C2549">
      <w:pPr>
        <w:ind w:left="-5" w:right="2"/>
      </w:pPr>
      <w:r>
        <w:t xml:space="preserve">Elabora-se, então, um documento que se desdobra em vários níveis, afunilando-se da instituição de ensino como um todo até o planejamento de cada professor em cada turma e disciplina. </w:t>
      </w:r>
    </w:p>
    <w:p w14:paraId="356D96DD" w14:textId="77777777" w:rsidR="00E25995" w:rsidRDefault="001C2549">
      <w:pPr>
        <w:ind w:left="-5" w:right="2"/>
      </w:pPr>
      <w:r>
        <w:t>De maneira mais ampla, definem-se quest</w:t>
      </w:r>
      <w:r>
        <w:t xml:space="preserve">ões burocrático-administrativas que afetarão todos os alunos e professores (assim como, muitas vezes, a comunidade local), como por exemplo: </w:t>
      </w:r>
    </w:p>
    <w:p w14:paraId="48417599" w14:textId="77777777" w:rsidR="00E25995" w:rsidRDefault="001C2549">
      <w:pPr>
        <w:numPr>
          <w:ilvl w:val="0"/>
          <w:numId w:val="10"/>
        </w:numPr>
        <w:spacing w:after="9"/>
        <w:ind w:right="2" w:hanging="361"/>
      </w:pPr>
      <w:r>
        <w:t>o</w:t>
      </w:r>
      <w:hyperlink r:id="rId57">
        <w:r>
          <w:t xml:space="preserve"> </w:t>
        </w:r>
      </w:hyperlink>
      <w:hyperlink r:id="rId58">
        <w:r>
          <w:t>calendário</w:t>
        </w:r>
      </w:hyperlink>
      <w:hyperlink r:id="rId59">
        <w:r>
          <w:t xml:space="preserve"> </w:t>
        </w:r>
      </w:hyperlink>
      <w:r>
        <w:t xml:space="preserve">geral da instituição; </w:t>
      </w:r>
    </w:p>
    <w:p w14:paraId="12495C35" w14:textId="77777777" w:rsidR="00E25995" w:rsidRDefault="001C2549">
      <w:pPr>
        <w:numPr>
          <w:ilvl w:val="0"/>
          <w:numId w:val="10"/>
        </w:numPr>
        <w:spacing w:after="9"/>
        <w:ind w:right="2" w:hanging="361"/>
      </w:pPr>
      <w:r>
        <w:t xml:space="preserve">as regras de uso dos espaços coletivos (pátio, quadras, bibliotecas, laboratórios, entre outros); </w:t>
      </w:r>
    </w:p>
    <w:p w14:paraId="236306C4" w14:textId="77777777" w:rsidR="00E25995" w:rsidRDefault="001C2549">
      <w:pPr>
        <w:numPr>
          <w:ilvl w:val="0"/>
          <w:numId w:val="10"/>
        </w:numPr>
        <w:ind w:right="2" w:hanging="361"/>
      </w:pPr>
      <w:r>
        <w:t xml:space="preserve">os projetos interdisciplinares que devem contar com a participação de todos os alunos. </w:t>
      </w:r>
    </w:p>
    <w:p w14:paraId="290758CF" w14:textId="77777777" w:rsidR="00E25995" w:rsidRDefault="001C2549">
      <w:pPr>
        <w:ind w:left="-5" w:right="2"/>
      </w:pPr>
      <w:r>
        <w:t>A seguir, para cada ano, define-se o calendário de avaliações, distribuem-se os alunos em turmas e monta-se a grade de horários. Por último, os professores devem ser or</w:t>
      </w:r>
      <w:r>
        <w:t xml:space="preserve">ientados em relação ao cumprimento do currículo, de maneira a deixar claro o que se espera de cada um. </w:t>
      </w:r>
    </w:p>
    <w:p w14:paraId="19E6BB3E" w14:textId="77777777" w:rsidR="00E25995" w:rsidRDefault="001C2549">
      <w:pPr>
        <w:ind w:left="-5" w:right="2"/>
      </w:pPr>
      <w:r>
        <w:t>Formas de avaliação, objetivos não curriculares e diretrizes de ação em casos específicos também devem fazer parte do plano. Dessa forma, o documento cu</w:t>
      </w:r>
      <w:r>
        <w:t xml:space="preserve">mpre seu papel como guia para toda a comunidade escolar. </w:t>
      </w:r>
    </w:p>
    <w:p w14:paraId="43A9FC49" w14:textId="77777777" w:rsidR="00E25995" w:rsidRDefault="001C2549">
      <w:pPr>
        <w:ind w:left="-5" w:right="2"/>
      </w:pPr>
      <w:r>
        <w:lastRenderedPageBreak/>
        <w:t>Para que aquilo que foi planejado no início ano seja realmente aplicável, é imprescindível que se estabeleçam ações passíveis de serem realizadas pelos docentes. Para isso, é recomendável que todo o</w:t>
      </w:r>
      <w:r>
        <w:t xml:space="preserve"> planejamento transforme seus objetivos propostos em tarefas que sejam: </w:t>
      </w:r>
    </w:p>
    <w:p w14:paraId="6B405049" w14:textId="77777777" w:rsidR="00E25995" w:rsidRDefault="001C2549">
      <w:pPr>
        <w:numPr>
          <w:ilvl w:val="0"/>
          <w:numId w:val="11"/>
        </w:numPr>
        <w:spacing w:after="8"/>
        <w:ind w:right="2" w:hanging="361"/>
      </w:pPr>
      <w:r>
        <w:t xml:space="preserve">objetivas, no sentido de trazerem ações concretas e claras; </w:t>
      </w:r>
    </w:p>
    <w:p w14:paraId="1D550392" w14:textId="77777777" w:rsidR="00E25995" w:rsidRDefault="001C2549">
      <w:pPr>
        <w:numPr>
          <w:ilvl w:val="0"/>
          <w:numId w:val="11"/>
        </w:numPr>
        <w:spacing w:after="8"/>
        <w:ind w:right="2" w:hanging="361"/>
      </w:pPr>
      <w:r>
        <w:t xml:space="preserve">mensuráveis, possibilitando que, mais tarde, seja possível verificar nitidamente se a ação foi concluída ou não; </w:t>
      </w:r>
    </w:p>
    <w:p w14:paraId="6176C60A" w14:textId="77777777" w:rsidR="00E25995" w:rsidRDefault="001C2549">
      <w:pPr>
        <w:numPr>
          <w:ilvl w:val="0"/>
          <w:numId w:val="11"/>
        </w:numPr>
        <w:ind w:right="2" w:hanging="361"/>
      </w:pPr>
      <w:r>
        <w:t>datadas,</w:t>
      </w:r>
      <w:r>
        <w:t xml:space="preserve"> isto é, com um prazo para seu cumprimento. </w:t>
      </w:r>
    </w:p>
    <w:p w14:paraId="24984AD8" w14:textId="77777777" w:rsidR="00E25995" w:rsidRDefault="001C2549">
      <w:pPr>
        <w:spacing w:after="222" w:line="259" w:lineRule="auto"/>
        <w:ind w:left="0" w:firstLine="0"/>
        <w:jc w:val="left"/>
      </w:pPr>
      <w:r>
        <w:t xml:space="preserve"> </w:t>
      </w:r>
    </w:p>
    <w:p w14:paraId="017C18D0" w14:textId="77777777" w:rsidR="00E25995" w:rsidRDefault="001C2549">
      <w:pPr>
        <w:ind w:left="-5" w:right="2"/>
      </w:pPr>
      <w:r>
        <w:t>O plano de ação é uma ferramenta de gestão empresarial que tem como base a elaboração de uma lista com todos os passos necessários para atingir um determinado objetivo. Além de desdobrar a tarefa em etapas, um</w:t>
      </w:r>
      <w:r>
        <w:t xml:space="preserve"> bom plano de ação também prevê quem irá executar cada atividade, em qual prazo e com quanto de orçamento. </w:t>
      </w:r>
    </w:p>
    <w:p w14:paraId="10D09CF6" w14:textId="77777777" w:rsidR="00E25995" w:rsidRDefault="001C2549">
      <w:pPr>
        <w:ind w:left="-5" w:right="2"/>
      </w:pPr>
      <w:r>
        <w:t xml:space="preserve">O primeiro passo para montar um plano de ação de uma empresa é definir com clareza o objetivo a ser atingido. </w:t>
      </w:r>
      <w:r>
        <w:t xml:space="preserve">Esse objetivo pode ser, por exemplo, a concretização de um projeto específico, a realização de um evento ou outra atividade que não faça parte do dia-a-dia comum da organização. </w:t>
      </w:r>
    </w:p>
    <w:p w14:paraId="2E224217" w14:textId="77777777" w:rsidR="00E25995" w:rsidRDefault="001C2549">
      <w:pPr>
        <w:ind w:left="-5" w:right="2"/>
      </w:pPr>
      <w:r>
        <w:t>A tomada de decisão é um processo cognitivo que resulta na seleção de uma opç</w:t>
      </w:r>
      <w:r>
        <w:t>ão entre várias alternativas. É amplamente utilizada para incluir preferência, inferência, classificação e julgamento, quer consciente ou inconsciente. Existem duas principais teorias de tomada de decisão - teorias racionais e teorias não racionais- varian</w:t>
      </w:r>
      <w:r>
        <w:t xml:space="preserve">do entre si </w:t>
      </w:r>
      <w:proofErr w:type="spellStart"/>
      <w:r>
        <w:t>num</w:t>
      </w:r>
      <w:proofErr w:type="spellEnd"/>
      <w:r>
        <w:t xml:space="preserve"> sem número de dimensões. </w:t>
      </w:r>
    </w:p>
    <w:p w14:paraId="734E3E96" w14:textId="77777777" w:rsidR="00E25995" w:rsidRDefault="001C2549">
      <w:pPr>
        <w:ind w:left="-5" w:right="2"/>
      </w:pPr>
      <w:r>
        <w:t>Na</w:t>
      </w:r>
      <w:hyperlink r:id="rId60">
        <w:r>
          <w:t xml:space="preserve"> </w:t>
        </w:r>
      </w:hyperlink>
      <w:hyperlink r:id="rId61">
        <w:r>
          <w:t>administração,</w:t>
        </w:r>
      </w:hyperlink>
      <w:r>
        <w:t xml:space="preserve"> a tomada de decisão é o processo</w:t>
      </w:r>
      <w:hyperlink r:id="rId62">
        <w:r>
          <w:t xml:space="preserve"> </w:t>
        </w:r>
      </w:hyperlink>
      <w:hyperlink r:id="rId63">
        <w:r>
          <w:t>cognitivo</w:t>
        </w:r>
      </w:hyperlink>
      <w:hyperlink r:id="rId64">
        <w:r>
          <w:t xml:space="preserve"> </w:t>
        </w:r>
      </w:hyperlink>
      <w:r>
        <w:t>pelo qual se escolhe um plano de ação dentre vários outros (baseados em variados cenários, ambientes, análises e fatores) para uma situação-problema. Todo</w:t>
      </w:r>
      <w:hyperlink r:id="rId65">
        <w:r>
          <w:t xml:space="preserve"> </w:t>
        </w:r>
      </w:hyperlink>
      <w:hyperlink r:id="rId66">
        <w:r>
          <w:t>processo decisório</w:t>
        </w:r>
      </w:hyperlink>
      <w:hyperlink r:id="rId67">
        <w:r>
          <w:t xml:space="preserve"> </w:t>
        </w:r>
      </w:hyperlink>
      <w:r>
        <w:t xml:space="preserve">produz uma escolha final. A saída pode ser uma ação ou uma opinião de escolha. Ou seja, a tomada de decisão refere-se ao processo de escolher o caminho mais adequado à empresa, em uma determinada circunstância. </w:t>
      </w:r>
    </w:p>
    <w:p w14:paraId="1BC3FAF7" w14:textId="77777777" w:rsidR="00E25995" w:rsidRDefault="001C2549">
      <w:pPr>
        <w:spacing w:after="222" w:line="259" w:lineRule="auto"/>
        <w:ind w:left="0" w:firstLine="0"/>
        <w:jc w:val="left"/>
      </w:pPr>
      <w:r>
        <w:t xml:space="preserve"> </w:t>
      </w:r>
    </w:p>
    <w:p w14:paraId="487F9857" w14:textId="77777777" w:rsidR="00E25995" w:rsidRDefault="001C2549">
      <w:pPr>
        <w:ind w:left="-5" w:right="2"/>
      </w:pPr>
      <w:r>
        <w:t>Nível de importância den</w:t>
      </w:r>
      <w:r>
        <w:t xml:space="preserve">tro da organização: </w:t>
      </w:r>
    </w:p>
    <w:p w14:paraId="62042DCD" w14:textId="77777777" w:rsidR="00E25995" w:rsidRDefault="001C2549">
      <w:pPr>
        <w:numPr>
          <w:ilvl w:val="0"/>
          <w:numId w:val="12"/>
        </w:numPr>
        <w:spacing w:after="11"/>
        <w:ind w:right="4823" w:hanging="361"/>
      </w:pPr>
      <w:r>
        <w:t xml:space="preserve">Altamente importantes; </w:t>
      </w:r>
    </w:p>
    <w:p w14:paraId="555DF666" w14:textId="77777777" w:rsidR="00E25995" w:rsidRDefault="001C2549">
      <w:pPr>
        <w:numPr>
          <w:ilvl w:val="0"/>
          <w:numId w:val="12"/>
        </w:numPr>
        <w:spacing w:after="13"/>
        <w:ind w:right="4823" w:hanging="361"/>
      </w:pPr>
      <w:r>
        <w:t xml:space="preserve">Importantes; </w:t>
      </w:r>
    </w:p>
    <w:p w14:paraId="10C29A99" w14:textId="77777777" w:rsidR="00E25995" w:rsidRDefault="001C2549">
      <w:pPr>
        <w:numPr>
          <w:ilvl w:val="0"/>
          <w:numId w:val="12"/>
        </w:numPr>
        <w:spacing w:after="201" w:line="276" w:lineRule="auto"/>
        <w:ind w:right="4823" w:hanging="361"/>
      </w:pPr>
      <w:r>
        <w:t xml:space="preserve">Medianamente importantes; </w:t>
      </w:r>
      <w:r>
        <w:rPr>
          <w:rFonts w:ascii="Wingdings" w:eastAsia="Wingdings" w:hAnsi="Wingdings" w:cs="Wingdings"/>
        </w:rPr>
        <w:t></w:t>
      </w:r>
      <w:r>
        <w:t xml:space="preserve"> Pouco importantes; </w:t>
      </w:r>
      <w:r>
        <w:rPr>
          <w:rFonts w:ascii="Wingdings" w:eastAsia="Wingdings" w:hAnsi="Wingdings" w:cs="Wingdings"/>
        </w:rPr>
        <w:t></w:t>
      </w:r>
      <w:r>
        <w:t xml:space="preserve"> Não importantes. </w:t>
      </w:r>
    </w:p>
    <w:p w14:paraId="14B19682" w14:textId="77777777" w:rsidR="00E25995" w:rsidRDefault="001C2549">
      <w:pPr>
        <w:spacing w:after="218" w:line="259" w:lineRule="auto"/>
        <w:ind w:left="0" w:firstLine="0"/>
        <w:jc w:val="left"/>
      </w:pPr>
      <w:r>
        <w:lastRenderedPageBreak/>
        <w:t xml:space="preserve"> </w:t>
      </w:r>
    </w:p>
    <w:p w14:paraId="7BE7B22B" w14:textId="77777777" w:rsidR="00E25995" w:rsidRDefault="001C2549">
      <w:pPr>
        <w:ind w:left="-5" w:right="2"/>
      </w:pPr>
      <w:r>
        <w:t xml:space="preserve">Estruturação: </w:t>
      </w:r>
    </w:p>
    <w:p w14:paraId="02AB1DA0" w14:textId="77777777" w:rsidR="00E25995" w:rsidRDefault="001C2549">
      <w:pPr>
        <w:numPr>
          <w:ilvl w:val="0"/>
          <w:numId w:val="12"/>
        </w:numPr>
        <w:ind w:right="4823" w:hanging="361"/>
      </w:pPr>
      <w:r>
        <w:t xml:space="preserve">Estruturadas; </w:t>
      </w:r>
      <w:r>
        <w:rPr>
          <w:rFonts w:ascii="Wingdings" w:eastAsia="Wingdings" w:hAnsi="Wingdings" w:cs="Wingdings"/>
        </w:rPr>
        <w:t></w:t>
      </w:r>
      <w:r>
        <w:t xml:space="preserve"> Não-estruturadas. </w:t>
      </w:r>
    </w:p>
    <w:p w14:paraId="799C3C4B" w14:textId="77777777" w:rsidR="00E25995" w:rsidRDefault="001C2549">
      <w:pPr>
        <w:spacing w:after="218" w:line="259" w:lineRule="auto"/>
        <w:ind w:left="0" w:firstLine="0"/>
        <w:jc w:val="left"/>
      </w:pPr>
      <w:r>
        <w:t xml:space="preserve"> </w:t>
      </w:r>
    </w:p>
    <w:p w14:paraId="79C1F9CA" w14:textId="77777777" w:rsidR="00E25995" w:rsidRDefault="001C2549">
      <w:pPr>
        <w:ind w:left="-5" w:right="2"/>
      </w:pPr>
      <w:r>
        <w:t xml:space="preserve">Previsibilidade: </w:t>
      </w:r>
    </w:p>
    <w:p w14:paraId="2198A48F" w14:textId="77777777" w:rsidR="00E25995" w:rsidRDefault="001C2549">
      <w:pPr>
        <w:numPr>
          <w:ilvl w:val="0"/>
          <w:numId w:val="12"/>
        </w:numPr>
        <w:ind w:right="4823" w:hanging="361"/>
      </w:pPr>
      <w:r>
        <w:t xml:space="preserve">Rotineiras ou cíclicas; </w:t>
      </w:r>
      <w:r>
        <w:rPr>
          <w:rFonts w:ascii="Wingdings" w:eastAsia="Wingdings" w:hAnsi="Wingdings" w:cs="Wingdings"/>
        </w:rPr>
        <w:t></w:t>
      </w:r>
      <w:r>
        <w:t xml:space="preserve"> </w:t>
      </w:r>
      <w:r>
        <w:t xml:space="preserve">Não rotineiras ou acíclicas; </w:t>
      </w:r>
      <w:r>
        <w:rPr>
          <w:rFonts w:ascii="Wingdings" w:eastAsia="Wingdings" w:hAnsi="Wingdings" w:cs="Wingdings"/>
        </w:rPr>
        <w:t></w:t>
      </w:r>
      <w:r>
        <w:t xml:space="preserve"> Inéditas. </w:t>
      </w:r>
    </w:p>
    <w:p w14:paraId="77EDC442" w14:textId="77777777" w:rsidR="00E25995" w:rsidRDefault="001C2549">
      <w:pPr>
        <w:spacing w:after="0" w:line="259" w:lineRule="auto"/>
        <w:ind w:left="0" w:firstLine="0"/>
        <w:jc w:val="left"/>
      </w:pPr>
      <w:r>
        <w:t xml:space="preserve"> </w:t>
      </w:r>
    </w:p>
    <w:p w14:paraId="778F0EA9" w14:textId="77777777" w:rsidR="00E25995" w:rsidRDefault="001C2549">
      <w:pPr>
        <w:pStyle w:val="Ttulo1"/>
        <w:spacing w:after="732"/>
        <w:ind w:right="12"/>
      </w:pPr>
      <w:r>
        <w:t xml:space="preserve">ORGANIZAÇÃO DE EQUIPE </w:t>
      </w:r>
    </w:p>
    <w:p w14:paraId="46325ECF" w14:textId="77777777" w:rsidR="00E25995" w:rsidRDefault="001C2549">
      <w:pPr>
        <w:ind w:left="-5" w:right="2"/>
      </w:pPr>
      <w:r>
        <w:t>A gestão escolar envolve uma série de atividades diárias que, juntas, ajudam a garantir um ensino de excelência para os alunos, além de uma estrutura adequada para que eles possam se desenv</w:t>
      </w:r>
      <w:r>
        <w:t xml:space="preserve">olver de maneira saudável.  </w:t>
      </w:r>
    </w:p>
    <w:p w14:paraId="156BF6F4" w14:textId="77777777" w:rsidR="00E25995" w:rsidRDefault="001C2549">
      <w:pPr>
        <w:ind w:left="-5" w:right="2"/>
      </w:pPr>
      <w:r>
        <w:t>Neste panorama, o papel do diretor é o que acaba ganhando maior destaque. No entanto, para que essa</w:t>
      </w:r>
      <w:hyperlink r:id="rId68">
        <w:r>
          <w:t xml:space="preserve"> </w:t>
        </w:r>
      </w:hyperlink>
      <w:hyperlink r:id="rId69">
        <w:r>
          <w:t>gestão escolar</w:t>
        </w:r>
      </w:hyperlink>
      <w:hyperlink r:id="rId70">
        <w:r>
          <w:t xml:space="preserve"> </w:t>
        </w:r>
      </w:hyperlink>
      <w:r>
        <w:t>seja eficaz, as instituições de en</w:t>
      </w:r>
      <w:r>
        <w:t xml:space="preserve">sino precisam ter uma equipe gestora bem preparada, experiente e com profissionais multidisciplinares. </w:t>
      </w:r>
    </w:p>
    <w:p w14:paraId="69EDBA9E" w14:textId="77777777" w:rsidR="00E25995" w:rsidRDefault="001C2549">
      <w:pPr>
        <w:ind w:left="-5" w:right="2"/>
      </w:pPr>
      <w:r>
        <w:t>Cada membro do time possui funções e incumbências que são fundamentais para o progresso das instituições de ensino e dos alunos. Essas tarefas podem ser</w:t>
      </w:r>
      <w:r>
        <w:t xml:space="preserve"> de cunho pedagógico, administrativo e financeiro.  </w:t>
      </w:r>
    </w:p>
    <w:p w14:paraId="601D2047" w14:textId="77777777" w:rsidR="00E25995" w:rsidRDefault="001C2549">
      <w:pPr>
        <w:spacing w:after="214" w:line="259" w:lineRule="auto"/>
        <w:ind w:left="0" w:firstLine="0"/>
        <w:jc w:val="left"/>
      </w:pPr>
      <w:r>
        <w:t xml:space="preserve"> </w:t>
      </w:r>
    </w:p>
    <w:p w14:paraId="586C3EAD" w14:textId="77777777" w:rsidR="00E25995" w:rsidRDefault="001C2549">
      <w:pPr>
        <w:pStyle w:val="Ttulo1"/>
        <w:spacing w:after="222" w:line="259" w:lineRule="auto"/>
        <w:ind w:left="-5" w:right="0"/>
        <w:jc w:val="left"/>
      </w:pPr>
      <w:r>
        <w:t xml:space="preserve">Diretor escolar </w:t>
      </w:r>
    </w:p>
    <w:p w14:paraId="4BAD487E" w14:textId="77777777" w:rsidR="00E25995" w:rsidRDefault="001C2549">
      <w:pPr>
        <w:ind w:left="-5" w:right="2"/>
      </w:pPr>
      <w:r>
        <w:t>A função do diretor é, talvez, a mais conhecida por todos. Responsável por gerenciar toda a administração da instituição de ensino, esse profissional foca o seu trabalho em ações que a</w:t>
      </w:r>
      <w:r>
        <w:t xml:space="preserve">judam a garantir um aprendizado significativo dos alunos a partir de uma educação de excelência, com uma equipe de professores qualificados. </w:t>
      </w:r>
    </w:p>
    <w:p w14:paraId="51C2D4DA" w14:textId="77777777" w:rsidR="00E25995" w:rsidRDefault="001C2549">
      <w:pPr>
        <w:ind w:left="-5" w:right="2"/>
      </w:pPr>
      <w:r>
        <w:t xml:space="preserve">Na </w:t>
      </w:r>
      <w:r>
        <w:t xml:space="preserve">gestão escolar, o diretor também se apresenta como o responsável por atividades administrativas e financeiras, além de ser o supervisor do Projeto Político-Pedagógico (PPP) adotado pela instituição.  </w:t>
      </w:r>
    </w:p>
    <w:p w14:paraId="3A6C892F" w14:textId="77777777" w:rsidR="00E25995" w:rsidRDefault="001C2549">
      <w:pPr>
        <w:ind w:left="-5" w:right="2"/>
      </w:pPr>
      <w:r>
        <w:lastRenderedPageBreak/>
        <w:t>Por ser o centro da gestão escolar, o diretor também cu</w:t>
      </w:r>
      <w:r>
        <w:t xml:space="preserve">ida da sua equipe, auxilia na organização de eventos escolares e promove atividades que ajudam a envolver a comunidade escolar na rotina do colégio. </w:t>
      </w:r>
    </w:p>
    <w:p w14:paraId="70D7AFAE" w14:textId="77777777" w:rsidR="00E25995" w:rsidRDefault="001C2549">
      <w:pPr>
        <w:spacing w:after="219" w:line="259" w:lineRule="auto"/>
        <w:ind w:left="0" w:firstLine="0"/>
        <w:jc w:val="left"/>
      </w:pPr>
      <w:r>
        <w:t xml:space="preserve"> </w:t>
      </w:r>
    </w:p>
    <w:p w14:paraId="1D7B9DB9" w14:textId="77777777" w:rsidR="00E25995" w:rsidRDefault="001C2549">
      <w:pPr>
        <w:pStyle w:val="Ttulo1"/>
        <w:spacing w:after="222" w:line="259" w:lineRule="auto"/>
        <w:ind w:left="-5" w:right="0"/>
        <w:jc w:val="left"/>
      </w:pPr>
      <w:r>
        <w:t xml:space="preserve">Vice-diretor </w:t>
      </w:r>
    </w:p>
    <w:p w14:paraId="2A5E9142" w14:textId="77777777" w:rsidR="00E25995" w:rsidRDefault="001C2549">
      <w:pPr>
        <w:ind w:left="-5" w:right="2"/>
      </w:pPr>
      <w:r>
        <w:t xml:space="preserve">Algumas instituições de ensino contam com o cargo de vice-diretor. Esse profissional atua </w:t>
      </w:r>
      <w:r>
        <w:t xml:space="preserve">como braço-direito do diretor em questões pedagógicas e </w:t>
      </w:r>
      <w:proofErr w:type="spellStart"/>
      <w:proofErr w:type="gramStart"/>
      <w:r>
        <w:t>administrativas.O</w:t>
      </w:r>
      <w:proofErr w:type="spellEnd"/>
      <w:proofErr w:type="gramEnd"/>
      <w:r>
        <w:t xml:space="preserve"> vice-diretor também é responsável por tomadas de decisões importantes e acaba sendo um elo fundamental entre o diretor e o corpo docente. </w:t>
      </w:r>
    </w:p>
    <w:p w14:paraId="08F75CA8" w14:textId="77777777" w:rsidR="00E25995" w:rsidRDefault="001C2549">
      <w:pPr>
        <w:spacing w:after="0" w:line="259" w:lineRule="auto"/>
        <w:ind w:left="0" w:firstLine="0"/>
        <w:jc w:val="left"/>
      </w:pPr>
      <w:r>
        <w:t xml:space="preserve"> </w:t>
      </w:r>
    </w:p>
    <w:p w14:paraId="14AA5E0B" w14:textId="77777777" w:rsidR="00E25995" w:rsidRDefault="001C2549">
      <w:pPr>
        <w:pStyle w:val="Ttulo1"/>
        <w:spacing w:after="222" w:line="259" w:lineRule="auto"/>
        <w:ind w:left="-5" w:right="0"/>
        <w:jc w:val="left"/>
      </w:pPr>
      <w:r>
        <w:t xml:space="preserve">Coordenador pedagógico </w:t>
      </w:r>
    </w:p>
    <w:p w14:paraId="66E68AA2" w14:textId="77777777" w:rsidR="00E25995" w:rsidRDefault="001C2549">
      <w:pPr>
        <w:ind w:left="-5" w:right="2"/>
      </w:pPr>
      <w:r>
        <w:t>Para os professor</w:t>
      </w:r>
      <w:r>
        <w:t>es, a parceria com o coordenador pedagógico na gestão escolar é fundamental. Isso porque esse profissional é responsável por compreender os pontos fortes e fracos apresentados pela instituição de ensino, acompanhar o PPP, cuidar da formação continuada do c</w:t>
      </w:r>
      <w:r>
        <w:t>orpo docente e analisar o nível de aprendizagem dos alunos.  O coordenador pedagógico também é bastante</w:t>
      </w:r>
      <w:hyperlink r:id="rId71">
        <w:r>
          <w:t xml:space="preserve"> </w:t>
        </w:r>
      </w:hyperlink>
      <w:hyperlink r:id="rId72">
        <w:r>
          <w:t>presente na rotina dos pais,</w:t>
        </w:r>
      </w:hyperlink>
      <w:hyperlink r:id="rId73">
        <w:r>
          <w:t xml:space="preserve"> </w:t>
        </w:r>
      </w:hyperlink>
      <w:r>
        <w:t xml:space="preserve">seja em reuniões ou eventos pedagógicos. </w:t>
      </w:r>
    </w:p>
    <w:p w14:paraId="3561635C" w14:textId="77777777" w:rsidR="00E25995" w:rsidRDefault="001C2549">
      <w:pPr>
        <w:spacing w:after="214" w:line="259" w:lineRule="auto"/>
        <w:ind w:left="0" w:firstLine="0"/>
        <w:jc w:val="left"/>
      </w:pPr>
      <w:r>
        <w:t xml:space="preserve"> </w:t>
      </w:r>
    </w:p>
    <w:p w14:paraId="742D9995" w14:textId="77777777" w:rsidR="00E25995" w:rsidRDefault="001C2549">
      <w:pPr>
        <w:pStyle w:val="Ttulo1"/>
        <w:spacing w:after="222" w:line="259" w:lineRule="auto"/>
        <w:ind w:left="-5" w:right="0"/>
        <w:jc w:val="left"/>
      </w:pPr>
      <w:r>
        <w:t xml:space="preserve">Orientador educacional </w:t>
      </w:r>
    </w:p>
    <w:p w14:paraId="1469EF2E" w14:textId="77777777" w:rsidR="00E25995" w:rsidRDefault="001C2549">
      <w:pPr>
        <w:ind w:left="-5" w:right="2"/>
      </w:pPr>
      <w:r>
        <w:t>Muitas instituições de ensino possuem em suas equipes de gestão escolar o profissional que atua como orientador educacional. Responsável pela mediação, o orientador auxilia diretamente na articulação entre alunos, professores e pais, contribuindo para o de</w:t>
      </w:r>
      <w:r>
        <w:t xml:space="preserve">senvolvimento integral do estudante e aprimoramento do desempenho de todos os que estão inseridos no processo de ensino-aprendizagem. </w:t>
      </w:r>
    </w:p>
    <w:p w14:paraId="3F09698A" w14:textId="77777777" w:rsidR="00E25995" w:rsidRDefault="001C2549">
      <w:pPr>
        <w:spacing w:after="222" w:line="259" w:lineRule="auto"/>
        <w:ind w:left="0" w:firstLine="0"/>
        <w:jc w:val="left"/>
      </w:pPr>
      <w:r>
        <w:t xml:space="preserve"> </w:t>
      </w:r>
    </w:p>
    <w:p w14:paraId="6722A4F4" w14:textId="77777777" w:rsidR="00E25995" w:rsidRDefault="001C2549">
      <w:pPr>
        <w:ind w:left="-5" w:right="2"/>
      </w:pPr>
      <w:r>
        <w:t>O equilíbrio entre gestão escolar e gestão pedagógica é essencial para que a instituição alcance os seus objetivos. Enq</w:t>
      </w:r>
      <w:r>
        <w:t xml:space="preserve">uanto o olhar pedagógico dá um rumo e visão ao projeto, a área administrativa garante que haja recursos para concretizar essa proposta. </w:t>
      </w:r>
    </w:p>
    <w:p w14:paraId="371F0BF8" w14:textId="77777777" w:rsidR="00E25995" w:rsidRDefault="001C2549">
      <w:pPr>
        <w:ind w:left="-5" w:right="2"/>
      </w:pPr>
      <w:r>
        <w:t>Portanto, trata-se de uma construção coletiva, que envolve questões ideológicas e práticas. Se bem alinhadas, elas prom</w:t>
      </w:r>
      <w:r>
        <w:t>ovem o sucesso da instituição e a</w:t>
      </w:r>
      <w:hyperlink r:id="rId74">
        <w:r>
          <w:t xml:space="preserve"> </w:t>
        </w:r>
      </w:hyperlink>
      <w:hyperlink r:id="rId75">
        <w:r>
          <w:t>satisfação dos clientes,</w:t>
        </w:r>
      </w:hyperlink>
      <w:r>
        <w:t xml:space="preserve"> além de impactar positivamente a sociedade. </w:t>
      </w:r>
    </w:p>
    <w:p w14:paraId="3D1AEF14" w14:textId="77777777" w:rsidR="00E25995" w:rsidRDefault="001C2549">
      <w:pPr>
        <w:spacing w:after="198" w:line="259" w:lineRule="auto"/>
        <w:ind w:left="0" w:firstLine="0"/>
        <w:jc w:val="left"/>
      </w:pPr>
      <w:r>
        <w:t xml:space="preserve"> </w:t>
      </w:r>
    </w:p>
    <w:p w14:paraId="4D529EC4" w14:textId="77777777" w:rsidR="00E25995" w:rsidRDefault="001C2549">
      <w:pPr>
        <w:spacing w:after="237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color w:val="716C80"/>
          <w:sz w:val="22"/>
        </w:rPr>
        <w:lastRenderedPageBreak/>
        <w:t xml:space="preserve"> </w:t>
      </w:r>
    </w:p>
    <w:p w14:paraId="75A1B07F" w14:textId="77777777" w:rsidR="00E25995" w:rsidRDefault="001C2549">
      <w:pPr>
        <w:spacing w:after="0" w:line="259" w:lineRule="auto"/>
        <w:ind w:right="10"/>
        <w:jc w:val="center"/>
      </w:pPr>
      <w:r>
        <w:t xml:space="preserve">Diretor, coordenador pedagógico e supervisor escolar: </w:t>
      </w:r>
    </w:p>
    <w:p w14:paraId="56FCFC89" w14:textId="77777777" w:rsidR="00E25995" w:rsidRDefault="001C2549">
      <w:pPr>
        <w:spacing w:after="238" w:line="259" w:lineRule="auto"/>
        <w:ind w:left="396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4089A7D" wp14:editId="191B7E8F">
                <wp:extent cx="176911" cy="552831"/>
                <wp:effectExtent l="0" t="0" r="0" b="0"/>
                <wp:docPr id="28226" name="Group 282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911" cy="552831"/>
                          <a:chOff x="0" y="0"/>
                          <a:chExt cx="176911" cy="552831"/>
                        </a:xfrm>
                      </wpg:grpSpPr>
                      <wps:wsp>
                        <wps:cNvPr id="1704" name="Shape 1704"/>
                        <wps:cNvSpPr/>
                        <wps:spPr>
                          <a:xfrm>
                            <a:off x="0" y="0"/>
                            <a:ext cx="176911" cy="5528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911" h="552831">
                                <a:moveTo>
                                  <a:pt x="100584" y="0"/>
                                </a:moveTo>
                                <a:lnTo>
                                  <a:pt x="108255" y="444159"/>
                                </a:lnTo>
                                <a:lnTo>
                                  <a:pt x="138430" y="390272"/>
                                </a:lnTo>
                                <a:cubicBezTo>
                                  <a:pt x="143637" y="381127"/>
                                  <a:pt x="155194" y="377825"/>
                                  <a:pt x="164465" y="383032"/>
                                </a:cubicBezTo>
                                <a:cubicBezTo>
                                  <a:pt x="173609" y="388113"/>
                                  <a:pt x="176911" y="399797"/>
                                  <a:pt x="171704" y="408940"/>
                                </a:cubicBezTo>
                                <a:lnTo>
                                  <a:pt x="91059" y="552831"/>
                                </a:lnTo>
                                <a:lnTo>
                                  <a:pt x="5461" y="411862"/>
                                </a:lnTo>
                                <a:cubicBezTo>
                                  <a:pt x="0" y="402844"/>
                                  <a:pt x="2921" y="391161"/>
                                  <a:pt x="11938" y="385699"/>
                                </a:cubicBezTo>
                                <a:cubicBezTo>
                                  <a:pt x="20828" y="380239"/>
                                  <a:pt x="32639" y="383032"/>
                                  <a:pt x="38100" y="392049"/>
                                </a:cubicBezTo>
                                <a:lnTo>
                                  <a:pt x="70158" y="444945"/>
                                </a:lnTo>
                                <a:lnTo>
                                  <a:pt x="62484" y="636"/>
                                </a:lnTo>
                                <a:lnTo>
                                  <a:pt x="1005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226" style="width:13.93pt;height:43.53pt;mso-position-horizontal-relative:char;mso-position-vertical-relative:line" coordsize="1769,5528">
                <v:shape id="Shape 1704" style="position:absolute;width:1769;height:5528;left:0;top:0;" coordsize="176911,552831" path="m100584,0l108255,444159l138430,390272c143637,381127,155194,377825,164465,383032c173609,388113,176911,399797,171704,408940l91059,552831l5461,411862c0,402844,2921,391161,11938,385699c20828,380239,32639,383032,38100,392049l70158,444945l62484,636l100584,0x">
                  <v:stroke weight="0pt" endcap="flat" joinstyle="miter" miterlimit="10" on="false" color="#000000" opacity="0"/>
                  <v:fill on="true" color="#ffc000"/>
                </v:shape>
              </v:group>
            </w:pict>
          </mc:Fallback>
        </mc:AlternateContent>
      </w:r>
    </w:p>
    <w:p w14:paraId="4270EC1C" w14:textId="77777777" w:rsidR="00E25995" w:rsidRDefault="001C2549">
      <w:pPr>
        <w:spacing w:after="223" w:line="259" w:lineRule="auto"/>
        <w:ind w:right="18"/>
        <w:jc w:val="center"/>
      </w:pPr>
      <w:r>
        <w:t>Formam o</w:t>
      </w:r>
      <w:hyperlink r:id="rId76">
        <w:r>
          <w:t xml:space="preserve"> </w:t>
        </w:r>
      </w:hyperlink>
      <w:hyperlink r:id="rId77">
        <w:r>
          <w:t>trio gestor</w:t>
        </w:r>
      </w:hyperlink>
      <w:hyperlink r:id="rId78">
        <w:r>
          <w:t xml:space="preserve"> </w:t>
        </w:r>
      </w:hyperlink>
      <w:r>
        <w:t xml:space="preserve">das instituições de ensino. </w:t>
      </w:r>
    </w:p>
    <w:p w14:paraId="011ECDEF" w14:textId="77777777" w:rsidR="00E25995" w:rsidRDefault="001C2549">
      <w:pPr>
        <w:spacing w:after="0" w:line="259" w:lineRule="auto"/>
        <w:ind w:left="62" w:firstLine="0"/>
        <w:jc w:val="center"/>
      </w:pPr>
      <w:r>
        <w:t xml:space="preserve"> </w:t>
      </w:r>
    </w:p>
    <w:p w14:paraId="15CF028C" w14:textId="77777777" w:rsidR="00E25995" w:rsidRDefault="001C2549">
      <w:pPr>
        <w:pStyle w:val="Ttulo1"/>
        <w:spacing w:after="650"/>
        <w:ind w:right="10"/>
      </w:pPr>
      <w:r>
        <w:t xml:space="preserve">REFORÇO ESCOLAR </w:t>
      </w:r>
    </w:p>
    <w:p w14:paraId="41A17B98" w14:textId="77777777" w:rsidR="00E25995" w:rsidRDefault="001C2549">
      <w:pPr>
        <w:ind w:left="-5" w:right="2"/>
      </w:pPr>
      <w:r>
        <w:t xml:space="preserve">                 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ED302EC" wp14:editId="102402CF">
                <wp:extent cx="485902" cy="174815"/>
                <wp:effectExtent l="0" t="0" r="0" b="0"/>
                <wp:docPr id="28768" name="Group 287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902" cy="174815"/>
                          <a:chOff x="0" y="0"/>
                          <a:chExt cx="485902" cy="174815"/>
                        </a:xfrm>
                      </wpg:grpSpPr>
                      <wps:wsp>
                        <wps:cNvPr id="1782" name="Shape 1782"/>
                        <wps:cNvSpPr/>
                        <wps:spPr>
                          <a:xfrm>
                            <a:off x="0" y="0"/>
                            <a:ext cx="485902" cy="174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5902" h="174815">
                                <a:moveTo>
                                  <a:pt x="328898" y="1238"/>
                                </a:moveTo>
                                <a:cubicBezTo>
                                  <a:pt x="333629" y="0"/>
                                  <a:pt x="338836" y="572"/>
                                  <a:pt x="343408" y="3239"/>
                                </a:cubicBezTo>
                                <a:lnTo>
                                  <a:pt x="485902" y="86297"/>
                                </a:lnTo>
                                <a:lnTo>
                                  <a:pt x="343408" y="169482"/>
                                </a:lnTo>
                                <a:cubicBezTo>
                                  <a:pt x="334264" y="174815"/>
                                  <a:pt x="322580" y="171640"/>
                                  <a:pt x="317246" y="162624"/>
                                </a:cubicBezTo>
                                <a:cubicBezTo>
                                  <a:pt x="312039" y="153479"/>
                                  <a:pt x="315087" y="141796"/>
                                  <a:pt x="324104" y="136589"/>
                                </a:cubicBezTo>
                                <a:lnTo>
                                  <a:pt x="377662" y="105347"/>
                                </a:lnTo>
                                <a:lnTo>
                                  <a:pt x="0" y="105347"/>
                                </a:lnTo>
                                <a:lnTo>
                                  <a:pt x="0" y="67247"/>
                                </a:lnTo>
                                <a:lnTo>
                                  <a:pt x="377444" y="67247"/>
                                </a:lnTo>
                                <a:lnTo>
                                  <a:pt x="324104" y="36132"/>
                                </a:lnTo>
                                <a:cubicBezTo>
                                  <a:pt x="315087" y="30798"/>
                                  <a:pt x="312039" y="19114"/>
                                  <a:pt x="317246" y="10097"/>
                                </a:cubicBezTo>
                                <a:cubicBezTo>
                                  <a:pt x="319913" y="5524"/>
                                  <a:pt x="324168" y="2476"/>
                                  <a:pt x="328898" y="123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C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68" style="width:38.26pt;height:13.765pt;mso-position-horizontal-relative:char;mso-position-vertical-relative:line" coordsize="4859,1748">
                <v:shape id="Shape 1782" style="position:absolute;width:4859;height:1748;left:0;top:0;" coordsize="485902,174815" path="m328898,1238c333629,0,338836,572,343408,3239l485902,86297l343408,169482c334264,174815,322580,171640,317246,162624c312039,153479,315087,141796,324104,136589l377662,105347l0,105347l0,67247l377444,67247l324104,36132c315087,30798,312039,19114,317246,10097c319913,5524,324168,2476,328898,1238x">
                  <v:stroke weight="0pt" endcap="flat" joinstyle="miter" miterlimit="10" on="false" color="#000000" opacity="0"/>
                  <v:fill on="true" color="#ffc000"/>
                </v:shape>
              </v:group>
            </w:pict>
          </mc:Fallback>
        </mc:AlternateContent>
      </w:r>
      <w:r>
        <w:t xml:space="preserve"> ―Melhorar os estudos e prevenir notas baixas, está muito mais relacionado à maneira como o aluno está estudando do que à matéria ou o conteúdo em si‖. </w:t>
      </w:r>
    </w:p>
    <w:p w14:paraId="6B0F472D" w14:textId="77777777" w:rsidR="00E25995" w:rsidRDefault="001C2549">
      <w:pPr>
        <w:ind w:left="-5" w:right="2"/>
      </w:pPr>
      <w:r>
        <w:t>Organização pessoal é fundamental pa</w:t>
      </w:r>
      <w:r>
        <w:t xml:space="preserve">ra começar esta nova etapa. Se bem orientado e organizado nos estudos, o aluno desenvolve sua capacidade de autonomia nos estudos. </w:t>
      </w:r>
    </w:p>
    <w:p w14:paraId="442A807C" w14:textId="77777777" w:rsidR="00E25995" w:rsidRDefault="001C2549">
      <w:pPr>
        <w:ind w:left="-5" w:right="2"/>
      </w:pPr>
      <w:r>
        <w:t>Estabelecer horários para estudar e fazer lição de casa ajuda na manutenção de uma rotina escolar e pessoal organizada. Esco</w:t>
      </w:r>
      <w:r>
        <w:t xml:space="preserve">lher um tempo para o lazer também faz parte. </w:t>
      </w:r>
    </w:p>
    <w:p w14:paraId="2D8FE7B2" w14:textId="77777777" w:rsidR="00E25995" w:rsidRDefault="001C2549">
      <w:pPr>
        <w:ind w:left="-5" w:right="2"/>
      </w:pPr>
      <w:r>
        <w:t xml:space="preserve">Ter uma alimentação balanceada sem muitos produtos industrializados e manter uma atividade física, auxilia a criar hábitos corporais que ajudam a evitar o sedentarismo. Descansar e dormir as horas necessárias, </w:t>
      </w:r>
      <w:r>
        <w:t xml:space="preserve">ou seja, oito por dia auxilia no processo de memorização e aprendizagem. </w:t>
      </w:r>
    </w:p>
    <w:p w14:paraId="04B8588E" w14:textId="77777777" w:rsidR="00E25995" w:rsidRDefault="001C2549">
      <w:pPr>
        <w:ind w:left="-5" w:right="2"/>
      </w:pPr>
      <w:r>
        <w:t>Os alunos chegam, muitas vezes, indicados pelas escolas. As coordenadoras apresentam o histórico escolar, e as famílias preenchem uma avaliação socioeconômica. A coordenadora da escola precisa dizer por que o aluno deve fazer o reforço. E isso é determinan</w:t>
      </w:r>
      <w:r>
        <w:t xml:space="preserve">te, já que há jovens que têm o rendimento muito bom numa disciplina, mas em outra não vão tão bem. A capacidade e o comprometimento também são considerados. </w:t>
      </w:r>
    </w:p>
    <w:p w14:paraId="2F29FE9A" w14:textId="77777777" w:rsidR="00E25995" w:rsidRDefault="001C2549">
      <w:pPr>
        <w:ind w:left="-5" w:right="2"/>
      </w:pPr>
      <w:r>
        <w:t>Chega a ser um tanto absurdo o modo como o reforço escolar é visto e utilizado pelo modelo de ensi</w:t>
      </w:r>
      <w:r>
        <w:t>no nacional, atualmente. Quase não há espaço para o programa de ensino paralelo, e muitas vezes ele é tratado como punição, no máximo um intensivo de fim de ano para passar em uma ou outra prova. O problema está na forma como se entende o aluno. Ele é vist</w:t>
      </w:r>
      <w:r>
        <w:t xml:space="preserve">o como um produto em uma esteira de linha de montagem. Se ele apresenta algum defeito três coisas podem ocorrer: ele é descartado, ele é remendado no fim do processo e passa mesmo tendo problemas estruturais, ou ele volta para o começo da </w:t>
      </w:r>
      <w:r>
        <w:lastRenderedPageBreak/>
        <w:t>esteira, mesmo se</w:t>
      </w:r>
      <w:r>
        <w:t xml:space="preserve">m precisar passar por todas as etapas para concertar um problema, que muitas vezes é novamente ignorado. </w:t>
      </w:r>
    </w:p>
    <w:p w14:paraId="79192A91" w14:textId="77777777" w:rsidR="00E25995" w:rsidRDefault="001C2549">
      <w:pPr>
        <w:ind w:left="-5" w:right="2"/>
      </w:pPr>
      <w:r>
        <w:t>O que mais incomoda é que uma solução simples poderia ser aplicada de forma preventiva e que resolveria esse problema: justamente o uso do reforço esc</w:t>
      </w:r>
      <w:r>
        <w:t xml:space="preserve">olar ao longo do ano letivo.  </w:t>
      </w:r>
    </w:p>
    <w:p w14:paraId="5582E799" w14:textId="77777777" w:rsidR="00E25995" w:rsidRDefault="001C2549">
      <w:pPr>
        <w:ind w:left="-5" w:right="2"/>
      </w:pPr>
      <w:r>
        <w:t>A maioria dos educadores já entende o reforço escolar como uma ferramenta paralela e necessária para a maior parte dos estudantes. O aprendizado é algo que demanda dedicação fora da sala de aula, e, muitas vezes, é difícil pa</w:t>
      </w:r>
      <w:r>
        <w:t xml:space="preserve">ra a criança e </w:t>
      </w:r>
      <w:proofErr w:type="spellStart"/>
      <w:r>
        <w:t>o</w:t>
      </w:r>
      <w:proofErr w:type="spellEnd"/>
      <w:r>
        <w:t xml:space="preserve"> adolescente estudarem sozinhos em casa. A falta de disciplina de estudo e a impossibilidade da maioria dos pais, que trabalham, de ajudar, contam muito para que isso não ocorra. </w:t>
      </w:r>
    </w:p>
    <w:p w14:paraId="19FBBA37" w14:textId="77777777" w:rsidR="00E25995" w:rsidRDefault="001C2549">
      <w:pPr>
        <w:ind w:left="-5" w:right="2"/>
      </w:pPr>
      <w:r>
        <w:t>O uso do reforço bem planejado como atividade paralela duran</w:t>
      </w:r>
      <w:r>
        <w:t xml:space="preserve">te todo o ano ajuda a dar aprofundamento ao aluno, assim como descobrir e trabalhar pontos de dificuldade. É um braço educacional, não um salva-vidas, e que pode e, deve ser feito por profissionais da educação. Esse inclusive é um ramo em crescimento para </w:t>
      </w:r>
      <w:r>
        <w:t>o empreendedorismo educacional. A necessidade existe e ela reflete o cenário social. O uso da internet e da EAD (educação à distância) deram alternativas para o reforço escolar ser realizado sem a necessidade de grandes investimentos em infraestrutura, o q</w:t>
      </w:r>
      <w:r>
        <w:t xml:space="preserve">ue barateou os custos para educadores e alunos. </w:t>
      </w:r>
    </w:p>
    <w:p w14:paraId="69239D74" w14:textId="77777777" w:rsidR="00E25995" w:rsidRDefault="001C2549">
      <w:pPr>
        <w:ind w:left="-5" w:right="2"/>
      </w:pPr>
      <w:r>
        <w:t>O reforço era ministrado pelas professoras das próprias turmas, uma vez que os contratos de trabalho são de 40 horas, das quais 20 são cumpridas em sala de aula e as demais distribuídas entre recuperação/ref</w:t>
      </w:r>
      <w:r>
        <w:t xml:space="preserve">orço e reuniões de estudo, avaliação ou planejamento, conforme estabelecido pela Lei 250/2001. </w:t>
      </w:r>
    </w:p>
    <w:p w14:paraId="165C644D" w14:textId="77777777" w:rsidR="00E25995" w:rsidRDefault="001C2549">
      <w:pPr>
        <w:ind w:left="-5" w:right="2"/>
      </w:pPr>
      <w:r>
        <w:t xml:space="preserve">A escassez de espaço físico levava à improvisação e era comum encontrarmos professoras com grupos de quatro a seis crianças reunidas nos mais diversos lugares, </w:t>
      </w:r>
      <w:r>
        <w:t xml:space="preserve">ou então dividindo a mesma sala de aula com outras três ou quatro professoras ao mesmo tempo.  </w:t>
      </w:r>
    </w:p>
    <w:p w14:paraId="7180ACCB" w14:textId="77777777" w:rsidR="00E25995" w:rsidRDefault="001C2549">
      <w:pPr>
        <w:spacing w:after="201" w:line="276" w:lineRule="auto"/>
        <w:ind w:left="-5"/>
        <w:jc w:val="left"/>
      </w:pPr>
      <w:r>
        <w:t>A utilização de corredores, salas de planejamento, pátios e bibliotecas revelava-</w:t>
      </w:r>
      <w:r>
        <w:t xml:space="preserve">se inadequada para o desenvolvimento de um trabalho de qualidade, uma vez que a circulação de pessoas, o barulho, a conversa das professoras atrapalhavam a concentração das crianças, gerando situações pouco produtivas do ponto de vista pedagógico.  </w:t>
      </w:r>
    </w:p>
    <w:p w14:paraId="7071EB3E" w14:textId="77777777" w:rsidR="00E25995" w:rsidRDefault="001C2549">
      <w:pPr>
        <w:ind w:left="-5" w:right="2"/>
      </w:pPr>
      <w:r>
        <w:t>Analis</w:t>
      </w:r>
      <w:r>
        <w:t>ando os registros de observação, conseguimos detectar as seguintes razões pelas quais o reforço não foi realizado em alguma ou em várias escolas, durante um dia, ou durante semanas inteiras: a) Participação das professoras em atividades de formação continu</w:t>
      </w:r>
      <w:r>
        <w:t xml:space="preserve">ada; b) Faltas das professoras; c) Conselho de Classe; d) Estudo de algum documento encaminhado para a escola ou </w:t>
      </w:r>
      <w:r>
        <w:lastRenderedPageBreak/>
        <w:t>elaboração de projetos; e) Realização de Feira de Conhecimento; f) Festas na escola ou comemorações de datas como Páscoa, Dia das mães e Dia da</w:t>
      </w:r>
      <w:r>
        <w:t xml:space="preserve">s crianças; g) Participação da escola em atividades culturais da cidade como cavalgada de abertura da exposição agropecuária; h) Greve dos/as professores/as; i) Alunos chamados não compareceram. </w:t>
      </w:r>
    </w:p>
    <w:p w14:paraId="5D5AA155" w14:textId="77777777" w:rsidR="00E25995" w:rsidRDefault="001C2549">
      <w:pPr>
        <w:spacing w:after="0" w:line="259" w:lineRule="auto"/>
        <w:ind w:left="0" w:firstLine="0"/>
        <w:jc w:val="left"/>
      </w:pPr>
      <w:r>
        <w:t xml:space="preserve"> </w:t>
      </w:r>
    </w:p>
    <w:p w14:paraId="78EC24CC" w14:textId="77777777" w:rsidR="00E25995" w:rsidRDefault="001C2549">
      <w:pPr>
        <w:pStyle w:val="Ttulo1"/>
        <w:spacing w:after="732"/>
        <w:ind w:right="7"/>
      </w:pPr>
      <w:r>
        <w:t xml:space="preserve">PROGRESSÃO CONTINUADA </w:t>
      </w:r>
    </w:p>
    <w:p w14:paraId="164CAE08" w14:textId="77777777" w:rsidR="00E25995" w:rsidRDefault="001C2549">
      <w:pPr>
        <w:ind w:left="-5" w:right="2"/>
      </w:pPr>
      <w:r>
        <w:t>Progressão continuada é uma das for</w:t>
      </w:r>
      <w:r>
        <w:t>mas básicas de ensino nas</w:t>
      </w:r>
      <w:hyperlink r:id="rId79">
        <w:r>
          <w:t xml:space="preserve"> </w:t>
        </w:r>
      </w:hyperlink>
      <w:hyperlink r:id="rId80">
        <w:r>
          <w:t>escolas</w:t>
        </w:r>
      </w:hyperlink>
      <w:hyperlink r:id="rId81">
        <w:r>
          <w:t xml:space="preserve"> </w:t>
        </w:r>
      </w:hyperlink>
      <w:r>
        <w:t>fundamentais que pressupõe que o estudante deve obter as competências e</w:t>
      </w:r>
      <w:hyperlink r:id="rId82">
        <w:r>
          <w:t xml:space="preserve"> </w:t>
        </w:r>
      </w:hyperlink>
      <w:hyperlink r:id="rId83">
        <w:r>
          <w:t>habilidades</w:t>
        </w:r>
      </w:hyperlink>
      <w:hyperlink r:id="rId84">
        <w:r>
          <w:t xml:space="preserve"> </w:t>
        </w:r>
      </w:hyperlink>
      <w:r>
        <w:t>em um ciclo, que é mais longo que um ano ou uma série. Nesse sistema de ciclos, não está previsto a</w:t>
      </w:r>
      <w:hyperlink r:id="rId85">
        <w:r>
          <w:t xml:space="preserve"> </w:t>
        </w:r>
      </w:hyperlink>
      <w:hyperlink r:id="rId86">
        <w:r>
          <w:t>reprovação,</w:t>
        </w:r>
      </w:hyperlink>
      <w:r>
        <w:t xml:space="preserve"> mas a recuperação, por</w:t>
      </w:r>
      <w:hyperlink r:id="rId87">
        <w:r>
          <w:t xml:space="preserve"> </w:t>
        </w:r>
      </w:hyperlink>
      <w:hyperlink r:id="rId88">
        <w:r>
          <w:t>aulas de reforço</w:t>
        </w:r>
      </w:hyperlink>
      <w:hyperlink r:id="rId89">
        <w:r>
          <w:t>.</w:t>
        </w:r>
      </w:hyperlink>
      <w:r>
        <w:t xml:space="preserve"> </w:t>
      </w:r>
    </w:p>
    <w:p w14:paraId="16BD2F91" w14:textId="77777777" w:rsidR="00E25995" w:rsidRDefault="001C2549">
      <w:pPr>
        <w:ind w:left="-5" w:right="2"/>
      </w:pPr>
      <w:r>
        <w:t>O objetivo é regularizar o fluxo de</w:t>
      </w:r>
      <w:hyperlink r:id="rId90">
        <w:r>
          <w:t xml:space="preserve"> </w:t>
        </w:r>
      </w:hyperlink>
      <w:hyperlink r:id="rId91">
        <w:r>
          <w:t>alunos</w:t>
        </w:r>
      </w:hyperlink>
      <w:hyperlink r:id="rId92">
        <w:r>
          <w:t xml:space="preserve"> </w:t>
        </w:r>
      </w:hyperlink>
      <w:r>
        <w:t>ao longo dos anos de</w:t>
      </w:r>
      <w:hyperlink r:id="rId93">
        <w:r>
          <w:t xml:space="preserve"> </w:t>
        </w:r>
      </w:hyperlink>
      <w:hyperlink r:id="rId94">
        <w:r>
          <w:t>escola,</w:t>
        </w:r>
      </w:hyperlink>
      <w:r>
        <w:t xml:space="preserve"> para superar o fracasso das altas taxas de reprovação. A ideia é que com isso, os alunos tenham acesso ao</w:t>
      </w:r>
      <w:hyperlink r:id="rId95">
        <w:r>
          <w:t xml:space="preserve"> </w:t>
        </w:r>
      </w:hyperlink>
      <w:hyperlink r:id="rId96">
        <w:r>
          <w:t>estudo,</w:t>
        </w:r>
      </w:hyperlink>
      <w:r>
        <w:t xml:space="preserve"> sem repetências ou</w:t>
      </w:r>
      <w:hyperlink r:id="rId97">
        <w:r>
          <w:t xml:space="preserve"> </w:t>
        </w:r>
      </w:hyperlink>
      <w:hyperlink r:id="rId98">
        <w:r>
          <w:t>interrupções,</w:t>
        </w:r>
      </w:hyperlink>
      <w:r>
        <w:t xml:space="preserve"> que criariam</w:t>
      </w:r>
      <w:hyperlink r:id="rId99">
        <w:r>
          <w:t xml:space="preserve"> </w:t>
        </w:r>
      </w:hyperlink>
      <w:hyperlink r:id="rId100">
        <w:r>
          <w:t>desânimo</w:t>
        </w:r>
      </w:hyperlink>
      <w:hyperlink r:id="rId101">
        <w:r>
          <w:t xml:space="preserve"> </w:t>
        </w:r>
      </w:hyperlink>
      <w:r>
        <w:t xml:space="preserve">e/ou prejudiquem o aprendizado. </w:t>
      </w:r>
    </w:p>
    <w:p w14:paraId="72D68C2A" w14:textId="77777777" w:rsidR="00E25995" w:rsidRDefault="001C2549">
      <w:pPr>
        <w:ind w:left="-5" w:right="2"/>
      </w:pPr>
      <w:r>
        <w:t>O sistema de progressão continuada foi implantado inicialmente na</w:t>
      </w:r>
      <w:hyperlink r:id="rId102">
        <w:r>
          <w:t xml:space="preserve"> </w:t>
        </w:r>
      </w:hyperlink>
      <w:hyperlink r:id="rId103">
        <w:r>
          <w:t>França</w:t>
        </w:r>
      </w:hyperlink>
      <w:hyperlink r:id="rId104">
        <w:r>
          <w:t xml:space="preserve"> </w:t>
        </w:r>
      </w:hyperlink>
      <w:r>
        <w:t>em</w:t>
      </w:r>
      <w:hyperlink r:id="rId105">
        <w:r>
          <w:t xml:space="preserve"> </w:t>
        </w:r>
      </w:hyperlink>
      <w:hyperlink r:id="rId106">
        <w:r>
          <w:t>1989</w:t>
        </w:r>
      </w:hyperlink>
      <w:hyperlink r:id="rId107">
        <w:r>
          <w:t>,</w:t>
        </w:r>
      </w:hyperlink>
      <w:r>
        <w:t xml:space="preserve"> com o objetivo de reduzir o número de alunos reprovados e melhorar a qualidade do ensino.  </w:t>
      </w:r>
    </w:p>
    <w:p w14:paraId="2BCC13D5" w14:textId="77777777" w:rsidR="00E25995" w:rsidRDefault="001C2549">
      <w:pPr>
        <w:ind w:left="-5" w:right="2"/>
      </w:pPr>
      <w:r>
        <w:t>No Brasil, já existia iniciativas de implementar o sistema de pr</w:t>
      </w:r>
      <w:r>
        <w:t>ogressão automática em</w:t>
      </w:r>
      <w:hyperlink r:id="rId108">
        <w:r>
          <w:t xml:space="preserve"> </w:t>
        </w:r>
      </w:hyperlink>
      <w:hyperlink r:id="rId109">
        <w:r>
          <w:t>1920</w:t>
        </w:r>
      </w:hyperlink>
      <w:hyperlink r:id="rId110">
        <w:r>
          <w:t>.</w:t>
        </w:r>
      </w:hyperlink>
      <w:r>
        <w:t xml:space="preserve"> A partir de</w:t>
      </w:r>
      <w:hyperlink r:id="rId111">
        <w:r>
          <w:t xml:space="preserve"> </w:t>
        </w:r>
      </w:hyperlink>
      <w:hyperlink r:id="rId112">
        <w:r>
          <w:t>1980</w:t>
        </w:r>
      </w:hyperlink>
      <w:hyperlink r:id="rId113">
        <w:r>
          <w:t>,</w:t>
        </w:r>
      </w:hyperlink>
      <w:r>
        <w:t xml:space="preserve"> esse sistema passou a ser discutido em debates nacionais.</w:t>
      </w:r>
      <w:hyperlink r:id="rId114">
        <w:r>
          <w:t xml:space="preserve"> </w:t>
        </w:r>
      </w:hyperlink>
      <w:hyperlink r:id="rId115">
        <w:r>
          <w:t>Paulo Freire,</w:t>
        </w:r>
      </w:hyperlink>
      <w:r>
        <w:t xml:space="preserve"> quando foi</w:t>
      </w:r>
      <w:r>
        <w:t xml:space="preserve"> Secretário Municipal de Educação de São Paulo implantou a ideia. Mas em</w:t>
      </w:r>
      <w:hyperlink r:id="rId116">
        <w:r>
          <w:t xml:space="preserve"> </w:t>
        </w:r>
      </w:hyperlink>
      <w:hyperlink r:id="rId117">
        <w:r>
          <w:t>1996</w:t>
        </w:r>
      </w:hyperlink>
      <w:hyperlink r:id="rId118">
        <w:r>
          <w:t>,</w:t>
        </w:r>
      </w:hyperlink>
      <w:r>
        <w:t xml:space="preserve"> por causa da</w:t>
      </w:r>
      <w:hyperlink r:id="rId119">
        <w:r>
          <w:t xml:space="preserve"> </w:t>
        </w:r>
      </w:hyperlink>
      <w:hyperlink r:id="rId120">
        <w:r>
          <w:t xml:space="preserve">Lei de Diretrizes e </w:t>
        </w:r>
      </w:hyperlink>
      <w:hyperlink r:id="rId121">
        <w:r>
          <w:t>Bases da Educação,</w:t>
        </w:r>
      </w:hyperlink>
      <w:r>
        <w:t xml:space="preserve"> esse sistema começou a ser adotado nas</w:t>
      </w:r>
      <w:hyperlink r:id="rId122">
        <w:r>
          <w:t xml:space="preserve"> </w:t>
        </w:r>
      </w:hyperlink>
      <w:hyperlink r:id="rId123">
        <w:r>
          <w:t>escolas</w:t>
        </w:r>
      </w:hyperlink>
      <w:hyperlink r:id="rId124">
        <w:r>
          <w:t>.</w:t>
        </w:r>
      </w:hyperlink>
      <w:r>
        <w:t xml:space="preserve">  </w:t>
      </w:r>
    </w:p>
    <w:p w14:paraId="4F218D7F" w14:textId="77777777" w:rsidR="00E25995" w:rsidRDefault="001C2549">
      <w:pPr>
        <w:spacing w:after="190" w:line="259" w:lineRule="auto"/>
        <w:ind w:left="0" w:firstLine="0"/>
        <w:jc w:val="left"/>
      </w:pPr>
      <w:r>
        <w:t xml:space="preserve"> </w:t>
      </w:r>
    </w:p>
    <w:p w14:paraId="553E270A" w14:textId="77777777" w:rsidR="00E25995" w:rsidRDefault="001C2549">
      <w:pPr>
        <w:spacing w:after="245" w:line="259" w:lineRule="auto"/>
        <w:ind w:left="0" w:firstLine="0"/>
        <w:jc w:val="left"/>
      </w:pPr>
      <w:r>
        <w:rPr>
          <w:color w:val="333333"/>
          <w:sz w:val="21"/>
        </w:rPr>
        <w:t xml:space="preserve"> </w:t>
      </w:r>
    </w:p>
    <w:p w14:paraId="4C6C85AC" w14:textId="77777777" w:rsidR="00E25995" w:rsidRDefault="001C2549">
      <w:pPr>
        <w:ind w:left="-5" w:right="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08C8854" wp14:editId="3A56E325">
                <wp:simplePos x="0" y="0"/>
                <wp:positionH relativeFrom="column">
                  <wp:posOffset>-70167</wp:posOffset>
                </wp:positionH>
                <wp:positionV relativeFrom="paragraph">
                  <wp:posOffset>-95122</wp:posOffset>
                </wp:positionV>
                <wp:extent cx="5619750" cy="781050"/>
                <wp:effectExtent l="0" t="0" r="0" b="0"/>
                <wp:wrapNone/>
                <wp:docPr id="29074" name="Group 29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9750" cy="781050"/>
                          <a:chOff x="0" y="0"/>
                          <a:chExt cx="5619750" cy="781050"/>
                        </a:xfrm>
                      </wpg:grpSpPr>
                      <wps:wsp>
                        <wps:cNvPr id="1975" name="Shape 1975"/>
                        <wps:cNvSpPr/>
                        <wps:spPr>
                          <a:xfrm>
                            <a:off x="0" y="0"/>
                            <a:ext cx="5619750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9750" h="781050">
                                <a:moveTo>
                                  <a:pt x="0" y="130175"/>
                                </a:moveTo>
                                <a:cubicBezTo>
                                  <a:pt x="0" y="58293"/>
                                  <a:pt x="58280" y="0"/>
                                  <a:pt x="130175" y="0"/>
                                </a:cubicBezTo>
                                <a:lnTo>
                                  <a:pt x="5489575" y="0"/>
                                </a:lnTo>
                                <a:cubicBezTo>
                                  <a:pt x="5561457" y="0"/>
                                  <a:pt x="5619750" y="58293"/>
                                  <a:pt x="5619750" y="130175"/>
                                </a:cubicBezTo>
                                <a:lnTo>
                                  <a:pt x="5619750" y="650875"/>
                                </a:lnTo>
                                <a:cubicBezTo>
                                  <a:pt x="5619750" y="722757"/>
                                  <a:pt x="5561457" y="781050"/>
                                  <a:pt x="5489575" y="781050"/>
                                </a:cubicBezTo>
                                <a:lnTo>
                                  <a:pt x="130175" y="781050"/>
                                </a:lnTo>
                                <a:cubicBezTo>
                                  <a:pt x="58280" y="781050"/>
                                  <a:pt x="0" y="722757"/>
                                  <a:pt x="0" y="650875"/>
                                </a:cubicBez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FFC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074" style="width:442.5pt;height:61.5pt;position:absolute;z-index:-2147483529;mso-position-horizontal-relative:text;mso-position-horizontal:absolute;margin-left:-5.525pt;mso-position-vertical-relative:text;margin-top:-7.49002pt;" coordsize="56197,7810">
                <v:shape id="Shape 1975" style="position:absolute;width:56197;height:7810;left:0;top:0;" coordsize="5619750,781050" path="m0,130175c0,58293,58280,0,130175,0l5489575,0c5561457,0,5619750,58293,5619750,130175l5619750,650875c5619750,722757,5561457,781050,5489575,781050l130175,781050c58280,781050,0,722757,0,650875x">
                  <v:stroke weight="2pt" endcap="flat" joinstyle="round" on="true" color="#ffc000"/>
                  <v:fill on="false" color="#000000" opacity="0"/>
                </v:shape>
              </v:group>
            </w:pict>
          </mc:Fallback>
        </mc:AlternateContent>
      </w:r>
      <w:r>
        <w:t>A progressão continuada é um procedimento já adotado em vários estados e municípi</w:t>
      </w:r>
      <w:r>
        <w:t>os, no qual o aluno não fica reprovado de ano em ano, mas sim, ao final de ciclos, caso não tenha conseguido rendimento suficiente</w:t>
      </w:r>
      <w:r>
        <w:rPr>
          <w:color w:val="333333"/>
          <w:sz w:val="21"/>
        </w:rPr>
        <w:t>.</w:t>
      </w:r>
      <w:r>
        <w:t xml:space="preserve"> </w:t>
      </w:r>
    </w:p>
    <w:p w14:paraId="7A50E58E" w14:textId="77777777" w:rsidR="00E25995" w:rsidRDefault="001C2549">
      <w:pPr>
        <w:spacing w:after="5" w:line="449" w:lineRule="auto"/>
        <w:ind w:left="0" w:right="8445" w:firstLine="0"/>
        <w:jc w:val="left"/>
      </w:pPr>
      <w:r>
        <w:t xml:space="preserve">  </w:t>
      </w:r>
    </w:p>
    <w:p w14:paraId="0C838322" w14:textId="77777777" w:rsidR="00E25995" w:rsidRDefault="001C2549">
      <w:pPr>
        <w:ind w:left="-5" w:right="2"/>
      </w:pPr>
      <w:r>
        <w:t>A ideia é que, durante um ciclo, o estudante seja constantemente avaliado. O professor tem de ser bem preparado para ver</w:t>
      </w:r>
      <w:r>
        <w:t xml:space="preserve">ificar as necessidades de cada um na turma. Se notar que há dificuldades, o docente deve auxiliar o aluno a procurar formas de recuperar o conhecimento que ficou para trás (como aulas de reforço, programas de recuperação). </w:t>
      </w:r>
    </w:p>
    <w:p w14:paraId="2C4A5D49" w14:textId="77777777" w:rsidR="00E25995" w:rsidRDefault="001C2549">
      <w:pPr>
        <w:ind w:left="-5" w:right="2"/>
      </w:pPr>
      <w:r>
        <w:lastRenderedPageBreak/>
        <w:t xml:space="preserve">O ensino era organizado em dois </w:t>
      </w:r>
      <w:r>
        <w:t xml:space="preserve">ciclos: de 1ª a 4ª série, e de 5ª a 8ª série. Ou seja, só poderia repetir na 4ª e na 8ª. A partir deste ano, a secretaria aumentou a quantidade de ciclos, então o estudante pode ficar retido na 2ª, 4ª, 6ª e 8ª séries. </w:t>
      </w:r>
    </w:p>
    <w:p w14:paraId="3BE97A42" w14:textId="77777777" w:rsidR="00E25995" w:rsidRDefault="001C2549">
      <w:pPr>
        <w:pStyle w:val="Ttulo1"/>
      </w:pPr>
      <w:r>
        <w:t xml:space="preserve">LDB Nº 9394/96, DE 20.12.1996 </w:t>
      </w:r>
    </w:p>
    <w:p w14:paraId="07040D6C" w14:textId="77777777" w:rsidR="00E25995" w:rsidRDefault="001C2549">
      <w:pPr>
        <w:spacing w:after="218" w:line="259" w:lineRule="auto"/>
        <w:ind w:left="0" w:firstLine="0"/>
        <w:jc w:val="left"/>
      </w:pPr>
      <w:r>
        <w:t xml:space="preserve"> </w:t>
      </w:r>
    </w:p>
    <w:p w14:paraId="41839ABC" w14:textId="77777777" w:rsidR="00E25995" w:rsidRDefault="001C2549">
      <w:pPr>
        <w:ind w:left="-5" w:right="2"/>
      </w:pPr>
      <w:r>
        <w:t xml:space="preserve">A </w:t>
      </w:r>
      <w:hyperlink r:id="rId125">
        <w:r>
          <w:t>LEI Nº 9.394, de 20 de dezembro de 1996</w:t>
        </w:r>
      </w:hyperlink>
      <w:hyperlink r:id="rId126">
        <w:r>
          <w:t xml:space="preserve"> </w:t>
        </w:r>
      </w:hyperlink>
      <w:r>
        <w:t xml:space="preserve">estabelece as diretrizes e bases da educação nacional. </w:t>
      </w:r>
    </w:p>
    <w:p w14:paraId="70D40878" w14:textId="77777777" w:rsidR="00E25995" w:rsidRDefault="001C2549">
      <w:pPr>
        <w:ind w:left="-5" w:right="2"/>
      </w:pPr>
      <w:r>
        <w:t>Art. 1º A educação abrange os processos formativos que se desenvolvem na vida famil</w:t>
      </w:r>
      <w:r>
        <w:t xml:space="preserve">iar, na convivência humana, no trabalho, nas instituições de ensino e pesquisa, nos movimentos sociais e organizações da sociedade civil e nas manifestações culturais. </w:t>
      </w:r>
    </w:p>
    <w:p w14:paraId="1155CC32" w14:textId="77777777" w:rsidR="00E25995" w:rsidRDefault="001C2549">
      <w:pPr>
        <w:ind w:left="-5" w:right="2"/>
      </w:pPr>
      <w:r>
        <w:t xml:space="preserve">§ 1º Esta Lei disciplina a educação escolar, que se desenvolve, predominantemente, por </w:t>
      </w:r>
      <w:r>
        <w:t xml:space="preserve">meio do ensino, em instituições próprias. </w:t>
      </w:r>
    </w:p>
    <w:p w14:paraId="23876385" w14:textId="77777777" w:rsidR="00E25995" w:rsidRDefault="001C2549">
      <w:pPr>
        <w:ind w:left="-5" w:right="2"/>
      </w:pPr>
      <w:r>
        <w:t xml:space="preserve">§ 2º A educação escolar deverá vincular-se ao mundo do trabalho e à prática social. </w:t>
      </w:r>
    </w:p>
    <w:p w14:paraId="1C01B87D" w14:textId="77777777" w:rsidR="00E25995" w:rsidRDefault="001C2549">
      <w:pPr>
        <w:ind w:left="-5" w:right="2"/>
      </w:pPr>
      <w:r>
        <w:t>Art. 2º A educação, dever da família e do Estado, inspirada nos princípios de liberdade e nos ideais de solidariedade humana, te</w:t>
      </w:r>
      <w:r>
        <w:t xml:space="preserve">m por finalidade o pleno desenvolvimento do educando, seu preparo para o exercício da cidadania e sua qualificação para o trabalho. </w:t>
      </w:r>
    </w:p>
    <w:p w14:paraId="090F5EB7" w14:textId="77777777" w:rsidR="00E25995" w:rsidRDefault="001C2549">
      <w:pPr>
        <w:ind w:left="-5" w:right="2"/>
      </w:pPr>
      <w:r>
        <w:t xml:space="preserve">Art. 7º-A  Ao aluno regularmente matriculado em instituição de ensino pública ou privada, de qualquer nível, é assegurado, </w:t>
      </w:r>
      <w:r>
        <w:t xml:space="preserve">no exercício da liberdade de consciência e de crença, o direito de, mediante prévio e motivado requerimento, ausentar-se de prova ou de aula marcada para dia em que, segundo os preceitos de sua religião, seja vedado o exercício de tais atividades, </w:t>
      </w:r>
      <w:proofErr w:type="spellStart"/>
      <w:r>
        <w:t>devendo-</w:t>
      </w:r>
      <w:r>
        <w:t>se-lhe</w:t>
      </w:r>
      <w:proofErr w:type="spellEnd"/>
      <w:r>
        <w:t xml:space="preserve"> atribuir, a critério da instituição e sem custos para o aluno, uma das seguintes prestações alternativas, nos termos do inciso VIII do caput do art. 5º da Constituição Federal:  </w:t>
      </w:r>
    </w:p>
    <w:p w14:paraId="2DB15B03" w14:textId="77777777" w:rsidR="00E25995" w:rsidRDefault="001C2549">
      <w:pPr>
        <w:numPr>
          <w:ilvl w:val="0"/>
          <w:numId w:val="13"/>
        </w:numPr>
        <w:ind w:right="2"/>
      </w:pPr>
      <w:r>
        <w:t xml:space="preserve">- </w:t>
      </w:r>
      <w:proofErr w:type="gramStart"/>
      <w:r>
        <w:t>prova ou aula</w:t>
      </w:r>
      <w:proofErr w:type="gramEnd"/>
      <w:r>
        <w:t xml:space="preserve"> de reposição, conforme o caso, a ser realizada em data alternativa, no turno de estudo do aluno ou em outro horário agendado com sua anuência expressa </w:t>
      </w:r>
    </w:p>
    <w:p w14:paraId="07FD5557" w14:textId="77777777" w:rsidR="00E25995" w:rsidRDefault="001C2549">
      <w:pPr>
        <w:numPr>
          <w:ilvl w:val="0"/>
          <w:numId w:val="13"/>
        </w:numPr>
        <w:ind w:right="2"/>
      </w:pPr>
      <w:r>
        <w:t xml:space="preserve">- </w:t>
      </w:r>
      <w:proofErr w:type="gramStart"/>
      <w:r>
        <w:t>trabalho</w:t>
      </w:r>
      <w:proofErr w:type="gramEnd"/>
      <w:r>
        <w:t xml:space="preserve"> escrito ou outra modalidade de atividade de pesquisa, com tema, objetivo e data</w:t>
      </w:r>
      <w:r>
        <w:t xml:space="preserve"> de entrega definidos pela instituição de ensino </w:t>
      </w:r>
    </w:p>
    <w:p w14:paraId="1CBF9684" w14:textId="77777777" w:rsidR="00E25995" w:rsidRDefault="001C2549">
      <w:pPr>
        <w:ind w:left="-5" w:right="2"/>
      </w:pPr>
      <w:r>
        <w:t>§ 1</w:t>
      </w:r>
      <w:proofErr w:type="gramStart"/>
      <w:r>
        <w:t>º  A</w:t>
      </w:r>
      <w:proofErr w:type="gramEnd"/>
      <w:r>
        <w:t xml:space="preserve"> prestação alternativa deverá observar os parâmetros curriculares e o plano de aula do dia da ausência do aluno. </w:t>
      </w:r>
    </w:p>
    <w:p w14:paraId="7CFE0A5C" w14:textId="77777777" w:rsidR="00E25995" w:rsidRDefault="001C2549">
      <w:pPr>
        <w:ind w:left="-5" w:right="2"/>
      </w:pPr>
      <w:r>
        <w:lastRenderedPageBreak/>
        <w:t>§ 2</w:t>
      </w:r>
      <w:proofErr w:type="gramStart"/>
      <w:r>
        <w:t>º  O</w:t>
      </w:r>
      <w:proofErr w:type="gramEnd"/>
      <w:r>
        <w:t xml:space="preserve"> cumprimento das formas de prestação alternativa de que trata este artigo subs</w:t>
      </w:r>
      <w:r>
        <w:t xml:space="preserve">tituirá a obrigação original para todos os efeitos, inclusive regularização do registro de frequência.   </w:t>
      </w:r>
    </w:p>
    <w:p w14:paraId="38E06568" w14:textId="77777777" w:rsidR="00E25995" w:rsidRDefault="001C2549">
      <w:pPr>
        <w:spacing w:after="0" w:line="259" w:lineRule="auto"/>
        <w:ind w:left="0" w:firstLine="0"/>
        <w:jc w:val="left"/>
      </w:pPr>
      <w:r>
        <w:t xml:space="preserve"> </w:t>
      </w:r>
    </w:p>
    <w:p w14:paraId="139F1589" w14:textId="77777777" w:rsidR="00E25995" w:rsidRDefault="001C2549">
      <w:pPr>
        <w:ind w:left="-5" w:right="2"/>
      </w:pPr>
      <w:r>
        <w:t xml:space="preserve">Art. 22. A educação básica tem por finalidades desenvolver o educando, assegurar-lhe a formação comum indispensável para o exercício da cidadania e </w:t>
      </w:r>
      <w:r>
        <w:t xml:space="preserve">fornecer-lhe meios para progredir no trabalho e em estudos posteriores. </w:t>
      </w:r>
    </w:p>
    <w:p w14:paraId="5909D893" w14:textId="77777777" w:rsidR="00E25995" w:rsidRDefault="001C2549">
      <w:pPr>
        <w:ind w:left="-5" w:right="2"/>
      </w:pPr>
      <w:r>
        <w:t xml:space="preserve">Art. 23. A educação básica poderá organizar-se em séries anuais, períodos semestrais, ciclos, alternância regular de períodos de estudos, grupos </w:t>
      </w:r>
      <w:proofErr w:type="spellStart"/>
      <w:r>
        <w:t>nãoseriados</w:t>
      </w:r>
      <w:proofErr w:type="spellEnd"/>
      <w:r>
        <w:t>, com base na idade, na com</w:t>
      </w:r>
      <w:r>
        <w:t xml:space="preserve">petência e em outros critérios, ou por forma diversa de organização, sempre que o interesse do processo de aprendizagem assim o recomendar. </w:t>
      </w:r>
    </w:p>
    <w:p w14:paraId="69C654E5" w14:textId="77777777" w:rsidR="00E25995" w:rsidRDefault="001C2549">
      <w:pPr>
        <w:ind w:left="-5" w:right="2"/>
      </w:pPr>
      <w:r>
        <w:t>§ 1º A escola poderá reclassificar os alunos, inclusive quando se tratar de transferências entre estabelecimentos s</w:t>
      </w:r>
      <w:r>
        <w:t xml:space="preserve">ituados no País e no exterior, tendo como base as normas curriculares gerais. </w:t>
      </w:r>
    </w:p>
    <w:p w14:paraId="78B3B8B1" w14:textId="77777777" w:rsidR="00E25995" w:rsidRDefault="001C2549">
      <w:pPr>
        <w:ind w:left="-5" w:right="2"/>
      </w:pPr>
      <w:r>
        <w:t>§ 2º O calendário escolar deverá adequar-se às peculiaridades locais, inclusive climáticas e econômicas, a critério do respectivo sistema de ensino, sem com isso reduzir o númer</w:t>
      </w:r>
      <w:r>
        <w:t xml:space="preserve">o de horas letivas previsto nesta Lei. </w:t>
      </w:r>
    </w:p>
    <w:p w14:paraId="21C166E6" w14:textId="77777777" w:rsidR="00E25995" w:rsidRDefault="001C2549">
      <w:pPr>
        <w:ind w:left="-5" w:right="2"/>
      </w:pPr>
      <w:r>
        <w:t>Art. 29.  A educação infantil, primeira etapa da educação básica, tem como finalidade o desenvolvimento integral da criança de até 5 (cinco) anos, em seus aspectos físico, psicológico, intelectual e social, complemen</w:t>
      </w:r>
      <w:r>
        <w:t xml:space="preserve">tando a ação da família e da comunidade. </w:t>
      </w:r>
    </w:p>
    <w:p w14:paraId="13953E21" w14:textId="77777777" w:rsidR="00E25995" w:rsidRDefault="001C2549">
      <w:pPr>
        <w:ind w:left="-5" w:right="2"/>
      </w:pPr>
      <w:r>
        <w:t xml:space="preserve">Art. 35. O ensino médio, etapa final da educação básica, com duração mínima de três anos, terá como finalidades: </w:t>
      </w:r>
    </w:p>
    <w:p w14:paraId="5F7D30C8" w14:textId="77777777" w:rsidR="00E25995" w:rsidRDefault="001C2549">
      <w:pPr>
        <w:numPr>
          <w:ilvl w:val="0"/>
          <w:numId w:val="14"/>
        </w:numPr>
        <w:ind w:right="2"/>
      </w:pPr>
      <w:r>
        <w:t>- a consolidação e o aprofundamento dos conhecimentos adquiridos no ensino fundamental, possibilitan</w:t>
      </w:r>
      <w:r>
        <w:t xml:space="preserve">do o prosseguimento de estudos; </w:t>
      </w:r>
    </w:p>
    <w:p w14:paraId="60C55CB8" w14:textId="77777777" w:rsidR="00E25995" w:rsidRDefault="001C2549">
      <w:pPr>
        <w:numPr>
          <w:ilvl w:val="0"/>
          <w:numId w:val="14"/>
        </w:numPr>
        <w:ind w:right="2"/>
      </w:pPr>
      <w:r>
        <w:t xml:space="preserve">- </w:t>
      </w:r>
      <w:proofErr w:type="gramStart"/>
      <w:r>
        <w:t>a</w:t>
      </w:r>
      <w:proofErr w:type="gramEnd"/>
      <w:r>
        <w:t xml:space="preserve"> preparação básica para o trabalho e a cidadania do educando, para continuar aprendendo, de modo a ser capaz de se adaptar com flexibilidade a novas condições de ocupação ou aperfeiçoamento posteriores; </w:t>
      </w:r>
    </w:p>
    <w:p w14:paraId="0E82E68C" w14:textId="77777777" w:rsidR="00E25995" w:rsidRDefault="001C2549">
      <w:pPr>
        <w:numPr>
          <w:ilvl w:val="0"/>
          <w:numId w:val="14"/>
        </w:numPr>
        <w:ind w:right="2"/>
      </w:pPr>
      <w:r>
        <w:t xml:space="preserve">- </w:t>
      </w:r>
      <w:proofErr w:type="gramStart"/>
      <w:r>
        <w:t>o</w:t>
      </w:r>
      <w:proofErr w:type="gramEnd"/>
      <w:r>
        <w:t xml:space="preserve"> aprimorament</w:t>
      </w:r>
      <w:r>
        <w:t xml:space="preserve">o do educando como pessoa humana, incluindo a formação ética e o desenvolvimento da autonomia intelectual e do pensamento crítico; </w:t>
      </w:r>
    </w:p>
    <w:p w14:paraId="4ED34B52" w14:textId="77777777" w:rsidR="00E25995" w:rsidRDefault="001C2549">
      <w:pPr>
        <w:numPr>
          <w:ilvl w:val="0"/>
          <w:numId w:val="14"/>
        </w:numPr>
        <w:ind w:right="2"/>
      </w:pPr>
      <w:r>
        <w:t xml:space="preserve">- </w:t>
      </w:r>
      <w:proofErr w:type="gramStart"/>
      <w:r>
        <w:t>a</w:t>
      </w:r>
      <w:proofErr w:type="gramEnd"/>
      <w:r>
        <w:t xml:space="preserve"> compreensão dos fundamentos científico-tecnológicos dos processos produtivos, relacionando a teoria com a prática, no en</w:t>
      </w:r>
      <w:r>
        <w:t xml:space="preserve">sino de cada disciplina. </w:t>
      </w:r>
    </w:p>
    <w:p w14:paraId="1AFD670D" w14:textId="77777777" w:rsidR="00E25995" w:rsidRDefault="001C2549">
      <w:pPr>
        <w:ind w:left="-5" w:right="2"/>
      </w:pPr>
      <w:r>
        <w:t>Art. 58.  Entende-</w:t>
      </w:r>
      <w:r>
        <w:t xml:space="preserve">se por educação especial, para os efeitos desta Lei, a modalidade de educação escolar oferecida preferencialmente na rede regular de </w:t>
      </w:r>
      <w:r>
        <w:lastRenderedPageBreak/>
        <w:t xml:space="preserve">ensino, para educandos com deficiência, transtornos globais do desenvolvimento e altas habilidades ou superdotação.    </w:t>
      </w:r>
    </w:p>
    <w:p w14:paraId="06672489" w14:textId="77777777" w:rsidR="00E25995" w:rsidRDefault="001C2549">
      <w:pPr>
        <w:spacing w:after="0" w:line="449" w:lineRule="auto"/>
        <w:ind w:left="0" w:right="8445" w:firstLine="0"/>
        <w:jc w:val="left"/>
      </w:pPr>
      <w:r>
        <w:t xml:space="preserve">  </w:t>
      </w:r>
    </w:p>
    <w:p w14:paraId="3DF141D5" w14:textId="77777777" w:rsidR="00E25995" w:rsidRDefault="001C2549">
      <w:pPr>
        <w:ind w:left="-5" w:right="2"/>
      </w:pPr>
      <w:r>
        <w:t xml:space="preserve">Estabelece as diretrizes e bases da educação nacional: </w:t>
      </w:r>
    </w:p>
    <w:p w14:paraId="6B776CB5" w14:textId="77777777" w:rsidR="00E25995" w:rsidRDefault="001C2549">
      <w:pPr>
        <w:spacing w:after="218" w:line="259" w:lineRule="auto"/>
        <w:ind w:left="0" w:firstLine="0"/>
        <w:jc w:val="left"/>
      </w:pPr>
      <w:r>
        <w:t xml:space="preserve"> </w:t>
      </w:r>
    </w:p>
    <w:p w14:paraId="5F923DE9" w14:textId="77777777" w:rsidR="00E25995" w:rsidRDefault="001C2549">
      <w:pPr>
        <w:ind w:left="-5" w:right="2"/>
      </w:pPr>
      <w:r>
        <w:t>Art. 37. A educação de jovens e adultos será destinada àqueles que não tiveram acesso ou continuidade de estudos nos ensinos fundamental e médio na idade própria e constituirá instrumento para a edu</w:t>
      </w:r>
      <w:r>
        <w:t xml:space="preserve">cação e a aprendizagem ao longo da vida. (Redação dada pela Lei nº 13.632, de 2018) </w:t>
      </w:r>
    </w:p>
    <w:p w14:paraId="085DEBB0" w14:textId="77777777" w:rsidR="00E25995" w:rsidRDefault="001C2549">
      <w:pPr>
        <w:ind w:left="-5" w:right="2"/>
      </w:pPr>
      <w:r>
        <w:t>§ 1º Os sistemas de ensino assegurarão gratuitamente aos jovens e aos adultos, que não puderam efetuar os estudos na idade regular, oportunidades educacionais apropriadas,</w:t>
      </w:r>
      <w:r>
        <w:t xml:space="preserve"> consideradas as características do alunado, seus interesses, condições de vida e de trabalho, mediante cursos e exames. </w:t>
      </w:r>
    </w:p>
    <w:p w14:paraId="162782D3" w14:textId="77777777" w:rsidR="00E25995" w:rsidRDefault="001C2549">
      <w:pPr>
        <w:ind w:left="-5" w:right="2"/>
      </w:pPr>
      <w:r>
        <w:t>§ 2º O Poder Público viabilizará e estimulará o acesso e a permanência do trabalhador na escola, mediante ações integradas e complemen</w:t>
      </w:r>
      <w:r>
        <w:t xml:space="preserve">tares entre si. </w:t>
      </w:r>
    </w:p>
    <w:p w14:paraId="04D2A1DC" w14:textId="77777777" w:rsidR="00E25995" w:rsidRDefault="001C2549">
      <w:pPr>
        <w:spacing w:after="9"/>
        <w:ind w:left="-5" w:right="2"/>
      </w:pPr>
      <w:r>
        <w:t xml:space="preserve">§ 3º A educação de jovens e adultos deverá articular-se, preferencialmente, com a educação profissional, na forma do regulamento. (Incluído pela Lei nº </w:t>
      </w:r>
    </w:p>
    <w:p w14:paraId="1F983A28" w14:textId="77777777" w:rsidR="00E25995" w:rsidRDefault="001C2549">
      <w:pPr>
        <w:ind w:left="-5" w:right="2"/>
      </w:pPr>
      <w:r>
        <w:t xml:space="preserve">11.741, de 2008) </w:t>
      </w:r>
    </w:p>
    <w:p w14:paraId="2DFBE414" w14:textId="77777777" w:rsidR="00E25995" w:rsidRDefault="001C2549">
      <w:pPr>
        <w:spacing w:after="218" w:line="259" w:lineRule="auto"/>
        <w:ind w:left="0" w:firstLine="0"/>
        <w:jc w:val="left"/>
      </w:pPr>
      <w:r>
        <w:t xml:space="preserve"> </w:t>
      </w:r>
    </w:p>
    <w:p w14:paraId="33699B0C" w14:textId="77777777" w:rsidR="00E25995" w:rsidRDefault="001C2549">
      <w:pPr>
        <w:ind w:left="-5" w:right="2"/>
      </w:pPr>
      <w:r>
        <w:t xml:space="preserve">A Lei de Diretrizes e Bases da Educação (LDB) define e regulariza </w:t>
      </w:r>
      <w:r>
        <w:t>a organização da</w:t>
      </w:r>
      <w:hyperlink r:id="rId127">
        <w:r>
          <w:t xml:space="preserve"> </w:t>
        </w:r>
      </w:hyperlink>
      <w:hyperlink r:id="rId128">
        <w:r>
          <w:t>educação brasileira</w:t>
        </w:r>
      </w:hyperlink>
      <w:hyperlink r:id="rId129">
        <w:r>
          <w:t xml:space="preserve"> </w:t>
        </w:r>
      </w:hyperlink>
      <w:r>
        <w:t>com base nos princípios presentes na</w:t>
      </w:r>
      <w:hyperlink r:id="rId130">
        <w:r>
          <w:t xml:space="preserve"> </w:t>
        </w:r>
      </w:hyperlink>
      <w:hyperlink r:id="rId131">
        <w:r>
          <w:t>Constituição.</w:t>
        </w:r>
      </w:hyperlink>
      <w:r>
        <w:t xml:space="preserve"> Foi citada pela primeira vez na</w:t>
      </w:r>
      <w:hyperlink r:id="rId132">
        <w:r>
          <w:t xml:space="preserve"> </w:t>
        </w:r>
      </w:hyperlink>
      <w:hyperlink r:id="rId133">
        <w:r>
          <w:t>Constituição de 1934</w:t>
        </w:r>
      </w:hyperlink>
      <w:hyperlink r:id="rId134">
        <w:r>
          <w:t>.</w:t>
        </w:r>
      </w:hyperlink>
      <w:r>
        <w:t xml:space="preserve"> </w:t>
      </w:r>
    </w:p>
    <w:p w14:paraId="756DF5A5" w14:textId="77777777" w:rsidR="00E25995" w:rsidRDefault="001C2549">
      <w:pPr>
        <w:ind w:left="-5" w:right="2"/>
      </w:pPr>
      <w:r>
        <w:t>A primeira LDB foi criada em</w:t>
      </w:r>
      <w:hyperlink r:id="rId135">
        <w:r>
          <w:t xml:space="preserve"> </w:t>
        </w:r>
      </w:hyperlink>
      <w:hyperlink r:id="rId136">
        <w:r>
          <w:t>1961</w:t>
        </w:r>
      </w:hyperlink>
      <w:hyperlink r:id="rId137">
        <w:r>
          <w:t>,</w:t>
        </w:r>
      </w:hyperlink>
      <w:r>
        <w:t xml:space="preserve"> seguida por uma versão em</w:t>
      </w:r>
      <w:hyperlink r:id="rId138">
        <w:r>
          <w:t xml:space="preserve"> </w:t>
        </w:r>
      </w:hyperlink>
      <w:hyperlink r:id="rId139">
        <w:r>
          <w:t>1971</w:t>
        </w:r>
      </w:hyperlink>
      <w:hyperlink r:id="rId140">
        <w:r>
          <w:t>,</w:t>
        </w:r>
      </w:hyperlink>
      <w:r>
        <w:t xml:space="preserve"> que vigorou até a promulgação da mais recente em</w:t>
      </w:r>
      <w:hyperlink r:id="rId141">
        <w:r>
          <w:t xml:space="preserve"> </w:t>
        </w:r>
      </w:hyperlink>
      <w:hyperlink r:id="rId142">
        <w:r>
          <w:t>1996.</w:t>
        </w:r>
      </w:hyperlink>
      <w:r>
        <w:t xml:space="preserve"> </w:t>
      </w:r>
    </w:p>
    <w:p w14:paraId="1675B66D" w14:textId="77777777" w:rsidR="00E25995" w:rsidRDefault="001C2549">
      <w:pPr>
        <w:ind w:left="-5" w:right="2"/>
      </w:pPr>
      <w:r>
        <w:t>A</w:t>
      </w:r>
      <w:hyperlink r:id="rId143">
        <w:r>
          <w:t xml:space="preserve"> </w:t>
        </w:r>
      </w:hyperlink>
      <w:hyperlink r:id="rId144">
        <w:r>
          <w:t>Constituição de 1891,</w:t>
        </w:r>
      </w:hyperlink>
      <w:r>
        <w:t xml:space="preserve"> primeira do</w:t>
      </w:r>
      <w:hyperlink r:id="rId145">
        <w:r>
          <w:t xml:space="preserve"> </w:t>
        </w:r>
      </w:hyperlink>
      <w:hyperlink r:id="rId146">
        <w:r>
          <w:t>período republicano,</w:t>
        </w:r>
      </w:hyperlink>
      <w:r>
        <w:t xml:space="preserve"> pouco trata da</w:t>
      </w:r>
      <w:hyperlink r:id="rId147">
        <w:r>
          <w:t xml:space="preserve"> </w:t>
        </w:r>
      </w:hyperlink>
      <w:hyperlink r:id="rId148">
        <w:r>
          <w:t>educação</w:t>
        </w:r>
      </w:hyperlink>
      <w:hyperlink r:id="rId149">
        <w:r>
          <w:t xml:space="preserve"> </w:t>
        </w:r>
      </w:hyperlink>
      <w:r>
        <w:t>por primar pela autonomia das unidades federativas. Ficava subentendido que a legislação nessa matéria deveria ser resolvida no âmbito dos</w:t>
      </w:r>
      <w:hyperlink r:id="rId150">
        <w:r>
          <w:t xml:space="preserve"> </w:t>
        </w:r>
      </w:hyperlink>
      <w:hyperlink r:id="rId151">
        <w:r>
          <w:t>estados.</w:t>
        </w:r>
      </w:hyperlink>
      <w:r>
        <w:t xml:space="preserve"> Cabia à</w:t>
      </w:r>
      <w:hyperlink r:id="rId152">
        <w:r>
          <w:t xml:space="preserve"> </w:t>
        </w:r>
      </w:hyperlink>
      <w:hyperlink r:id="rId153">
        <w:r>
          <w:t>Federação</w:t>
        </w:r>
      </w:hyperlink>
      <w:hyperlink r:id="rId154">
        <w:r>
          <w:t xml:space="preserve"> </w:t>
        </w:r>
      </w:hyperlink>
      <w:r>
        <w:t>apenas o</w:t>
      </w:r>
      <w:hyperlink r:id="rId155">
        <w:r>
          <w:t xml:space="preserve"> </w:t>
        </w:r>
      </w:hyperlink>
      <w:hyperlink r:id="rId156">
        <w:r>
          <w:t>ensino superior</w:t>
        </w:r>
      </w:hyperlink>
      <w:hyperlink r:id="rId157">
        <w:r>
          <w:t xml:space="preserve"> </w:t>
        </w:r>
      </w:hyperlink>
      <w:r>
        <w:t>da capital (art. 34º),</w:t>
      </w:r>
      <w:r>
        <w:t xml:space="preserve"> a instrução militar (art. 87º) e a tarefa, não exclusiva, de "animar, no país, o desenvolvimento das letras, artes e ciências" (art. 35º). Não havia nessa Carta e também na anterior (</w:t>
      </w:r>
      <w:hyperlink r:id="rId158">
        <w:r>
          <w:t>Constituição de 1824)</w:t>
        </w:r>
      </w:hyperlink>
      <w:r>
        <w:t xml:space="preserve"> nem sequer a menção à palavra "educação". Porém, vale mencionar que em 1824 o termo que se refer</w:t>
      </w:r>
      <w:r>
        <w:t>ia a educação era "instrução", assim a Constituição de 1824 faz menção no artigo 179, § 32 e no artigo 179, § 3º. Até a</w:t>
      </w:r>
      <w:hyperlink r:id="rId159">
        <w:r>
          <w:t xml:space="preserve"> </w:t>
        </w:r>
      </w:hyperlink>
      <w:hyperlink r:id="rId160">
        <w:r>
          <w:t>década de 1930,</w:t>
        </w:r>
      </w:hyperlink>
      <w:r>
        <w:t xml:space="preserve"> o</w:t>
      </w:r>
      <w:r>
        <w:t>s assuntos ligados à educação eram tratados pelo Departamento Nacional do Ensino ligado ao</w:t>
      </w:r>
      <w:hyperlink r:id="rId161">
        <w:r>
          <w:t xml:space="preserve"> </w:t>
        </w:r>
      </w:hyperlink>
      <w:hyperlink r:id="rId162">
        <w:r>
          <w:t>Ministério da Justiça.</w:t>
        </w:r>
      </w:hyperlink>
      <w:r>
        <w:t xml:space="preserve"> Somente em</w:t>
      </w:r>
      <w:hyperlink r:id="rId163">
        <w:r>
          <w:t xml:space="preserve"> </w:t>
        </w:r>
      </w:hyperlink>
      <w:hyperlink r:id="rId164">
        <w:r>
          <w:t>1931</w:t>
        </w:r>
      </w:hyperlink>
      <w:hyperlink r:id="rId165">
        <w:r>
          <w:t xml:space="preserve"> </w:t>
        </w:r>
      </w:hyperlink>
      <w:r>
        <w:t>foi criado o</w:t>
      </w:r>
      <w:hyperlink r:id="rId166">
        <w:r>
          <w:t xml:space="preserve"> </w:t>
        </w:r>
      </w:hyperlink>
      <w:hyperlink r:id="rId167">
        <w:r>
          <w:t>Ministério da E</w:t>
        </w:r>
        <w:r>
          <w:t>ducação</w:t>
        </w:r>
      </w:hyperlink>
      <w:hyperlink r:id="rId168">
        <w:r>
          <w:t>.</w:t>
        </w:r>
      </w:hyperlink>
      <w:r>
        <w:t xml:space="preserve"> </w:t>
      </w:r>
    </w:p>
    <w:p w14:paraId="3CE43443" w14:textId="77777777" w:rsidR="00E25995" w:rsidRDefault="001C2549">
      <w:pPr>
        <w:spacing w:after="0" w:line="449" w:lineRule="auto"/>
        <w:ind w:left="0" w:right="8445" w:firstLine="0"/>
        <w:jc w:val="left"/>
      </w:pPr>
      <w:r>
        <w:lastRenderedPageBreak/>
        <w:t xml:space="preserve">  </w:t>
      </w:r>
    </w:p>
    <w:p w14:paraId="19B5BED1" w14:textId="77777777" w:rsidR="00E25995" w:rsidRDefault="001C2549">
      <w:pPr>
        <w:pStyle w:val="Ttulo1"/>
        <w:spacing w:after="222" w:line="259" w:lineRule="auto"/>
        <w:ind w:left="274" w:right="0"/>
        <w:jc w:val="left"/>
      </w:pPr>
      <w:r>
        <w:t xml:space="preserve">ACOMPANHAMENTO DO PROCESSO DE ADAPTAÇÃO DOS ALUNOS </w:t>
      </w:r>
    </w:p>
    <w:p w14:paraId="6C660E8C" w14:textId="77777777" w:rsidR="00E25995" w:rsidRDefault="001C2549">
      <w:pPr>
        <w:spacing w:after="218" w:line="259" w:lineRule="auto"/>
        <w:ind w:left="0" w:firstLine="0"/>
        <w:jc w:val="left"/>
      </w:pPr>
      <w:r>
        <w:t xml:space="preserve"> </w:t>
      </w:r>
    </w:p>
    <w:p w14:paraId="2248FAA9" w14:textId="77777777" w:rsidR="00E25995" w:rsidRDefault="001C2549">
      <w:pPr>
        <w:ind w:left="-5" w:right="2"/>
      </w:pPr>
      <w:r>
        <w:t>Sabe-se, também, que não há aprendizagem se não houver u</w:t>
      </w:r>
      <w:r>
        <w:t xml:space="preserve">m ensino eficiente. Para que haja um ensino produtivo e eficiente, entretanto, há que se considerar as características e peculiaridades de cada aluno, que devem direcionar as respostas educacionais que o sistema dará a cada um e a todos os alunos. </w:t>
      </w:r>
    </w:p>
    <w:p w14:paraId="64C4EB27" w14:textId="77777777" w:rsidR="00E25995" w:rsidRDefault="001C2549">
      <w:pPr>
        <w:ind w:left="-5" w:right="2"/>
      </w:pPr>
      <w:r>
        <w:t>Adaptaç</w:t>
      </w:r>
      <w:r>
        <w:t xml:space="preserve">ões Curriculares, portanto, são respostas educativas que devem ser dadas pelo sistema educacional, de forma a favorecer a todos os alunos e, dentre estes, os que apresentam necessidades educacionais especiais: </w:t>
      </w:r>
    </w:p>
    <w:p w14:paraId="717E1520" w14:textId="77777777" w:rsidR="00E25995" w:rsidRDefault="001C2549">
      <w:pPr>
        <w:numPr>
          <w:ilvl w:val="0"/>
          <w:numId w:val="15"/>
        </w:numPr>
        <w:spacing w:after="12"/>
        <w:ind w:right="2" w:hanging="361"/>
      </w:pPr>
      <w:r>
        <w:t xml:space="preserve">o acesso ao Currículo;  </w:t>
      </w:r>
    </w:p>
    <w:p w14:paraId="0CFD644A" w14:textId="77777777" w:rsidR="00E25995" w:rsidRDefault="001C2549">
      <w:pPr>
        <w:numPr>
          <w:ilvl w:val="0"/>
          <w:numId w:val="15"/>
        </w:numPr>
        <w:spacing w:after="5"/>
        <w:ind w:right="2" w:hanging="361"/>
      </w:pPr>
      <w:r>
        <w:t xml:space="preserve">a participação integral, efetiva e bem-sucedida em uma programação escolar tão comum quanto possível;  </w:t>
      </w:r>
    </w:p>
    <w:p w14:paraId="6FFD2181" w14:textId="77777777" w:rsidR="00E25995" w:rsidRDefault="001C2549">
      <w:pPr>
        <w:numPr>
          <w:ilvl w:val="0"/>
          <w:numId w:val="15"/>
        </w:numPr>
        <w:ind w:right="2" w:hanging="361"/>
      </w:pPr>
      <w:r>
        <w:t xml:space="preserve">a consideração e o atendimento de suas peculiaridades e necessidades especiais, no processo de elaboração:  </w:t>
      </w:r>
    </w:p>
    <w:p w14:paraId="5CFB3BA9" w14:textId="77777777" w:rsidR="00E25995" w:rsidRDefault="001C2549">
      <w:pPr>
        <w:numPr>
          <w:ilvl w:val="0"/>
          <w:numId w:val="16"/>
        </w:numPr>
        <w:ind w:right="2" w:hanging="267"/>
      </w:pPr>
      <w:r>
        <w:t>do Plano Municipal</w:t>
      </w:r>
      <w:r>
        <w:t xml:space="preserve"> de Educação;  </w:t>
      </w:r>
    </w:p>
    <w:p w14:paraId="2D2CAE84" w14:textId="77777777" w:rsidR="00E25995" w:rsidRDefault="001C2549">
      <w:pPr>
        <w:numPr>
          <w:ilvl w:val="0"/>
          <w:numId w:val="16"/>
        </w:numPr>
        <w:ind w:right="2" w:hanging="267"/>
      </w:pPr>
      <w:r>
        <w:t xml:space="preserve">do Projeto Pedagógico da Unidade Escolar;  </w:t>
      </w:r>
    </w:p>
    <w:p w14:paraId="262FDBEA" w14:textId="77777777" w:rsidR="00E25995" w:rsidRDefault="001C2549">
      <w:pPr>
        <w:numPr>
          <w:ilvl w:val="0"/>
          <w:numId w:val="16"/>
        </w:numPr>
        <w:ind w:right="2" w:hanging="267"/>
      </w:pPr>
      <w:r>
        <w:t xml:space="preserve">do Plano de Ensino do Professor. </w:t>
      </w:r>
    </w:p>
    <w:p w14:paraId="1514714F" w14:textId="77777777" w:rsidR="00E25995" w:rsidRDefault="001C2549">
      <w:pPr>
        <w:spacing w:after="218" w:line="259" w:lineRule="auto"/>
        <w:ind w:left="0" w:firstLine="0"/>
        <w:jc w:val="left"/>
      </w:pPr>
      <w:r>
        <w:t xml:space="preserve"> </w:t>
      </w:r>
    </w:p>
    <w:p w14:paraId="4C4B9A3F" w14:textId="77777777" w:rsidR="00E25995" w:rsidRDefault="001C2549">
      <w:pPr>
        <w:ind w:left="-5" w:right="2"/>
      </w:pPr>
      <w:r>
        <w:t>As necessidades especiais revelam que tipos de estratégias, diferentes das usuais, são necessárias para permitir que todos os alunos, inclusive as pessoas com d</w:t>
      </w:r>
      <w:r>
        <w:t xml:space="preserve">eficiência, participem integralmente das oportunidades educacionais, com resultados favoráveis, dentro de uma programação tão normal quanto possível. </w:t>
      </w:r>
    </w:p>
    <w:p w14:paraId="0B6945B8" w14:textId="77777777" w:rsidR="00E25995" w:rsidRDefault="001C2549">
      <w:pPr>
        <w:ind w:left="-5" w:right="2"/>
      </w:pPr>
      <w:r>
        <w:t>As Adaptações Curriculares no âmbito do Projeto Pedagógico devem focalizar principalmente a organização e</w:t>
      </w:r>
      <w:r>
        <w:t xml:space="preserve">scolar e a disponibilização de serviços de apoio. Elas devem propiciar as condições para que as demais adaptações que se façam necessárias para atender às necessidades especiais de alunos possam também ser implementadas. </w:t>
      </w:r>
    </w:p>
    <w:p w14:paraId="60A46DB9" w14:textId="77777777" w:rsidR="00E25995" w:rsidRDefault="001C2549">
      <w:pPr>
        <w:ind w:left="-5" w:right="2"/>
      </w:pPr>
      <w:r>
        <w:t xml:space="preserve">Há que se enfatizar a importância </w:t>
      </w:r>
      <w:r>
        <w:t xml:space="preserve">de que qualquer adaptação curricular de grande porte recomendada sirva sempre para o melhor aproveitamento e enriquecimento da escolaridade do aluno.  </w:t>
      </w:r>
    </w:p>
    <w:p w14:paraId="1F122FCB" w14:textId="77777777" w:rsidR="00E25995" w:rsidRDefault="001C2549">
      <w:pPr>
        <w:ind w:left="-5" w:right="2"/>
      </w:pPr>
      <w:r>
        <w:t>É necessário enfatizar também que sempre se deve adotar, no estudo de caso, critérios que evitem adaptaç</w:t>
      </w:r>
      <w:r>
        <w:t xml:space="preserve">ões curriculares de grande porte desnecessárias, </w:t>
      </w:r>
      <w:r>
        <w:lastRenderedPageBreak/>
        <w:t xml:space="preserve">especialmente as que implicam em supressão de conteúdos, eliminação de disciplinas, ou de áreas curriculares complexas. </w:t>
      </w:r>
    </w:p>
    <w:p w14:paraId="17C05391" w14:textId="77777777" w:rsidR="00E25995" w:rsidRDefault="001C2549">
      <w:pPr>
        <w:ind w:left="-5" w:right="2"/>
      </w:pPr>
      <w:r>
        <w:t xml:space="preserve">De maneira geral, as adaptações curriculares de grande porte serão úteis para atender </w:t>
      </w:r>
      <w:r>
        <w:t xml:space="preserve">à necessidade especial do aluno quando houver discrepância entre suas necessidades e as exigências do currículo regular, à medida que se amplia a complexidade das atividades acadêmicas, no avanço da escolarização.  </w:t>
      </w:r>
    </w:p>
    <w:p w14:paraId="4852ACD4" w14:textId="77777777" w:rsidR="00E25995" w:rsidRDefault="001C2549">
      <w:pPr>
        <w:ind w:left="-5" w:right="2"/>
      </w:pPr>
      <w:r>
        <w:t>Não se trata aqui de ―abrir mão‖ da qual</w:t>
      </w:r>
      <w:r>
        <w:t>idade do ensino, ou de empobrecer as expectativas educacionais para os alunos, mas de permitir a alunos com deficiência que apresentam necessidades educacionais especiais o alcance de objetivos educacionais que lhe sejam viáveis e significativos, em ambien</w:t>
      </w:r>
      <w:r>
        <w:t xml:space="preserve">te inclusivo, na convivência com seus pares. </w:t>
      </w:r>
    </w:p>
    <w:p w14:paraId="26BD21FA" w14:textId="77777777" w:rsidR="00E25995" w:rsidRDefault="001C2549">
      <w:pPr>
        <w:ind w:left="-5" w:right="2"/>
      </w:pPr>
      <w:r>
        <w:t xml:space="preserve">No âmbito das atribuições formais, cabe à Secretaria Municipal de Educação, juntamente com a Direção das Unidades Escolares, a responsabilidade de:  </w:t>
      </w:r>
    </w:p>
    <w:p w14:paraId="40CD28F2" w14:textId="77777777" w:rsidR="00E25995" w:rsidRDefault="001C2549">
      <w:pPr>
        <w:numPr>
          <w:ilvl w:val="0"/>
          <w:numId w:val="17"/>
        </w:numPr>
        <w:spacing w:after="8"/>
        <w:ind w:right="2" w:hanging="361"/>
      </w:pPr>
      <w:r>
        <w:t xml:space="preserve">mapear a população que será atendida pela rede escolar;  </w:t>
      </w:r>
    </w:p>
    <w:p w14:paraId="19A89D70" w14:textId="77777777" w:rsidR="00E25995" w:rsidRDefault="001C2549">
      <w:pPr>
        <w:numPr>
          <w:ilvl w:val="0"/>
          <w:numId w:val="17"/>
        </w:numPr>
        <w:spacing w:after="8"/>
        <w:ind w:right="2" w:hanging="361"/>
      </w:pPr>
      <w:r>
        <w:t>id</w:t>
      </w:r>
      <w:r>
        <w:t xml:space="preserve">entificar as necessidades especiais presentes nessa população;  </w:t>
      </w:r>
    </w:p>
    <w:p w14:paraId="74AC9D23" w14:textId="77777777" w:rsidR="00E25995" w:rsidRDefault="001C2549">
      <w:pPr>
        <w:numPr>
          <w:ilvl w:val="0"/>
          <w:numId w:val="17"/>
        </w:numPr>
        <w:spacing w:after="6"/>
        <w:ind w:right="2" w:hanging="361"/>
      </w:pPr>
      <w:r>
        <w:t xml:space="preserve">identificar quais são as adaptações curriculares de grande porte que devem ser providenciadas, de forma a permitir o acesso e a participação de todos os alunos no cotidiano escolar;  </w:t>
      </w:r>
    </w:p>
    <w:p w14:paraId="1D15448C" w14:textId="77777777" w:rsidR="00E25995" w:rsidRDefault="001C2549">
      <w:pPr>
        <w:numPr>
          <w:ilvl w:val="0"/>
          <w:numId w:val="17"/>
        </w:numPr>
        <w:spacing w:after="8"/>
        <w:ind w:right="2" w:hanging="361"/>
      </w:pPr>
      <w:r>
        <w:t>planejar a implementação dessas adaptações, incluindo providências a ser</w:t>
      </w:r>
      <w:r>
        <w:t xml:space="preserve">em tomadas a curto, a médio e a longo prazos;  </w:t>
      </w:r>
    </w:p>
    <w:p w14:paraId="53F37A03" w14:textId="77777777" w:rsidR="00E25995" w:rsidRDefault="001C2549">
      <w:pPr>
        <w:numPr>
          <w:ilvl w:val="0"/>
          <w:numId w:val="17"/>
        </w:numPr>
        <w:ind w:right="2" w:hanging="361"/>
      </w:pPr>
      <w:r>
        <w:t xml:space="preserve">implementar as adaptações de acesso ao currículo e as curriculares de grande porte que lhe são de atribuição e responsabilidade. </w:t>
      </w:r>
    </w:p>
    <w:p w14:paraId="3E9CA60C" w14:textId="77777777" w:rsidR="00E25995" w:rsidRDefault="001C2549">
      <w:pPr>
        <w:spacing w:after="218" w:line="259" w:lineRule="auto"/>
        <w:ind w:left="0" w:firstLine="0"/>
        <w:jc w:val="left"/>
      </w:pPr>
      <w:r>
        <w:t xml:space="preserve"> </w:t>
      </w:r>
    </w:p>
    <w:p w14:paraId="1A9AF5D9" w14:textId="77777777" w:rsidR="00E25995" w:rsidRDefault="001C2549">
      <w:pPr>
        <w:ind w:left="-5" w:right="2"/>
      </w:pPr>
      <w:r>
        <w:t>De responsabilidade da instância político-administrativa, tem-se dentre as a</w:t>
      </w:r>
      <w:r>
        <w:t xml:space="preserve">daptações de acesso ao currículo:  </w:t>
      </w:r>
    </w:p>
    <w:p w14:paraId="45D6575B" w14:textId="77777777" w:rsidR="00E25995" w:rsidRDefault="001C2549">
      <w:pPr>
        <w:numPr>
          <w:ilvl w:val="0"/>
          <w:numId w:val="17"/>
        </w:numPr>
        <w:spacing w:after="6"/>
        <w:ind w:right="2" w:hanging="361"/>
      </w:pPr>
      <w:r>
        <w:t xml:space="preserve">a criação de condições físicas, ambientais e materiais para o aluno, em sua unidade escolar: a adaptação do ambiente físico escolar;  </w:t>
      </w:r>
    </w:p>
    <w:p w14:paraId="4AE20983" w14:textId="77777777" w:rsidR="00E25995" w:rsidRDefault="001C2549">
      <w:pPr>
        <w:numPr>
          <w:ilvl w:val="0"/>
          <w:numId w:val="17"/>
        </w:numPr>
        <w:spacing w:after="12"/>
        <w:ind w:right="2" w:hanging="361"/>
      </w:pPr>
      <w:r>
        <w:t xml:space="preserve">a aquisição do mobiliário específico necessário;  </w:t>
      </w:r>
    </w:p>
    <w:p w14:paraId="5C93BD0E" w14:textId="77777777" w:rsidR="00E25995" w:rsidRDefault="001C2549">
      <w:pPr>
        <w:numPr>
          <w:ilvl w:val="0"/>
          <w:numId w:val="17"/>
        </w:numPr>
        <w:spacing w:after="8"/>
        <w:ind w:right="2" w:hanging="361"/>
      </w:pPr>
      <w:r>
        <w:t>a aquisição dos equipamentos e rec</w:t>
      </w:r>
      <w:r>
        <w:t xml:space="preserve">ursos materiais específicos;  </w:t>
      </w:r>
    </w:p>
    <w:p w14:paraId="2AC8B374" w14:textId="77777777" w:rsidR="00E25995" w:rsidRDefault="001C2549">
      <w:pPr>
        <w:numPr>
          <w:ilvl w:val="0"/>
          <w:numId w:val="17"/>
        </w:numPr>
        <w:spacing w:after="8"/>
        <w:ind w:right="2" w:hanging="361"/>
      </w:pPr>
      <w:r>
        <w:t xml:space="preserve">a adaptação de materiais de uso comum em sala de aula;  </w:t>
      </w:r>
    </w:p>
    <w:p w14:paraId="70993C29" w14:textId="77777777" w:rsidR="00E25995" w:rsidRDefault="001C2549">
      <w:pPr>
        <w:numPr>
          <w:ilvl w:val="0"/>
          <w:numId w:val="17"/>
        </w:numPr>
        <w:spacing w:after="8"/>
        <w:ind w:right="2" w:hanging="361"/>
      </w:pPr>
      <w:r>
        <w:t xml:space="preserve">a capacitação continuada dos professores e demais profissionais da educação;  </w:t>
      </w:r>
    </w:p>
    <w:p w14:paraId="41A5D4A0" w14:textId="77777777" w:rsidR="00E25995" w:rsidRDefault="001C2549">
      <w:pPr>
        <w:numPr>
          <w:ilvl w:val="0"/>
          <w:numId w:val="17"/>
        </w:numPr>
        <w:ind w:right="2" w:hanging="361"/>
      </w:pPr>
      <w:r>
        <w:t xml:space="preserve">a efetivação de ações que garantam a </w:t>
      </w:r>
      <w:proofErr w:type="spellStart"/>
      <w:r>
        <w:t>inter-disciplinaridade</w:t>
      </w:r>
      <w:proofErr w:type="spellEnd"/>
      <w:r>
        <w:t xml:space="preserve"> e a </w:t>
      </w:r>
      <w:proofErr w:type="spellStart"/>
      <w:proofErr w:type="gramStart"/>
      <w:r>
        <w:t>transsetorialidade</w:t>
      </w:r>
      <w:proofErr w:type="spellEnd"/>
      <w:r>
        <w:t xml:space="preserve"> .</w:t>
      </w:r>
      <w:proofErr w:type="gramEnd"/>
      <w:r>
        <w:t xml:space="preserve"> </w:t>
      </w:r>
    </w:p>
    <w:p w14:paraId="11DACEFA" w14:textId="77777777" w:rsidR="00E25995" w:rsidRDefault="001C2549">
      <w:pPr>
        <w:spacing w:after="0" w:line="259" w:lineRule="auto"/>
        <w:ind w:left="0" w:firstLine="0"/>
        <w:jc w:val="left"/>
      </w:pPr>
      <w:r>
        <w:t xml:space="preserve"> </w:t>
      </w:r>
    </w:p>
    <w:p w14:paraId="1242FFED" w14:textId="77777777" w:rsidR="00E25995" w:rsidRDefault="001C2549">
      <w:pPr>
        <w:ind w:left="-5" w:right="2"/>
      </w:pPr>
      <w:r>
        <w:t xml:space="preserve">A Adaptação de Objetivos se refere à possibilidade de se eliminarem objetivos básicos, ou de se introduzirem objetivos específicos, complementares e/ou </w:t>
      </w:r>
      <w:r>
        <w:lastRenderedPageBreak/>
        <w:t>alternativos, como forma de favorecer que alunos com deficiência possam conviver regularmente, em sua vi</w:t>
      </w:r>
      <w:r>
        <w:t xml:space="preserve">da escolar, com seus pares, beneficiando-se o máximo possível das possibilidades educacionais disponíveis. </w:t>
      </w:r>
    </w:p>
    <w:p w14:paraId="2F60D5EE" w14:textId="77777777" w:rsidR="00E25995" w:rsidRDefault="001C2549">
      <w:pPr>
        <w:ind w:left="-5" w:right="2"/>
      </w:pPr>
      <w:r>
        <w:t>Uma criança com deficiência mental geralmente apresenta dificuldades para operar no nível abstrato. Isso, entretanto, não pode ser justificativa par</w:t>
      </w:r>
      <w:r>
        <w:t xml:space="preserve">a que se limite a trabalhar com ela conteúdos básicos, do tipo ensino da discriminação de cores, por anos e anos a fio, mantendo-os como objetivos praticamente permanentes no plano de ensino para o aluno. </w:t>
      </w:r>
    </w:p>
    <w:p w14:paraId="30FBD318" w14:textId="77777777" w:rsidR="00E25995" w:rsidRDefault="001C2549">
      <w:pPr>
        <w:ind w:left="-5" w:right="2"/>
      </w:pPr>
      <w:r>
        <w:t>As possibilidades são inúmeras, e encontram-se abe</w:t>
      </w:r>
      <w:r>
        <w:t>rtas para a criatividade local. O essencial, entretanto, é que, seja qual for o modelo implementado, que ele sirva para proporcionar aos alunos uma convivência comum, saudável, respeitosa, e de boa qualidade em todos os aspectos: humano, moral, social e té</w:t>
      </w:r>
      <w:r>
        <w:t xml:space="preserve">cnico-científico. </w:t>
      </w:r>
    </w:p>
    <w:p w14:paraId="47DE0C12" w14:textId="77777777" w:rsidR="00E25995" w:rsidRDefault="001C2549">
      <w:pPr>
        <w:ind w:left="-5" w:right="2"/>
      </w:pPr>
      <w:r>
        <w:t xml:space="preserve">―As adaptações significativas na avaliação estão vinculadas às alterações nos objetivos e </w:t>
      </w:r>
      <w:proofErr w:type="spellStart"/>
      <w:r>
        <w:t>conteúdos</w:t>
      </w:r>
      <w:proofErr w:type="spellEnd"/>
      <w:r>
        <w:t xml:space="preserve"> que foram acrescentados no Plano de Ensino ou dele eliminados. Desse modo, influenciam os resultados que levam, ou não, à promoção do alu</w:t>
      </w:r>
      <w:r>
        <w:t>no e evitam a ‗</w:t>
      </w:r>
      <w:proofErr w:type="gramStart"/>
      <w:r>
        <w:t>cobrança‘ de</w:t>
      </w:r>
      <w:proofErr w:type="gramEnd"/>
      <w:r>
        <w:t xml:space="preserve"> conteúdos e habilidades que possam estar além de suas atuais possibilidades de aprendizagem e aquisição.‖ (Brasil, 1999, p. 40). </w:t>
      </w:r>
    </w:p>
    <w:p w14:paraId="2C81EBE7" w14:textId="77777777" w:rsidR="00E25995" w:rsidRDefault="001C2549">
      <w:pPr>
        <w:ind w:left="-5" w:right="2"/>
      </w:pPr>
      <w:r>
        <w:t>Outra adaptação se refere à decisão administrativa de se garantir a homogeneidade etária das turma</w:t>
      </w:r>
      <w:r>
        <w:t>s de alunos. Assim, a decisão de se manter o aluno com necessidades educacionais especiais em turma cujos alunos estejam na mesma faixa etária que a dele requer decisões dessas mesmas instâncias, já que se diferencia das normas estipuladas nos critérios de</w:t>
      </w:r>
      <w:r>
        <w:t xml:space="preserve"> aprovação de alunos. </w:t>
      </w:r>
    </w:p>
    <w:p w14:paraId="0F43BCD6" w14:textId="77777777" w:rsidR="00E25995" w:rsidRDefault="001C2549">
      <w:pPr>
        <w:ind w:left="-5" w:right="2"/>
      </w:pPr>
      <w:r>
        <w:t xml:space="preserve">Abrir a possibilidade de se adaptar </w:t>
      </w:r>
      <w:r>
        <w:t xml:space="preserve">o sistema de avaliação para determinado aluno em função de suas necessidades educacionais especiais é uma das principais vias para se conseguir avaliar a aprendizagem desse aluno com responsabilidade e profissionalismo, e poder, então, promover os ajustes </w:t>
      </w:r>
      <w:r>
        <w:t xml:space="preserve">que se tornam necessários no processo de ensino para garantir seu desenvolvimento educacional. </w:t>
      </w:r>
    </w:p>
    <w:p w14:paraId="34B00EE5" w14:textId="77777777" w:rsidR="00E25995" w:rsidRDefault="001C2549">
      <w:pPr>
        <w:spacing w:after="5" w:line="449" w:lineRule="auto"/>
        <w:ind w:left="0" w:right="8445" w:firstLine="0"/>
        <w:jc w:val="left"/>
      </w:pPr>
      <w:r>
        <w:t xml:space="preserve">  </w:t>
      </w:r>
    </w:p>
    <w:p w14:paraId="61384706" w14:textId="77777777" w:rsidR="00E25995" w:rsidRDefault="001C2549">
      <w:pPr>
        <w:spacing w:after="0" w:line="259" w:lineRule="auto"/>
        <w:ind w:left="0" w:firstLine="0"/>
        <w:jc w:val="left"/>
      </w:pPr>
      <w:r>
        <w:t xml:space="preserve"> </w:t>
      </w:r>
    </w:p>
    <w:p w14:paraId="4709973B" w14:textId="77777777" w:rsidR="00E25995" w:rsidRDefault="001C2549">
      <w:pPr>
        <w:pStyle w:val="Ttulo1"/>
        <w:ind w:right="7"/>
      </w:pPr>
      <w:r>
        <w:t xml:space="preserve">ANÁLISE DO GRUPO EM DIFERENTES CONTEXTOS </w:t>
      </w:r>
    </w:p>
    <w:p w14:paraId="55FB9B68" w14:textId="77777777" w:rsidR="00E25995" w:rsidRDefault="001C2549">
      <w:pPr>
        <w:spacing w:after="218" w:line="259" w:lineRule="auto"/>
        <w:ind w:left="0" w:firstLine="0"/>
        <w:jc w:val="left"/>
      </w:pPr>
      <w:r>
        <w:t xml:space="preserve"> </w:t>
      </w:r>
    </w:p>
    <w:p w14:paraId="3085D0FB" w14:textId="77777777" w:rsidR="00E25995" w:rsidRDefault="001C2549">
      <w:pPr>
        <w:ind w:left="-5" w:right="2"/>
      </w:pPr>
      <w:r>
        <w:t xml:space="preserve">A história das instituições escolares e educacionais têm ocupado lugar relevante na história da educação desde </w:t>
      </w:r>
      <w:r>
        <w:t xml:space="preserve">a constituição do campo em meados do século XX até a atualidade. Seminários, academias, liceus de artes e ofícios, colégios </w:t>
      </w:r>
      <w:r>
        <w:lastRenderedPageBreak/>
        <w:t>confessionais ou públicos, masculinos ou femininos, patronatos, escolas normais, faculdades, entre outros, têm sido historicizados d</w:t>
      </w:r>
      <w:r>
        <w:t xml:space="preserve">e diferentes formas e abordagens.  </w:t>
      </w:r>
    </w:p>
    <w:p w14:paraId="18AEEBC0" w14:textId="77777777" w:rsidR="00E25995" w:rsidRDefault="001C2549">
      <w:pPr>
        <w:ind w:left="-5" w:right="2"/>
      </w:pPr>
      <w:r>
        <w:t>Contudo, nas duas últimas décadas, em meio a essas instituições caracterizadas pela excepcionalidade, seja pelo critério do pioneirismo ou da relevância, nota-se o despontar dos grupos escolares como novo tema de investi</w:t>
      </w:r>
      <w:r>
        <w:t xml:space="preserve">gação reconfigurando o lugar da escola primária na história das instituições educativas e redefinindo novos objetos, questões de pesquisa, fontes e conceitos. </w:t>
      </w:r>
    </w:p>
    <w:p w14:paraId="0996F1EE" w14:textId="77777777" w:rsidR="00E25995" w:rsidRDefault="001C2549">
      <w:pPr>
        <w:ind w:left="-5" w:right="2"/>
      </w:pPr>
      <w:r>
        <w:t>Destinadas as crianças entre sete e quatorze anos, aos poucos a escola traz o livro do domínio e</w:t>
      </w:r>
      <w:r>
        <w:t>clesiástico e político para o uso quotidiano. Expande-se para os estabelecimentos comerciais ("</w:t>
      </w:r>
      <w:hyperlink r:id="rId169">
        <w:r>
          <w:t>livros de contas"</w:t>
        </w:r>
      </w:hyperlink>
      <w:r>
        <w:t>) e chega à zona rural nos</w:t>
      </w:r>
      <w:hyperlink r:id="rId170">
        <w:r>
          <w:t xml:space="preserve"> </w:t>
        </w:r>
      </w:hyperlink>
      <w:hyperlink r:id="rId171">
        <w:r>
          <w:t>contratos</w:t>
        </w:r>
      </w:hyperlink>
      <w:hyperlink r:id="rId172">
        <w:r>
          <w:t xml:space="preserve"> </w:t>
        </w:r>
      </w:hyperlink>
      <w:r>
        <w:t>de venda ou</w:t>
      </w:r>
      <w:hyperlink r:id="rId173">
        <w:r>
          <w:t xml:space="preserve"> </w:t>
        </w:r>
      </w:hyperlink>
      <w:hyperlink r:id="rId174">
        <w:r>
          <w:t>locação,</w:t>
        </w:r>
      </w:hyperlink>
      <w:r>
        <w:t xml:space="preserve"> mesmo para posses pequenas. Tam</w:t>
      </w:r>
      <w:r>
        <w:t xml:space="preserve">bém nas profissões, a escola exerce grande influência: frequentar a escola constitui uma prova de honradez, útil para conseguir um bom casamento, tornar-se administrador dos bens da paróquia ou magistrado municipal: </w:t>
      </w:r>
      <w:proofErr w:type="spellStart"/>
      <w:r>
        <w:t>scolae</w:t>
      </w:r>
      <w:proofErr w:type="spellEnd"/>
      <w:r>
        <w:t xml:space="preserve"> </w:t>
      </w:r>
      <w:proofErr w:type="spellStart"/>
      <w:r>
        <w:t>scalae</w:t>
      </w:r>
      <w:proofErr w:type="spellEnd"/>
      <w:r>
        <w:t xml:space="preserve"> ("a escola é uma escada").</w:t>
      </w:r>
      <w:r>
        <w:t xml:space="preserve"> </w:t>
      </w:r>
    </w:p>
    <w:p w14:paraId="7ECBEE61" w14:textId="77777777" w:rsidR="00E25995" w:rsidRDefault="001C2549">
      <w:pPr>
        <w:ind w:left="-5" w:right="2"/>
      </w:pPr>
      <w:r>
        <w:t>As escolas são espaços organizados propostos para o ensino e a aprendizagem. As</w:t>
      </w:r>
      <w:hyperlink r:id="rId175">
        <w:r>
          <w:t xml:space="preserve"> </w:t>
        </w:r>
      </w:hyperlink>
      <w:hyperlink r:id="rId176">
        <w:r>
          <w:t>salas de aula,</w:t>
        </w:r>
      </w:hyperlink>
      <w:r>
        <w:t xml:space="preserve"> onde os</w:t>
      </w:r>
      <w:hyperlink r:id="rId177">
        <w:r>
          <w:t xml:space="preserve"> </w:t>
        </w:r>
      </w:hyperlink>
      <w:hyperlink r:id="rId178">
        <w:r>
          <w:t>professores</w:t>
        </w:r>
      </w:hyperlink>
      <w:hyperlink r:id="rId179">
        <w:r>
          <w:t xml:space="preserve"> </w:t>
        </w:r>
      </w:hyperlink>
      <w:r>
        <w:t>ensinam e os alunos aprendem, são de importância central</w:t>
      </w:r>
      <w:r>
        <w:t xml:space="preserve">, mas as escolas típicas têm muitas outras áreas, que podem incluir: </w:t>
      </w:r>
    </w:p>
    <w:p w14:paraId="708504E8" w14:textId="77777777" w:rsidR="00E25995" w:rsidRDefault="001C2549">
      <w:pPr>
        <w:numPr>
          <w:ilvl w:val="0"/>
          <w:numId w:val="18"/>
        </w:numPr>
        <w:spacing w:after="8"/>
        <w:ind w:right="2" w:hanging="361"/>
      </w:pPr>
      <w:hyperlink r:id="rId180">
        <w:r>
          <w:t>Cantina</w:t>
        </w:r>
      </w:hyperlink>
      <w:hyperlink r:id="rId181">
        <w:r>
          <w:t xml:space="preserve"> </w:t>
        </w:r>
      </w:hyperlink>
      <w:r>
        <w:t>ou</w:t>
      </w:r>
      <w:hyperlink r:id="rId182">
        <w:r>
          <w:t xml:space="preserve"> </w:t>
        </w:r>
      </w:hyperlink>
      <w:hyperlink r:id="rId183">
        <w:r>
          <w:t>refeitório,</w:t>
        </w:r>
      </w:hyperlink>
      <w:r>
        <w:t xml:space="preserve"> onde os alunos</w:t>
      </w:r>
      <w:hyperlink r:id="rId184">
        <w:r>
          <w:t xml:space="preserve"> </w:t>
        </w:r>
      </w:hyperlink>
      <w:hyperlink r:id="rId185">
        <w:r>
          <w:t>a</w:t>
        </w:r>
        <w:r>
          <w:t>lmoçam</w:t>
        </w:r>
      </w:hyperlink>
      <w:hyperlink r:id="rId186">
        <w:r>
          <w:t xml:space="preserve"> </w:t>
        </w:r>
      </w:hyperlink>
      <w:r>
        <w:t>ou</w:t>
      </w:r>
      <w:hyperlink r:id="rId187">
        <w:r>
          <w:t xml:space="preserve"> </w:t>
        </w:r>
      </w:hyperlink>
      <w:hyperlink r:id="rId188">
        <w:r>
          <w:t>lancham</w:t>
        </w:r>
      </w:hyperlink>
      <w:hyperlink r:id="rId189">
        <w:r>
          <w:t>;</w:t>
        </w:r>
      </w:hyperlink>
      <w:r>
        <w:t xml:space="preserve"> </w:t>
      </w:r>
    </w:p>
    <w:p w14:paraId="3A1A3A48" w14:textId="77777777" w:rsidR="00E25995" w:rsidRDefault="001C2549">
      <w:pPr>
        <w:numPr>
          <w:ilvl w:val="0"/>
          <w:numId w:val="18"/>
        </w:numPr>
        <w:spacing w:after="10"/>
        <w:ind w:right="2" w:hanging="361"/>
      </w:pPr>
      <w:r>
        <w:t>Quadra de esportes ou</w:t>
      </w:r>
      <w:hyperlink r:id="rId190">
        <w:r>
          <w:t xml:space="preserve"> </w:t>
        </w:r>
      </w:hyperlink>
      <w:hyperlink r:id="rId191">
        <w:r>
          <w:t>ginásio,</w:t>
        </w:r>
      </w:hyperlink>
      <w:r>
        <w:t xml:space="preserve"> local onde os alunos participam em</w:t>
      </w:r>
      <w:hyperlink r:id="rId192">
        <w:r>
          <w:t xml:space="preserve"> </w:t>
        </w:r>
      </w:hyperlink>
      <w:hyperlink r:id="rId193">
        <w:r>
          <w:t>esportes</w:t>
        </w:r>
      </w:hyperlink>
      <w:hyperlink r:id="rId194">
        <w:r>
          <w:t xml:space="preserve"> </w:t>
        </w:r>
      </w:hyperlink>
      <w:r>
        <w:t>ou</w:t>
      </w:r>
      <w:hyperlink r:id="rId195">
        <w:r>
          <w:t xml:space="preserve"> </w:t>
        </w:r>
      </w:hyperlink>
      <w:hyperlink r:id="rId196">
        <w:r>
          <w:t>educação física</w:t>
        </w:r>
      </w:hyperlink>
      <w:hyperlink r:id="rId197">
        <w:r>
          <w:t xml:space="preserve"> </w:t>
        </w:r>
      </w:hyperlink>
      <w:r>
        <w:t xml:space="preserve">prática; </w:t>
      </w:r>
    </w:p>
    <w:p w14:paraId="1B3ABBB1" w14:textId="77777777" w:rsidR="00E25995" w:rsidRDefault="001C2549">
      <w:pPr>
        <w:numPr>
          <w:ilvl w:val="0"/>
          <w:numId w:val="18"/>
        </w:numPr>
        <w:spacing w:after="8"/>
        <w:ind w:right="2" w:hanging="361"/>
      </w:pPr>
      <w:hyperlink r:id="rId198">
        <w:r>
          <w:t>Auditório</w:t>
        </w:r>
      </w:hyperlink>
      <w:hyperlink r:id="rId199">
        <w:r>
          <w:t xml:space="preserve"> </w:t>
        </w:r>
      </w:hyperlink>
      <w:r>
        <w:t xml:space="preserve">ou sala onde acontecem eventos, tais como assembleias; </w:t>
      </w:r>
    </w:p>
    <w:p w14:paraId="373F3F7B" w14:textId="77777777" w:rsidR="00E25995" w:rsidRDefault="001C2549">
      <w:pPr>
        <w:numPr>
          <w:ilvl w:val="0"/>
          <w:numId w:val="18"/>
        </w:numPr>
        <w:spacing w:after="9"/>
        <w:ind w:right="2" w:hanging="361"/>
      </w:pPr>
      <w:hyperlink r:id="rId200">
        <w:r>
          <w:t>Escritório</w:t>
        </w:r>
      </w:hyperlink>
      <w:hyperlink r:id="rId201">
        <w:r>
          <w:t xml:space="preserve"> </w:t>
        </w:r>
      </w:hyperlink>
      <w:r>
        <w:t xml:space="preserve">ou coordenação, onde o trabalho administrativo da escola é feito; </w:t>
      </w:r>
    </w:p>
    <w:p w14:paraId="107324C8" w14:textId="77777777" w:rsidR="00E25995" w:rsidRDefault="001C2549">
      <w:pPr>
        <w:numPr>
          <w:ilvl w:val="0"/>
          <w:numId w:val="18"/>
        </w:numPr>
        <w:spacing w:after="5"/>
        <w:ind w:right="2" w:hanging="361"/>
      </w:pPr>
      <w:hyperlink r:id="rId202">
        <w:r>
          <w:t>Biblioteca,</w:t>
        </w:r>
      </w:hyperlink>
      <w:r>
        <w:t xml:space="preserve"> onde os alunos consultam livros e revistas e muitas vezes usam</w:t>
      </w:r>
      <w:hyperlink r:id="rId203">
        <w:r>
          <w:t xml:space="preserve"> </w:t>
        </w:r>
      </w:hyperlink>
      <w:hyperlink r:id="rId204">
        <w:r>
          <w:t>computadores</w:t>
        </w:r>
      </w:hyperlink>
      <w:hyperlink r:id="rId205">
        <w:r>
          <w:t>;</w:t>
        </w:r>
      </w:hyperlink>
      <w:r>
        <w:t xml:space="preserve"> </w:t>
      </w:r>
    </w:p>
    <w:p w14:paraId="2C56D0FE" w14:textId="77777777" w:rsidR="00E25995" w:rsidRDefault="001C2549">
      <w:pPr>
        <w:numPr>
          <w:ilvl w:val="0"/>
          <w:numId w:val="18"/>
        </w:numPr>
        <w:spacing w:after="12"/>
        <w:ind w:right="2" w:hanging="361"/>
      </w:pPr>
      <w:r>
        <w:t>Salas de aula especializadas, incluindo</w:t>
      </w:r>
      <w:hyperlink r:id="rId206">
        <w:r>
          <w:t xml:space="preserve"> </w:t>
        </w:r>
      </w:hyperlink>
      <w:hyperlink r:id="rId207">
        <w:r>
          <w:t>laboratório</w:t>
        </w:r>
        <w:r>
          <w:t>s</w:t>
        </w:r>
      </w:hyperlink>
      <w:hyperlink r:id="rId208">
        <w:r>
          <w:t xml:space="preserve"> </w:t>
        </w:r>
      </w:hyperlink>
      <w:r>
        <w:t xml:space="preserve">de ciência; </w:t>
      </w:r>
    </w:p>
    <w:p w14:paraId="199C6CEE" w14:textId="77777777" w:rsidR="00E25995" w:rsidRDefault="001C2549">
      <w:pPr>
        <w:numPr>
          <w:ilvl w:val="0"/>
          <w:numId w:val="18"/>
        </w:numPr>
        <w:ind w:right="2" w:hanging="361"/>
      </w:pPr>
      <w:r>
        <w:t>Laboratórios de</w:t>
      </w:r>
      <w:hyperlink r:id="rId209">
        <w:r>
          <w:t xml:space="preserve"> </w:t>
        </w:r>
      </w:hyperlink>
      <w:hyperlink r:id="rId210">
        <w:r>
          <w:t>informática,</w:t>
        </w:r>
      </w:hyperlink>
      <w:r>
        <w:t xml:space="preserve"> onde o computador com</w:t>
      </w:r>
      <w:hyperlink r:id="rId211">
        <w:r>
          <w:t xml:space="preserve"> </w:t>
        </w:r>
      </w:hyperlink>
      <w:hyperlink r:id="rId212">
        <w:r>
          <w:t>internet</w:t>
        </w:r>
      </w:hyperlink>
      <w:hyperlink r:id="rId213">
        <w:r>
          <w:t xml:space="preserve"> </w:t>
        </w:r>
      </w:hyperlink>
      <w:r>
        <w:t xml:space="preserve">é usado para trabalhos </w:t>
      </w:r>
    </w:p>
    <w:p w14:paraId="210B92F8" w14:textId="77777777" w:rsidR="00E25995" w:rsidRDefault="001C2549">
      <w:pPr>
        <w:spacing w:after="0" w:line="259" w:lineRule="auto"/>
        <w:ind w:left="0" w:firstLine="0"/>
        <w:jc w:val="left"/>
      </w:pPr>
      <w:r>
        <w:t xml:space="preserve"> </w:t>
      </w:r>
    </w:p>
    <w:p w14:paraId="541209E3" w14:textId="77777777" w:rsidR="00E25995" w:rsidRDefault="001C2549">
      <w:pPr>
        <w:ind w:left="-5" w:right="2"/>
      </w:pPr>
      <w:r>
        <w:t>A segurança dos funci</w:t>
      </w:r>
      <w:r>
        <w:t>onários e alunos é um problema crescente para as comunidades escolares e a maioria das escolas está tendo que aprimorar seus sistemas de segurança. Para evitar fatos como o</w:t>
      </w:r>
      <w:hyperlink r:id="rId214">
        <w:r>
          <w:t xml:space="preserve"> </w:t>
        </w:r>
      </w:hyperlink>
      <w:hyperlink r:id="rId215">
        <w:r>
          <w:t>massacre de Realengo,</w:t>
        </w:r>
      </w:hyperlink>
      <w:r>
        <w:t xml:space="preserve"> estão sendo criados planos para proteger alunos e funcionários em caso de um</w:t>
      </w:r>
      <w:hyperlink r:id="rId216">
        <w:r>
          <w:t xml:space="preserve"> </w:t>
        </w:r>
      </w:hyperlink>
      <w:hyperlink r:id="rId217">
        <w:r>
          <w:t>tiroteio</w:t>
        </w:r>
      </w:hyperlink>
      <w:hyperlink r:id="rId218">
        <w:r>
          <w:t xml:space="preserve"> </w:t>
        </w:r>
      </w:hyperlink>
      <w:r>
        <w:t>na escola. Algumas escolas têm tomado medidas como a instalação de</w:t>
      </w:r>
      <w:hyperlink r:id="rId219">
        <w:r>
          <w:t xml:space="preserve"> </w:t>
        </w:r>
      </w:hyperlink>
      <w:hyperlink r:id="rId220">
        <w:r>
          <w:t>detectores de metal</w:t>
        </w:r>
      </w:hyperlink>
      <w:hyperlink r:id="rId221">
        <w:r>
          <w:t xml:space="preserve"> </w:t>
        </w:r>
      </w:hyperlink>
      <w:r>
        <w:t>ou de</w:t>
      </w:r>
      <w:hyperlink r:id="rId222">
        <w:r>
          <w:t xml:space="preserve"> </w:t>
        </w:r>
      </w:hyperlink>
      <w:hyperlink r:id="rId223">
        <w:r>
          <w:t>vigilância</w:t>
        </w:r>
      </w:hyperlink>
      <w:hyperlink r:id="rId224">
        <w:r>
          <w:t xml:space="preserve"> </w:t>
        </w:r>
      </w:hyperlink>
      <w:r>
        <w:t>por</w:t>
      </w:r>
      <w:hyperlink r:id="rId225">
        <w:r>
          <w:t xml:space="preserve"> </w:t>
        </w:r>
      </w:hyperlink>
      <w:hyperlink r:id="rId226">
        <w:r>
          <w:t>vídeo</w:t>
        </w:r>
      </w:hyperlink>
      <w:hyperlink r:id="rId227">
        <w:r>
          <w:t>.</w:t>
        </w:r>
      </w:hyperlink>
      <w:r>
        <w:t xml:space="preserve">  </w:t>
      </w:r>
    </w:p>
    <w:p w14:paraId="5312227B" w14:textId="77777777" w:rsidR="00E25995" w:rsidRDefault="001C2549">
      <w:pPr>
        <w:ind w:left="-5" w:right="2"/>
      </w:pPr>
      <w:r>
        <w:lastRenderedPageBreak/>
        <w:t>Outros problemas de segurança enfrentados pelas escolas incluem</w:t>
      </w:r>
      <w:hyperlink r:id="rId228">
        <w:r>
          <w:t xml:space="preserve"> </w:t>
        </w:r>
      </w:hyperlink>
      <w:hyperlink r:id="rId229">
        <w:r>
          <w:t xml:space="preserve">atentados </w:t>
        </w:r>
      </w:hyperlink>
      <w:hyperlink r:id="rId230">
        <w:r>
          <w:t>terroristas</w:t>
        </w:r>
      </w:hyperlink>
      <w:hyperlink r:id="rId231">
        <w:r>
          <w:t>,</w:t>
        </w:r>
      </w:hyperlink>
      <w:hyperlink r:id="rId232">
        <w:r>
          <w:t xml:space="preserve"> </w:t>
        </w:r>
      </w:hyperlink>
      <w:hyperlink r:id="rId233">
        <w:r>
          <w:t>gangues</w:t>
        </w:r>
      </w:hyperlink>
      <w:hyperlink r:id="rId234">
        <w:r>
          <w:t>,</w:t>
        </w:r>
      </w:hyperlink>
      <w:hyperlink r:id="rId235">
        <w:r>
          <w:t xml:space="preserve"> </w:t>
        </w:r>
      </w:hyperlink>
      <w:hyperlink r:id="rId236">
        <w:r>
          <w:t>vandalismo</w:t>
        </w:r>
      </w:hyperlink>
      <w:hyperlink r:id="rId237">
        <w:r>
          <w:t>s</w:t>
        </w:r>
      </w:hyperlink>
      <w:hyperlink r:id="rId238">
        <w:r>
          <w:t xml:space="preserve"> </w:t>
        </w:r>
      </w:hyperlink>
      <w:r>
        <w:t>e</w:t>
      </w:r>
      <w:hyperlink r:id="rId239">
        <w:r>
          <w:t xml:space="preserve"> </w:t>
        </w:r>
      </w:hyperlink>
      <w:hyperlink r:id="rId240">
        <w:r>
          <w:t>bullying</w:t>
        </w:r>
      </w:hyperlink>
      <w:hyperlink r:id="rId241">
        <w:r>
          <w:t>.</w:t>
        </w:r>
      </w:hyperlink>
      <w:r>
        <w:t xml:space="preserve"> </w:t>
      </w:r>
    </w:p>
    <w:p w14:paraId="79C19A6D" w14:textId="77777777" w:rsidR="00E25995" w:rsidRDefault="001C2549">
      <w:pPr>
        <w:ind w:left="-5" w:right="2"/>
      </w:pPr>
      <w:r>
        <w:t>As escolas podem ser</w:t>
      </w:r>
      <w:hyperlink r:id="rId242">
        <w:r>
          <w:t xml:space="preserve"> </w:t>
        </w:r>
      </w:hyperlink>
      <w:hyperlink r:id="rId243">
        <w:r>
          <w:t>públicas</w:t>
        </w:r>
      </w:hyperlink>
      <w:hyperlink r:id="rId244">
        <w:r>
          <w:t xml:space="preserve"> </w:t>
        </w:r>
      </w:hyperlink>
      <w:r>
        <w:t>ou particulares. Podem ser mistas,</w:t>
      </w:r>
      <w:hyperlink r:id="rId245">
        <w:r>
          <w:t xml:space="preserve"> </w:t>
        </w:r>
      </w:hyperlink>
      <w:hyperlink r:id="rId246">
        <w:r>
          <w:t>femininas</w:t>
        </w:r>
      </w:hyperlink>
      <w:hyperlink r:id="rId247">
        <w:r>
          <w:t xml:space="preserve"> </w:t>
        </w:r>
      </w:hyperlink>
      <w:r>
        <w:t>ou</w:t>
      </w:r>
      <w:hyperlink r:id="rId248">
        <w:r>
          <w:t xml:space="preserve"> </w:t>
        </w:r>
      </w:hyperlink>
      <w:hyperlink r:id="rId249">
        <w:r>
          <w:t>masculinas.</w:t>
        </w:r>
      </w:hyperlink>
      <w:r>
        <w:t xml:space="preserve"> Podem ser</w:t>
      </w:r>
      <w:hyperlink r:id="rId250">
        <w:r>
          <w:t xml:space="preserve"> </w:t>
        </w:r>
      </w:hyperlink>
      <w:hyperlink r:id="rId251">
        <w:r>
          <w:t>colégios de aplicaç</w:t>
        </w:r>
        <w:r>
          <w:t>ão.</w:t>
        </w:r>
      </w:hyperlink>
      <w:r>
        <w:t xml:space="preserve"> Podem ser exclusivas para crianças com</w:t>
      </w:r>
      <w:hyperlink r:id="rId252">
        <w:r>
          <w:t xml:space="preserve"> </w:t>
        </w:r>
      </w:hyperlink>
      <w:hyperlink r:id="rId253">
        <w:r>
          <w:t>necessidades especiais.</w:t>
        </w:r>
      </w:hyperlink>
      <w:r>
        <w:t xml:space="preserve"> Podem ser</w:t>
      </w:r>
      <w:hyperlink r:id="rId254">
        <w:r>
          <w:t xml:space="preserve"> </w:t>
        </w:r>
      </w:hyperlink>
      <w:hyperlink r:id="rId255">
        <w:r>
          <w:t xml:space="preserve">escolas </w:t>
        </w:r>
      </w:hyperlink>
      <w:hyperlink r:id="rId256">
        <w:r>
          <w:t>religiosas.</w:t>
        </w:r>
      </w:hyperlink>
      <w:r>
        <w:t xml:space="preserve"> Escolas para adultos incluem instituições de</w:t>
      </w:r>
      <w:hyperlink r:id="rId257">
        <w:r>
          <w:t xml:space="preserve"> </w:t>
        </w:r>
      </w:hyperlink>
      <w:hyperlink r:id="rId258">
        <w:r>
          <w:t>alfabetização</w:t>
        </w:r>
      </w:hyperlink>
      <w:hyperlink r:id="rId259">
        <w:r>
          <w:t>,</w:t>
        </w:r>
      </w:hyperlink>
      <w:r>
        <w:t xml:space="preserve"> de</w:t>
      </w:r>
      <w:hyperlink r:id="rId260">
        <w:r>
          <w:t xml:space="preserve"> </w:t>
        </w:r>
      </w:hyperlink>
      <w:hyperlink r:id="rId261">
        <w:r>
          <w:t>treinamento corporativo,</w:t>
        </w:r>
      </w:hyperlink>
      <w:r>
        <w:t xml:space="preserve"> militar e</w:t>
      </w:r>
      <w:hyperlink r:id="rId262">
        <w:r>
          <w:t xml:space="preserve"> </w:t>
        </w:r>
      </w:hyperlink>
      <w:hyperlink r:id="rId263">
        <w:r>
          <w:t>escolas de negócios</w:t>
        </w:r>
      </w:hyperlink>
      <w:hyperlink r:id="rId264">
        <w:r>
          <w:rPr>
            <w:color w:val="222222"/>
            <w:sz w:val="21"/>
          </w:rPr>
          <w:t>.</w:t>
        </w:r>
      </w:hyperlink>
      <w:r>
        <w:rPr>
          <w:color w:val="222222"/>
          <w:sz w:val="21"/>
        </w:rPr>
        <w:t xml:space="preserve"> </w:t>
      </w:r>
    </w:p>
    <w:p w14:paraId="134E4E52" w14:textId="77777777" w:rsidR="00E25995" w:rsidRDefault="001C2549">
      <w:pPr>
        <w:ind w:left="-5" w:right="2"/>
      </w:pPr>
      <w:r>
        <w:t xml:space="preserve">A criança quando vai para a escola leva consigo toda uma herança </w:t>
      </w:r>
      <w:proofErr w:type="spellStart"/>
      <w:r>
        <w:t>sócial</w:t>
      </w:r>
      <w:proofErr w:type="spellEnd"/>
      <w:r>
        <w:t xml:space="preserve"> </w:t>
      </w:r>
      <w:r>
        <w:t xml:space="preserve">e histórica, agregada pela família e que continua a ser influenciada pelos constructos familiares e pelas motivações que lhe são ou não oferecidos, neste ambiente. </w:t>
      </w:r>
    </w:p>
    <w:p w14:paraId="3E1F6A0B" w14:textId="77777777" w:rsidR="00E25995" w:rsidRDefault="001C2549">
      <w:pPr>
        <w:ind w:left="-5" w:right="2"/>
      </w:pPr>
      <w:r>
        <w:t xml:space="preserve">Os profissionais educadores devem, dentro de suas práticas, estreitar o relacionamento com </w:t>
      </w:r>
      <w:r>
        <w:t xml:space="preserve">as famílias, orientando-as, em circunstâncias pertinentes, sobre suas atitudes e comportamento, em relação ao desenvolvimento dos alunos/filhos.  </w:t>
      </w:r>
    </w:p>
    <w:p w14:paraId="5634020F" w14:textId="77777777" w:rsidR="00E25995" w:rsidRDefault="001C2549">
      <w:pPr>
        <w:ind w:left="-5" w:right="2"/>
      </w:pPr>
      <w:r>
        <w:t>Segundo Brandão (2007), postular sobre o que seria a Educação significa, antes de tudo, remontar as suas orig</w:t>
      </w:r>
      <w:r>
        <w:t xml:space="preserve">ens. A Educação não acontece de forma isolada e não se manifestam, em um único lugar. </w:t>
      </w:r>
    </w:p>
    <w:p w14:paraId="243FE007" w14:textId="77777777" w:rsidR="00E25995" w:rsidRDefault="001C2549">
      <w:pPr>
        <w:ind w:left="-5" w:right="2"/>
      </w:pPr>
      <w:r>
        <w:t xml:space="preserve">Como aponta este autor, talvez não haja uma educação, mas, ―educações‖, pois, afinal, toda cultura procura passar seus valores e suas tradições para a próxima geração. </w:t>
      </w:r>
    </w:p>
    <w:p w14:paraId="3BE76564" w14:textId="410241CB" w:rsidR="00E25995" w:rsidRDefault="001C2549">
      <w:pPr>
        <w:spacing w:after="4" w:line="449" w:lineRule="auto"/>
        <w:ind w:left="0" w:right="8445" w:firstLine="0"/>
        <w:jc w:val="left"/>
      </w:pPr>
      <w:r>
        <w:t xml:space="preserve"> </w:t>
      </w:r>
      <w:r>
        <w:t xml:space="preserve"> </w:t>
      </w:r>
    </w:p>
    <w:p w14:paraId="37296E84" w14:textId="77777777" w:rsidR="00E25995" w:rsidRDefault="001C2549">
      <w:pPr>
        <w:spacing w:after="0" w:line="449" w:lineRule="auto"/>
        <w:ind w:left="0" w:right="8445" w:firstLine="0"/>
        <w:jc w:val="left"/>
      </w:pPr>
      <w:r>
        <w:t xml:space="preserve">  </w:t>
      </w:r>
    </w:p>
    <w:p w14:paraId="4B8198D7" w14:textId="77777777" w:rsidR="00E25995" w:rsidRDefault="001C2549">
      <w:pPr>
        <w:pStyle w:val="Ttulo1"/>
        <w:spacing w:after="222" w:line="259" w:lineRule="auto"/>
        <w:ind w:left="-5" w:right="0"/>
        <w:jc w:val="left"/>
      </w:pPr>
      <w:r>
        <w:t xml:space="preserve">Referências Bibliográficas </w:t>
      </w:r>
    </w:p>
    <w:p w14:paraId="45D1569B" w14:textId="77777777" w:rsidR="00E25995" w:rsidRDefault="001C2549">
      <w:pPr>
        <w:spacing w:after="222" w:line="259" w:lineRule="auto"/>
        <w:ind w:left="0" w:firstLine="0"/>
        <w:jc w:val="left"/>
      </w:pPr>
      <w:r>
        <w:rPr>
          <w:b/>
        </w:rPr>
        <w:t xml:space="preserve"> </w:t>
      </w:r>
    </w:p>
    <w:p w14:paraId="0AF464BC" w14:textId="77777777" w:rsidR="00E25995" w:rsidRDefault="001C2549">
      <w:pPr>
        <w:ind w:left="-5" w:right="2"/>
      </w:pPr>
      <w:r>
        <w:t xml:space="preserve">Sobre o autor: </w:t>
      </w:r>
    </w:p>
    <w:p w14:paraId="5CC92D67" w14:textId="77777777" w:rsidR="00E25995" w:rsidRDefault="001C2549">
      <w:pPr>
        <w:ind w:left="-5" w:right="2"/>
      </w:pPr>
      <w:proofErr w:type="spellStart"/>
      <w:r>
        <w:t>Nairim</w:t>
      </w:r>
      <w:proofErr w:type="spellEnd"/>
      <w:r>
        <w:t xml:space="preserve"> Bernardo. Revista Nova Escola. Monitoria aluno-aluno: colaboração que gera bons resultados. </w:t>
      </w:r>
    </w:p>
    <w:p w14:paraId="2CDFAF99" w14:textId="77777777" w:rsidR="00E25995" w:rsidRDefault="001C2549">
      <w:pPr>
        <w:ind w:left="-5" w:right="2"/>
      </w:pPr>
      <w:r>
        <w:t xml:space="preserve">Disponível em: </w:t>
      </w:r>
    </w:p>
    <w:p w14:paraId="1C6038A2" w14:textId="77777777" w:rsidR="00E25995" w:rsidRDefault="001C2549">
      <w:pPr>
        <w:ind w:left="-5" w:right="2"/>
      </w:pPr>
      <w:r>
        <w:t xml:space="preserve">https://gestaoescolar.org.br/conteudo/2236/monitoria-aluno-aluno-colaboracaoajuda-na-recuperacao </w:t>
      </w:r>
    </w:p>
    <w:p w14:paraId="32694D3C" w14:textId="77777777" w:rsidR="00E25995" w:rsidRDefault="001C2549">
      <w:pPr>
        <w:ind w:left="-5" w:right="2"/>
      </w:pPr>
      <w:r>
        <w:t xml:space="preserve">Pesquisa equipe </w:t>
      </w:r>
      <w:proofErr w:type="spellStart"/>
      <w:r>
        <w:t>IEstudar</w:t>
      </w:r>
      <w:proofErr w:type="spellEnd"/>
      <w:r>
        <w:t xml:space="preserve"> em: 06/02/2020 </w:t>
      </w:r>
    </w:p>
    <w:p w14:paraId="3A371C2F" w14:textId="1BCF8FAA" w:rsidR="00E25995" w:rsidRDefault="001C2549" w:rsidP="003625EB">
      <w:pPr>
        <w:spacing w:after="218" w:line="259" w:lineRule="auto"/>
        <w:ind w:left="0" w:firstLine="0"/>
        <w:jc w:val="left"/>
      </w:pPr>
      <w:r>
        <w:t xml:space="preserve"> </w:t>
      </w:r>
    </w:p>
    <w:p w14:paraId="6F411721" w14:textId="77777777" w:rsidR="00E25995" w:rsidRDefault="001C2549">
      <w:pPr>
        <w:ind w:left="-5" w:right="2"/>
      </w:pPr>
      <w:r>
        <w:lastRenderedPageBreak/>
        <w:t xml:space="preserve">Sobre o autor: </w:t>
      </w:r>
    </w:p>
    <w:p w14:paraId="2F2147F2" w14:textId="77777777" w:rsidR="00E25995" w:rsidRDefault="001C2549">
      <w:pPr>
        <w:ind w:left="-5" w:right="2"/>
      </w:pPr>
      <w:r>
        <w:t xml:space="preserve">Catarina </w:t>
      </w:r>
      <w:proofErr w:type="spellStart"/>
      <w:r>
        <w:t>Iavelberg</w:t>
      </w:r>
      <w:proofErr w:type="spellEnd"/>
      <w:r>
        <w:t xml:space="preserve">. O papel do monitor, inspetor ou bedel na formação dos </w:t>
      </w:r>
      <w:proofErr w:type="spellStart"/>
      <w:proofErr w:type="gramStart"/>
      <w:r>
        <w:t>alunos.Revista</w:t>
      </w:r>
      <w:proofErr w:type="spellEnd"/>
      <w:proofErr w:type="gramEnd"/>
      <w:r>
        <w:t xml:space="preserve"> Nova Escola. </w:t>
      </w:r>
    </w:p>
    <w:p w14:paraId="2AD1EB9A" w14:textId="77777777" w:rsidR="00E25995" w:rsidRDefault="001C2549">
      <w:pPr>
        <w:ind w:left="-5" w:right="2"/>
      </w:pPr>
      <w:r>
        <w:t xml:space="preserve">Disponível em: </w:t>
      </w:r>
    </w:p>
    <w:p w14:paraId="524840DF" w14:textId="77777777" w:rsidR="00E25995" w:rsidRDefault="001C2549">
      <w:pPr>
        <w:ind w:left="-5" w:right="2"/>
      </w:pPr>
      <w:r>
        <w:t>ht</w:t>
      </w:r>
      <w:r>
        <w:t xml:space="preserve">tps://gestaoescolar.org.br/conteudo/523/o-papel-do-monitor-inspetor-oubedel-na-formacao-dos-alunos </w:t>
      </w:r>
    </w:p>
    <w:p w14:paraId="38ED8141" w14:textId="77777777" w:rsidR="00E25995" w:rsidRDefault="001C2549">
      <w:pPr>
        <w:ind w:left="-5" w:right="2"/>
      </w:pPr>
      <w:r>
        <w:t xml:space="preserve">Pesquisa equipe </w:t>
      </w:r>
      <w:proofErr w:type="spellStart"/>
      <w:r>
        <w:t>IEstudar</w:t>
      </w:r>
      <w:proofErr w:type="spellEnd"/>
      <w:r>
        <w:t xml:space="preserve"> em: 06/02/2020 </w:t>
      </w:r>
    </w:p>
    <w:p w14:paraId="0A847714" w14:textId="77777777" w:rsidR="00E25995" w:rsidRDefault="001C2549">
      <w:pPr>
        <w:spacing w:after="218" w:line="259" w:lineRule="auto"/>
        <w:ind w:left="0" w:firstLine="0"/>
        <w:jc w:val="left"/>
      </w:pPr>
      <w:r>
        <w:t xml:space="preserve"> </w:t>
      </w:r>
    </w:p>
    <w:p w14:paraId="16D8F34A" w14:textId="77777777" w:rsidR="00E25995" w:rsidRDefault="001C2549">
      <w:pPr>
        <w:ind w:left="-5" w:right="2"/>
      </w:pPr>
      <w:r>
        <w:t xml:space="preserve">Sobre o autor: </w:t>
      </w:r>
    </w:p>
    <w:p w14:paraId="1BFA1A21" w14:textId="77777777" w:rsidR="00E25995" w:rsidRDefault="001C2549">
      <w:pPr>
        <w:ind w:left="-5" w:right="2"/>
      </w:pPr>
      <w:r>
        <w:t xml:space="preserve">Revista Nova Escola. Letícia Ferreira. Regimento escolar: o que é e para que serve. </w:t>
      </w:r>
    </w:p>
    <w:p w14:paraId="64C918F6" w14:textId="77777777" w:rsidR="00E25995" w:rsidRDefault="001C2549">
      <w:pPr>
        <w:ind w:left="-5" w:right="2"/>
      </w:pPr>
      <w:r>
        <w:t>Disponível e</w:t>
      </w:r>
      <w:r>
        <w:t>m:</w:t>
      </w:r>
    </w:p>
    <w:p w14:paraId="11CF7F52" w14:textId="77777777" w:rsidR="00E25995" w:rsidRDefault="001C2549">
      <w:pPr>
        <w:ind w:left="-5" w:right="2"/>
      </w:pPr>
      <w:r>
        <w:t xml:space="preserve">https://gestaoescolar.org.br/conteudo/2302/regimento-escolar-o-que-e-e-paraque-serve </w:t>
      </w:r>
    </w:p>
    <w:p w14:paraId="60541A1E" w14:textId="77777777" w:rsidR="00E25995" w:rsidRDefault="001C2549">
      <w:pPr>
        <w:ind w:left="-5" w:right="2"/>
      </w:pPr>
      <w:r>
        <w:t xml:space="preserve">Pesquisa equipe </w:t>
      </w:r>
      <w:proofErr w:type="spellStart"/>
      <w:r>
        <w:t>IEstudar</w:t>
      </w:r>
      <w:proofErr w:type="spellEnd"/>
      <w:r>
        <w:t xml:space="preserve"> em: 06/02/2020 </w:t>
      </w:r>
    </w:p>
    <w:p w14:paraId="157AECFC" w14:textId="77777777" w:rsidR="00E25995" w:rsidRDefault="001C2549">
      <w:pPr>
        <w:spacing w:after="218" w:line="259" w:lineRule="auto"/>
        <w:ind w:left="0" w:firstLine="0"/>
        <w:jc w:val="left"/>
      </w:pPr>
      <w:r>
        <w:t xml:space="preserve"> </w:t>
      </w:r>
    </w:p>
    <w:p w14:paraId="27E22B3B" w14:textId="77777777" w:rsidR="00E25995" w:rsidRDefault="001C2549">
      <w:pPr>
        <w:ind w:left="-5" w:right="2"/>
      </w:pPr>
      <w:r>
        <w:t xml:space="preserve">Sobre o autor: </w:t>
      </w:r>
    </w:p>
    <w:p w14:paraId="2AA14C4E" w14:textId="77777777" w:rsidR="00E25995" w:rsidRDefault="001C2549">
      <w:pPr>
        <w:ind w:left="-5" w:right="2"/>
      </w:pPr>
      <w:r>
        <w:t xml:space="preserve">LEI Nº 9.394, DE 20 DE DEZEMBRO DE 1996. Leis Federais. </w:t>
      </w:r>
    </w:p>
    <w:p w14:paraId="08F905F6" w14:textId="77777777" w:rsidR="00E25995" w:rsidRDefault="001C2549">
      <w:pPr>
        <w:ind w:left="-5" w:right="2"/>
      </w:pPr>
      <w:r>
        <w:t xml:space="preserve">Disponível em: </w:t>
      </w:r>
    </w:p>
    <w:p w14:paraId="546655A1" w14:textId="77777777" w:rsidR="00E25995" w:rsidRDefault="001C2549">
      <w:pPr>
        <w:ind w:left="-5" w:right="2"/>
      </w:pPr>
      <w:r>
        <w:t xml:space="preserve">http://portal.mec.gov.br/ </w:t>
      </w:r>
    </w:p>
    <w:p w14:paraId="74EFE238" w14:textId="77777777" w:rsidR="00E25995" w:rsidRDefault="001C2549">
      <w:pPr>
        <w:ind w:left="-5" w:right="2"/>
      </w:pPr>
      <w:r>
        <w:t xml:space="preserve">Pesquisa equipe </w:t>
      </w:r>
      <w:proofErr w:type="spellStart"/>
      <w:r>
        <w:t>IEstudar</w:t>
      </w:r>
      <w:proofErr w:type="spellEnd"/>
      <w:r>
        <w:t xml:space="preserve"> em: 06/02/2020 </w:t>
      </w:r>
    </w:p>
    <w:p w14:paraId="31C66B4A" w14:textId="77777777" w:rsidR="00E25995" w:rsidRDefault="001C2549">
      <w:pPr>
        <w:spacing w:after="222" w:line="259" w:lineRule="auto"/>
        <w:ind w:left="0" w:firstLine="0"/>
        <w:jc w:val="left"/>
      </w:pPr>
      <w:r>
        <w:t xml:space="preserve"> </w:t>
      </w:r>
    </w:p>
    <w:p w14:paraId="2D11297F" w14:textId="77777777" w:rsidR="00E25995" w:rsidRDefault="00E25995">
      <w:pPr>
        <w:sectPr w:rsidR="00E25995">
          <w:headerReference w:type="even" r:id="rId265"/>
          <w:headerReference w:type="default" r:id="rId266"/>
          <w:footerReference w:type="even" r:id="rId267"/>
          <w:footerReference w:type="default" r:id="rId268"/>
          <w:headerReference w:type="first" r:id="rId269"/>
          <w:footerReference w:type="first" r:id="rId270"/>
          <w:pgSz w:w="11908" w:h="16836"/>
          <w:pgMar w:top="1939" w:right="1696" w:bottom="1425" w:left="1701" w:header="720" w:footer="720" w:gutter="0"/>
          <w:pgNumType w:start="0"/>
          <w:cols w:space="720"/>
          <w:titlePg/>
        </w:sectPr>
      </w:pPr>
    </w:p>
    <w:p w14:paraId="0671A5F0" w14:textId="77777777" w:rsidR="00E25995" w:rsidRDefault="001C2549">
      <w:pPr>
        <w:ind w:left="-5" w:right="2"/>
      </w:pPr>
      <w:r>
        <w:lastRenderedPageBreak/>
        <w:t xml:space="preserve">Emanuelle Oliveira. Unidade Executora. </w:t>
      </w:r>
    </w:p>
    <w:p w14:paraId="50F78F86" w14:textId="77777777" w:rsidR="00E25995" w:rsidRDefault="001C2549">
      <w:pPr>
        <w:spacing w:after="0" w:line="453" w:lineRule="auto"/>
        <w:ind w:left="-5" w:right="716"/>
      </w:pPr>
      <w:r>
        <w:t xml:space="preserve">Disponível em: https://www.infoescola.com/educacao/unidade-executora/ </w:t>
      </w:r>
    </w:p>
    <w:p w14:paraId="4449EF61" w14:textId="77777777" w:rsidR="00E25995" w:rsidRDefault="001C2549">
      <w:pPr>
        <w:ind w:left="-5" w:right="2"/>
      </w:pPr>
      <w:r>
        <w:t xml:space="preserve">Pesquisa equipe </w:t>
      </w:r>
      <w:proofErr w:type="spellStart"/>
      <w:r>
        <w:t>IEstudar</w:t>
      </w:r>
      <w:proofErr w:type="spellEnd"/>
      <w:r>
        <w:t xml:space="preserve"> em: 06/02/2020 </w:t>
      </w:r>
    </w:p>
    <w:p w14:paraId="63714510" w14:textId="77777777" w:rsidR="00E25995" w:rsidRDefault="001C2549">
      <w:pPr>
        <w:spacing w:after="222" w:line="259" w:lineRule="auto"/>
        <w:ind w:left="0" w:firstLine="0"/>
        <w:jc w:val="left"/>
      </w:pPr>
      <w:r>
        <w:t xml:space="preserve"> </w:t>
      </w:r>
    </w:p>
    <w:p w14:paraId="0B735513" w14:textId="77777777" w:rsidR="00E25995" w:rsidRDefault="001C2549">
      <w:pPr>
        <w:ind w:left="-5" w:right="2"/>
      </w:pPr>
      <w:r>
        <w:t xml:space="preserve">Sobre o autor: </w:t>
      </w:r>
    </w:p>
    <w:p w14:paraId="629380B5" w14:textId="77777777" w:rsidR="00E25995" w:rsidRDefault="001C2549">
      <w:pPr>
        <w:ind w:left="-5" w:right="2"/>
      </w:pPr>
      <w:r>
        <w:t xml:space="preserve">Noêmia Lopes. 5 pontos sobre horário de entrada e </w:t>
      </w:r>
      <w:proofErr w:type="spellStart"/>
      <w:proofErr w:type="gramStart"/>
      <w:r>
        <w:t>saída.Revista</w:t>
      </w:r>
      <w:proofErr w:type="spellEnd"/>
      <w:proofErr w:type="gramEnd"/>
      <w:r>
        <w:t xml:space="preserve"> Nova Escola. </w:t>
      </w:r>
    </w:p>
    <w:p w14:paraId="4FBD928B" w14:textId="77777777" w:rsidR="00E25995" w:rsidRDefault="001C2549">
      <w:pPr>
        <w:ind w:left="-5" w:right="2"/>
      </w:pPr>
      <w:r>
        <w:t xml:space="preserve">Disponível em: </w:t>
      </w:r>
    </w:p>
    <w:p w14:paraId="36ABC2D3" w14:textId="77777777" w:rsidR="00E25995" w:rsidRDefault="001C2549">
      <w:pPr>
        <w:ind w:left="-5" w:right="2"/>
      </w:pPr>
      <w:r>
        <w:t xml:space="preserve">https://gestaoescolar.org.br/conteudo/515/5-pontos-sobre-horario-de-entrada-esaida </w:t>
      </w:r>
    </w:p>
    <w:p w14:paraId="765DFACE" w14:textId="77777777" w:rsidR="00E25995" w:rsidRDefault="001C2549">
      <w:pPr>
        <w:ind w:left="-5" w:right="2"/>
      </w:pPr>
      <w:r>
        <w:t xml:space="preserve">Pesquisa equipe </w:t>
      </w:r>
      <w:proofErr w:type="spellStart"/>
      <w:r>
        <w:t>IEs</w:t>
      </w:r>
      <w:r>
        <w:t>tudar</w:t>
      </w:r>
      <w:proofErr w:type="spellEnd"/>
      <w:r>
        <w:t xml:space="preserve"> em: 06/02/2020 </w:t>
      </w:r>
    </w:p>
    <w:p w14:paraId="52FC05A4" w14:textId="56035B97" w:rsidR="00E25995" w:rsidRDefault="001C2549" w:rsidP="003625EB">
      <w:pPr>
        <w:spacing w:after="218" w:line="259" w:lineRule="auto"/>
        <w:ind w:left="0" w:firstLine="0"/>
        <w:jc w:val="left"/>
      </w:pPr>
      <w:r>
        <w:t xml:space="preserve"> </w:t>
      </w:r>
    </w:p>
    <w:p w14:paraId="297158A5" w14:textId="77777777" w:rsidR="00E25995" w:rsidRDefault="001C2549">
      <w:pPr>
        <w:ind w:left="-5" w:right="2"/>
      </w:pPr>
      <w:r>
        <w:t xml:space="preserve">Sobre o autor: </w:t>
      </w:r>
    </w:p>
    <w:p w14:paraId="7C628A47" w14:textId="77777777" w:rsidR="00E25995" w:rsidRDefault="001C2549">
      <w:pPr>
        <w:ind w:left="-5" w:right="2"/>
      </w:pPr>
      <w:r>
        <w:t xml:space="preserve">Dicionário Financeiro. O que é um plano de ação? </w:t>
      </w:r>
    </w:p>
    <w:p w14:paraId="6B5FCBEA" w14:textId="77777777" w:rsidR="00E25995" w:rsidRDefault="001C2549">
      <w:pPr>
        <w:spacing w:after="0" w:line="449" w:lineRule="auto"/>
        <w:ind w:left="-5" w:right="1287"/>
      </w:pPr>
      <w:r>
        <w:t xml:space="preserve">Disponível em: </w:t>
      </w:r>
      <w:r>
        <w:t xml:space="preserve">https://www.dicionariofinanceiro.com/plano-de-acao/ </w:t>
      </w:r>
    </w:p>
    <w:p w14:paraId="551EAF3E" w14:textId="77777777" w:rsidR="00E25995" w:rsidRDefault="001C2549">
      <w:pPr>
        <w:ind w:left="-5" w:right="2"/>
      </w:pPr>
      <w:r>
        <w:t xml:space="preserve">Pesquisa equipe </w:t>
      </w:r>
      <w:proofErr w:type="spellStart"/>
      <w:r>
        <w:t>IEstudar</w:t>
      </w:r>
      <w:proofErr w:type="spellEnd"/>
      <w:r>
        <w:t xml:space="preserve"> em: 06/02/2020 </w:t>
      </w:r>
    </w:p>
    <w:p w14:paraId="1535B245" w14:textId="77777777" w:rsidR="00E25995" w:rsidRDefault="001C2549">
      <w:pPr>
        <w:spacing w:after="219" w:line="259" w:lineRule="auto"/>
        <w:ind w:left="0" w:firstLine="0"/>
        <w:jc w:val="left"/>
      </w:pPr>
      <w:r>
        <w:t xml:space="preserve"> </w:t>
      </w:r>
    </w:p>
    <w:p w14:paraId="4804C540" w14:textId="77777777" w:rsidR="00E25995" w:rsidRDefault="001C2549">
      <w:pPr>
        <w:ind w:left="-5" w:right="2"/>
      </w:pPr>
      <w:r>
        <w:t xml:space="preserve">Sobre o autor: </w:t>
      </w:r>
    </w:p>
    <w:p w14:paraId="7A100D53" w14:textId="77777777" w:rsidR="00E25995" w:rsidRDefault="001C2549">
      <w:pPr>
        <w:ind w:left="-5" w:right="2"/>
      </w:pPr>
      <w:r>
        <w:t xml:space="preserve">Wikipédia, a enciclopédia livre. </w:t>
      </w:r>
    </w:p>
    <w:p w14:paraId="54DC2AA1" w14:textId="77777777" w:rsidR="00E25995" w:rsidRDefault="001C2549">
      <w:pPr>
        <w:ind w:left="-5" w:right="2"/>
      </w:pPr>
      <w:r>
        <w:t xml:space="preserve">Disponível em: </w:t>
      </w:r>
    </w:p>
    <w:p w14:paraId="1D5C3789" w14:textId="77777777" w:rsidR="00E25995" w:rsidRDefault="001C2549">
      <w:pPr>
        <w:ind w:left="-5" w:right="2"/>
      </w:pPr>
      <w:r>
        <w:t xml:space="preserve">https://pt.wikipedia.org/wiki/Tomada_de_decis%C3%A3o </w:t>
      </w:r>
    </w:p>
    <w:p w14:paraId="10DB75D4" w14:textId="26E09655" w:rsidR="00E25995" w:rsidRDefault="001C2549" w:rsidP="003625EB">
      <w:pPr>
        <w:ind w:left="-5" w:right="2"/>
      </w:pPr>
      <w:r>
        <w:t xml:space="preserve">Pesquisa equipe </w:t>
      </w:r>
      <w:proofErr w:type="spellStart"/>
      <w:r>
        <w:t>IEstudar</w:t>
      </w:r>
      <w:proofErr w:type="spellEnd"/>
      <w:r>
        <w:t xml:space="preserve"> em: 06/02/2020 </w:t>
      </w:r>
    </w:p>
    <w:p w14:paraId="4E43FC57" w14:textId="77777777" w:rsidR="00E25995" w:rsidRDefault="001C2549">
      <w:pPr>
        <w:ind w:left="-5" w:right="2"/>
      </w:pPr>
      <w:r>
        <w:t xml:space="preserve">Sobre o autor: </w:t>
      </w:r>
    </w:p>
    <w:p w14:paraId="21346388" w14:textId="77777777" w:rsidR="00E25995" w:rsidRDefault="001C2549">
      <w:pPr>
        <w:ind w:left="-5" w:right="2"/>
      </w:pPr>
      <w:r>
        <w:t xml:space="preserve">SOPHIA. Gestão escolar: Quem são os responsáveis e como eles atuam. </w:t>
      </w:r>
    </w:p>
    <w:p w14:paraId="71DB2EA5" w14:textId="77777777" w:rsidR="00E25995" w:rsidRDefault="001C2549">
      <w:pPr>
        <w:ind w:left="-5" w:right="2"/>
      </w:pPr>
      <w:r>
        <w:t xml:space="preserve">Disponível em: </w:t>
      </w:r>
    </w:p>
    <w:p w14:paraId="009972C5" w14:textId="77777777" w:rsidR="00E25995" w:rsidRDefault="001C2549">
      <w:pPr>
        <w:ind w:left="-5" w:right="2"/>
      </w:pPr>
      <w:r>
        <w:t xml:space="preserve">https://www.sophia.com.br/blog/gestao-escolar-quem-sao-os-responsaveis-ecomo-eles-atuam </w:t>
      </w:r>
    </w:p>
    <w:p w14:paraId="19D4A8BD" w14:textId="77777777" w:rsidR="00E25995" w:rsidRDefault="001C2549">
      <w:pPr>
        <w:ind w:left="-5" w:right="2"/>
      </w:pPr>
      <w:r>
        <w:lastRenderedPageBreak/>
        <w:t xml:space="preserve">Pesquisa equipe </w:t>
      </w:r>
      <w:proofErr w:type="spellStart"/>
      <w:r>
        <w:t>IEstudar</w:t>
      </w:r>
      <w:proofErr w:type="spellEnd"/>
      <w:r>
        <w:t xml:space="preserve"> em: 06/02/2020 </w:t>
      </w:r>
    </w:p>
    <w:p w14:paraId="0862241C" w14:textId="68B0A91E" w:rsidR="00E25995" w:rsidRDefault="001C2549" w:rsidP="001C2549">
      <w:pPr>
        <w:spacing w:after="0" w:line="449" w:lineRule="auto"/>
        <w:ind w:left="0" w:right="8436" w:firstLine="0"/>
        <w:jc w:val="left"/>
      </w:pPr>
      <w:r>
        <w:t xml:space="preserve"> </w:t>
      </w:r>
    </w:p>
    <w:p w14:paraId="380FFB72" w14:textId="77777777" w:rsidR="00E25995" w:rsidRDefault="001C2549">
      <w:pPr>
        <w:ind w:left="-5" w:right="2"/>
      </w:pPr>
      <w:r>
        <w:t xml:space="preserve">Sobre o autor: </w:t>
      </w:r>
    </w:p>
    <w:p w14:paraId="582E23DF" w14:textId="77777777" w:rsidR="00E25995" w:rsidRDefault="001C2549">
      <w:pPr>
        <w:ind w:left="-5" w:right="2"/>
      </w:pPr>
      <w:r>
        <w:t>Adriana Guedes. Lu</w:t>
      </w:r>
      <w:r>
        <w:t xml:space="preserve">cky Assessoria de Comunicação. </w:t>
      </w:r>
    </w:p>
    <w:p w14:paraId="7D230B95" w14:textId="77777777" w:rsidR="00E25995" w:rsidRDefault="001C2549">
      <w:pPr>
        <w:ind w:left="-5" w:right="2"/>
      </w:pPr>
      <w:r>
        <w:t xml:space="preserve">Disponível em: </w:t>
      </w:r>
    </w:p>
    <w:p w14:paraId="448050B5" w14:textId="77777777" w:rsidR="00E25995" w:rsidRDefault="001C2549">
      <w:pPr>
        <w:ind w:left="-5" w:right="2"/>
      </w:pPr>
      <w:r>
        <w:t xml:space="preserve">http://luckyassessoria.com.br/volta-as-aulas-vale-pena-um-reforco-escolardesde-o-inicio-do-ano/ </w:t>
      </w:r>
    </w:p>
    <w:p w14:paraId="09A51A15" w14:textId="77777777" w:rsidR="00E25995" w:rsidRDefault="001C2549">
      <w:pPr>
        <w:ind w:left="-5" w:right="2"/>
      </w:pPr>
      <w:r>
        <w:t xml:space="preserve">Pesquisa equipe </w:t>
      </w:r>
      <w:proofErr w:type="spellStart"/>
      <w:r>
        <w:t>IEstudar</w:t>
      </w:r>
      <w:proofErr w:type="spellEnd"/>
      <w:r>
        <w:t xml:space="preserve"> em: 06/02/2020 </w:t>
      </w:r>
    </w:p>
    <w:p w14:paraId="16899A13" w14:textId="372ED1A3" w:rsidR="00E25995" w:rsidRDefault="00E25995" w:rsidP="001C2549">
      <w:pPr>
        <w:spacing w:after="218" w:line="259" w:lineRule="auto"/>
        <w:ind w:left="0" w:firstLine="0"/>
        <w:jc w:val="left"/>
      </w:pPr>
    </w:p>
    <w:p w14:paraId="37E879F5" w14:textId="77777777" w:rsidR="00E25995" w:rsidRDefault="001C2549">
      <w:pPr>
        <w:spacing w:after="0" w:line="259" w:lineRule="auto"/>
        <w:ind w:left="0" w:firstLine="0"/>
        <w:jc w:val="left"/>
      </w:pPr>
      <w:r>
        <w:t xml:space="preserve"> </w:t>
      </w:r>
    </w:p>
    <w:p w14:paraId="6C9B888A" w14:textId="77777777" w:rsidR="00E25995" w:rsidRDefault="001C2549">
      <w:pPr>
        <w:ind w:left="-5" w:right="2"/>
      </w:pPr>
      <w:r>
        <w:t xml:space="preserve">Ricardo </w:t>
      </w:r>
      <w:proofErr w:type="spellStart"/>
      <w:r>
        <w:t>Althoff.CEO</w:t>
      </w:r>
      <w:proofErr w:type="spellEnd"/>
      <w:r>
        <w:t xml:space="preserve"> da Seu Professor Empreendedor &amp; </w:t>
      </w:r>
      <w:proofErr w:type="spellStart"/>
      <w:r>
        <w:t>Negócios.Reforço</w:t>
      </w:r>
      <w:proofErr w:type="spellEnd"/>
      <w:r>
        <w:t xml:space="preserve"> escolar: n</w:t>
      </w:r>
      <w:r>
        <w:t xml:space="preserve">ão estamos fazendo isso direito. </w:t>
      </w:r>
    </w:p>
    <w:p w14:paraId="25D1FC7D" w14:textId="77777777" w:rsidR="00E25995" w:rsidRDefault="001C2549">
      <w:pPr>
        <w:ind w:left="-5" w:right="2"/>
      </w:pPr>
      <w:r>
        <w:t xml:space="preserve">Disponível em: </w:t>
      </w:r>
    </w:p>
    <w:p w14:paraId="03CFFFAF" w14:textId="77777777" w:rsidR="00E25995" w:rsidRDefault="001C2549">
      <w:pPr>
        <w:ind w:left="-5" w:right="2"/>
      </w:pPr>
      <w:r>
        <w:t xml:space="preserve">https://direcionalescolas.com.br/reforco-escolar-nao-estamos-fazendo-issodireito/ </w:t>
      </w:r>
    </w:p>
    <w:p w14:paraId="5D909FDC" w14:textId="77777777" w:rsidR="00E25995" w:rsidRDefault="001C2549">
      <w:pPr>
        <w:ind w:left="-5" w:right="2"/>
      </w:pPr>
      <w:r>
        <w:t xml:space="preserve">Pesquisa equipe </w:t>
      </w:r>
      <w:proofErr w:type="spellStart"/>
      <w:r>
        <w:t>IEstudar</w:t>
      </w:r>
      <w:proofErr w:type="spellEnd"/>
      <w:r>
        <w:t xml:space="preserve"> em: 06/02/2020 </w:t>
      </w:r>
    </w:p>
    <w:p w14:paraId="1051991C" w14:textId="77777777" w:rsidR="00E25995" w:rsidRDefault="001C2549">
      <w:pPr>
        <w:spacing w:after="223" w:line="259" w:lineRule="auto"/>
        <w:ind w:left="0" w:firstLine="0"/>
        <w:jc w:val="left"/>
      </w:pPr>
      <w:r>
        <w:t xml:space="preserve"> </w:t>
      </w:r>
    </w:p>
    <w:p w14:paraId="256B8703" w14:textId="77777777" w:rsidR="00E25995" w:rsidRDefault="001C2549">
      <w:pPr>
        <w:ind w:left="-5" w:right="2"/>
      </w:pPr>
      <w:r>
        <w:t xml:space="preserve">Sobre o autor: </w:t>
      </w:r>
    </w:p>
    <w:p w14:paraId="29274EA4" w14:textId="77777777" w:rsidR="00E25995" w:rsidRDefault="001C2549">
      <w:pPr>
        <w:ind w:left="-5" w:right="2"/>
      </w:pPr>
      <w:r>
        <w:t xml:space="preserve">Marli Lúcia </w:t>
      </w:r>
      <w:proofErr w:type="spellStart"/>
      <w:r>
        <w:t>Tonatto</w:t>
      </w:r>
      <w:proofErr w:type="spellEnd"/>
      <w:r>
        <w:t xml:space="preserve"> </w:t>
      </w:r>
      <w:proofErr w:type="spellStart"/>
      <w:r>
        <w:t>Zibetti</w:t>
      </w:r>
      <w:proofErr w:type="spellEnd"/>
      <w:r>
        <w:t xml:space="preserve">; Flávia </w:t>
      </w:r>
      <w:proofErr w:type="spellStart"/>
      <w:r>
        <w:t>Pansini</w:t>
      </w:r>
      <w:proofErr w:type="spellEnd"/>
      <w:r>
        <w:t xml:space="preserve">; Flora Lima Farias de </w:t>
      </w:r>
      <w:proofErr w:type="spellStart"/>
      <w:r>
        <w:t>Souza.Reforço</w:t>
      </w:r>
      <w:proofErr w:type="spellEnd"/>
      <w:r>
        <w:t xml:space="preserve"> escolar: espaço de superação ou manutenção das dificuldades escolares? </w:t>
      </w:r>
    </w:p>
    <w:p w14:paraId="6400A72B" w14:textId="77777777" w:rsidR="00E25995" w:rsidRDefault="001C2549">
      <w:pPr>
        <w:ind w:left="-5" w:right="2"/>
      </w:pPr>
      <w:r>
        <w:t xml:space="preserve">Disponível em: </w:t>
      </w:r>
    </w:p>
    <w:p w14:paraId="081A024D" w14:textId="77777777" w:rsidR="00E25995" w:rsidRDefault="001C2549">
      <w:pPr>
        <w:ind w:left="-5" w:right="2"/>
      </w:pPr>
      <w:r>
        <w:t xml:space="preserve">http://www.scielo.br/scielo.php?script=sci_arttext&amp;pid=S141385572012000200006 </w:t>
      </w:r>
    </w:p>
    <w:p w14:paraId="68D70A1A" w14:textId="77777777" w:rsidR="00E25995" w:rsidRDefault="001C2549">
      <w:pPr>
        <w:ind w:left="-5" w:right="2"/>
      </w:pPr>
      <w:r>
        <w:t xml:space="preserve">Pesquisa equipe </w:t>
      </w:r>
      <w:proofErr w:type="spellStart"/>
      <w:r>
        <w:t>IEstudar</w:t>
      </w:r>
      <w:proofErr w:type="spellEnd"/>
      <w:r>
        <w:t xml:space="preserve"> em: 06/02/2020 </w:t>
      </w:r>
    </w:p>
    <w:p w14:paraId="1CAB8840" w14:textId="77777777" w:rsidR="00E25995" w:rsidRDefault="001C2549">
      <w:pPr>
        <w:spacing w:after="218" w:line="259" w:lineRule="auto"/>
        <w:ind w:left="0" w:firstLine="0"/>
        <w:jc w:val="left"/>
      </w:pPr>
      <w:r>
        <w:t xml:space="preserve"> </w:t>
      </w:r>
    </w:p>
    <w:p w14:paraId="7B96BBF0" w14:textId="77777777" w:rsidR="00E25995" w:rsidRDefault="001C2549">
      <w:pPr>
        <w:ind w:left="-5" w:right="2"/>
      </w:pPr>
      <w:r>
        <w:t xml:space="preserve">Sobre o autor: </w:t>
      </w:r>
    </w:p>
    <w:p w14:paraId="60B4EB55" w14:textId="77777777" w:rsidR="00E25995" w:rsidRDefault="001C2549">
      <w:pPr>
        <w:ind w:left="-5" w:right="2"/>
      </w:pPr>
      <w:r>
        <w:t xml:space="preserve">Wikipédia, a enciclopédia livre. </w:t>
      </w:r>
    </w:p>
    <w:p w14:paraId="17B5138B" w14:textId="77777777" w:rsidR="00E25995" w:rsidRDefault="001C2549">
      <w:pPr>
        <w:spacing w:after="4" w:line="449" w:lineRule="auto"/>
        <w:ind w:left="-5" w:right="507"/>
      </w:pPr>
      <w:r>
        <w:lastRenderedPageBreak/>
        <w:t xml:space="preserve">Disponível em: https://pt.wikipedia.org/wiki/Progress%C3%A3o_continuada </w:t>
      </w:r>
    </w:p>
    <w:p w14:paraId="18BB720C" w14:textId="77777777" w:rsidR="00E25995" w:rsidRDefault="001C2549">
      <w:pPr>
        <w:ind w:left="-5" w:right="2"/>
      </w:pPr>
      <w:r>
        <w:t>Pesquisa eq</w:t>
      </w:r>
      <w:r>
        <w:t xml:space="preserve">uipe </w:t>
      </w:r>
      <w:proofErr w:type="spellStart"/>
      <w:r>
        <w:t>IEstudar</w:t>
      </w:r>
      <w:proofErr w:type="spellEnd"/>
      <w:r>
        <w:t xml:space="preserve"> em: 06/02/2020 </w:t>
      </w:r>
    </w:p>
    <w:p w14:paraId="6A12F2D3" w14:textId="77777777" w:rsidR="00E25995" w:rsidRDefault="001C2549">
      <w:pPr>
        <w:spacing w:after="218" w:line="259" w:lineRule="auto"/>
        <w:ind w:left="0" w:firstLine="0"/>
        <w:jc w:val="left"/>
      </w:pPr>
      <w:r>
        <w:t xml:space="preserve"> </w:t>
      </w:r>
    </w:p>
    <w:p w14:paraId="73FA78E4" w14:textId="77777777" w:rsidR="00E25995" w:rsidRDefault="001C2549">
      <w:pPr>
        <w:ind w:left="-5" w:right="2"/>
      </w:pPr>
      <w:r>
        <w:t xml:space="preserve">Sobre o autor: </w:t>
      </w:r>
    </w:p>
    <w:p w14:paraId="6AFCC6C6" w14:textId="77777777" w:rsidR="00E25995" w:rsidRDefault="001C2549">
      <w:pPr>
        <w:spacing w:after="0" w:line="449" w:lineRule="auto"/>
        <w:ind w:left="-5" w:right="160"/>
      </w:pPr>
      <w:r>
        <w:t xml:space="preserve">Globo.com. G1. </w:t>
      </w:r>
      <w:proofErr w:type="spellStart"/>
      <w:r>
        <w:t>Notícias.Entenda</w:t>
      </w:r>
      <w:proofErr w:type="spellEnd"/>
      <w:r>
        <w:t xml:space="preserve"> o que é a progressão </w:t>
      </w:r>
      <w:proofErr w:type="gramStart"/>
      <w:r>
        <w:t>continuada Disponível</w:t>
      </w:r>
      <w:proofErr w:type="gramEnd"/>
      <w:r>
        <w:t xml:space="preserve"> em: </w:t>
      </w:r>
    </w:p>
    <w:p w14:paraId="7E62952F" w14:textId="77777777" w:rsidR="00E25995" w:rsidRDefault="001C2549">
      <w:pPr>
        <w:ind w:left="-5" w:right="2"/>
      </w:pPr>
      <w:r>
        <w:t xml:space="preserve">http://g1.globo.com/Noticias/Vestibular/0,,MUL48333-5604,00.html </w:t>
      </w:r>
    </w:p>
    <w:p w14:paraId="270224A3" w14:textId="77777777" w:rsidR="00E25995" w:rsidRDefault="001C2549">
      <w:pPr>
        <w:ind w:left="-5" w:right="2"/>
      </w:pPr>
      <w:r>
        <w:t xml:space="preserve">Pesquisa equipe </w:t>
      </w:r>
      <w:proofErr w:type="spellStart"/>
      <w:r>
        <w:t>IEstudar</w:t>
      </w:r>
      <w:proofErr w:type="spellEnd"/>
      <w:r>
        <w:t xml:space="preserve"> em: 06/02/2020 </w:t>
      </w:r>
    </w:p>
    <w:p w14:paraId="18443EBC" w14:textId="77777777" w:rsidR="00E25995" w:rsidRDefault="001C2549">
      <w:pPr>
        <w:spacing w:after="0" w:line="259" w:lineRule="auto"/>
        <w:ind w:left="0" w:firstLine="0"/>
        <w:jc w:val="left"/>
      </w:pPr>
      <w:r>
        <w:t xml:space="preserve"> </w:t>
      </w:r>
    </w:p>
    <w:p w14:paraId="0D276AA5" w14:textId="77777777" w:rsidR="00E25995" w:rsidRDefault="001C2549">
      <w:pPr>
        <w:ind w:left="-5" w:right="2"/>
      </w:pPr>
      <w:r>
        <w:t xml:space="preserve">LEI Nº 9.394, DE 20 DE DEZEMBRO DE 1996. </w:t>
      </w:r>
    </w:p>
    <w:p w14:paraId="3C330632" w14:textId="77777777" w:rsidR="00E25995" w:rsidRDefault="001C2549">
      <w:pPr>
        <w:spacing w:after="0" w:line="453" w:lineRule="auto"/>
        <w:ind w:left="-5" w:right="1556"/>
      </w:pPr>
      <w:r>
        <w:t xml:space="preserve">Disponível em: http://www.planalto.gov.br/ccivil_03/leis/l9394.htm </w:t>
      </w:r>
    </w:p>
    <w:p w14:paraId="0C81863B" w14:textId="77777777" w:rsidR="00E25995" w:rsidRDefault="001C2549">
      <w:pPr>
        <w:ind w:left="-5" w:right="2"/>
      </w:pPr>
      <w:r>
        <w:t xml:space="preserve">Pesquisa equipe </w:t>
      </w:r>
      <w:proofErr w:type="spellStart"/>
      <w:r>
        <w:t>IEstudar</w:t>
      </w:r>
      <w:proofErr w:type="spellEnd"/>
      <w:r>
        <w:t xml:space="preserve"> em: 06/02/2020 </w:t>
      </w:r>
    </w:p>
    <w:p w14:paraId="600745A5" w14:textId="77777777" w:rsidR="00E25995" w:rsidRDefault="001C2549">
      <w:pPr>
        <w:spacing w:after="222" w:line="259" w:lineRule="auto"/>
        <w:ind w:left="0" w:firstLine="0"/>
        <w:jc w:val="left"/>
      </w:pPr>
      <w:r>
        <w:t xml:space="preserve"> </w:t>
      </w:r>
    </w:p>
    <w:p w14:paraId="1207BE56" w14:textId="77777777" w:rsidR="00E25995" w:rsidRDefault="001C2549">
      <w:pPr>
        <w:ind w:left="-5" w:right="2"/>
      </w:pPr>
      <w:r>
        <w:t xml:space="preserve">Sobre o autor: </w:t>
      </w:r>
    </w:p>
    <w:p w14:paraId="4E1D923A" w14:textId="77777777" w:rsidR="00E25995" w:rsidRDefault="001C2549">
      <w:pPr>
        <w:ind w:left="-5" w:right="2"/>
      </w:pPr>
      <w:proofErr w:type="spellStart"/>
      <w:r>
        <w:t>Jusbrasil</w:t>
      </w:r>
      <w:proofErr w:type="spellEnd"/>
      <w:r>
        <w:t xml:space="preserve">. Art. 37 da Lei de Diretrizes e Bases - Lei 9394/96. </w:t>
      </w:r>
    </w:p>
    <w:p w14:paraId="5F7FA29F" w14:textId="77777777" w:rsidR="00E25995" w:rsidRDefault="001C2549">
      <w:pPr>
        <w:ind w:left="-5" w:right="2"/>
      </w:pPr>
      <w:r>
        <w:t xml:space="preserve">Disponível em: </w:t>
      </w:r>
    </w:p>
    <w:p w14:paraId="3E8E88A6" w14:textId="77777777" w:rsidR="00E25995" w:rsidRDefault="001C2549">
      <w:pPr>
        <w:ind w:left="-5" w:right="2"/>
      </w:pPr>
      <w:r>
        <w:t>https:/</w:t>
      </w:r>
      <w:r>
        <w:t xml:space="preserve">/www.jusbrasil.com.br/topicos/11689869/artigo-37-da-lei-n-9394-de-20de-dezembro-de-1996 </w:t>
      </w:r>
    </w:p>
    <w:p w14:paraId="7D1D2ECE" w14:textId="77777777" w:rsidR="00E25995" w:rsidRDefault="001C2549">
      <w:pPr>
        <w:ind w:left="-5" w:right="2"/>
      </w:pPr>
      <w:r>
        <w:t xml:space="preserve">Pesquisa equipe </w:t>
      </w:r>
      <w:proofErr w:type="spellStart"/>
      <w:r>
        <w:t>IEstudar</w:t>
      </w:r>
      <w:proofErr w:type="spellEnd"/>
      <w:r>
        <w:t xml:space="preserve"> em: 06/02/2020 </w:t>
      </w:r>
    </w:p>
    <w:p w14:paraId="63998141" w14:textId="77777777" w:rsidR="00E25995" w:rsidRDefault="001C2549">
      <w:pPr>
        <w:spacing w:after="218" w:line="259" w:lineRule="auto"/>
        <w:ind w:left="0" w:firstLine="0"/>
        <w:jc w:val="left"/>
      </w:pPr>
      <w:r>
        <w:t xml:space="preserve"> </w:t>
      </w:r>
    </w:p>
    <w:p w14:paraId="13009486" w14:textId="77777777" w:rsidR="00E25995" w:rsidRDefault="001C2549">
      <w:pPr>
        <w:ind w:left="-5" w:right="2"/>
      </w:pPr>
      <w:r>
        <w:t xml:space="preserve">Sobre o autor: </w:t>
      </w:r>
    </w:p>
    <w:p w14:paraId="184EA077" w14:textId="77777777" w:rsidR="00E25995" w:rsidRDefault="001C2549">
      <w:pPr>
        <w:ind w:left="-5" w:right="2"/>
      </w:pPr>
      <w:r>
        <w:t xml:space="preserve">Wikipédia, a enciclopédia livre. </w:t>
      </w:r>
    </w:p>
    <w:p w14:paraId="1B6EA929" w14:textId="77777777" w:rsidR="00E25995" w:rsidRDefault="001C2549">
      <w:pPr>
        <w:ind w:left="-5" w:right="2"/>
      </w:pPr>
      <w:r>
        <w:t xml:space="preserve">Disponível em: </w:t>
      </w:r>
    </w:p>
    <w:p w14:paraId="7F5C38A5" w14:textId="77777777" w:rsidR="00E25995" w:rsidRDefault="001C2549">
      <w:pPr>
        <w:ind w:left="-5" w:right="2"/>
      </w:pPr>
      <w:r>
        <w:t>https://pt.wikipedia.org/wiki/Lei_de_Diretrizes_e_Bases_da</w:t>
      </w:r>
      <w:r>
        <w:t xml:space="preserve">_Educa%C3%A7%C 3%A3o_Nacional </w:t>
      </w:r>
    </w:p>
    <w:p w14:paraId="701CD06D" w14:textId="525578B7" w:rsidR="00E25995" w:rsidRDefault="001C2549" w:rsidP="001C2549">
      <w:pPr>
        <w:ind w:left="-5" w:right="2"/>
      </w:pPr>
      <w:r>
        <w:t xml:space="preserve">Pesquisa equipe </w:t>
      </w:r>
      <w:proofErr w:type="spellStart"/>
      <w:r>
        <w:t>IEstudar</w:t>
      </w:r>
      <w:proofErr w:type="spellEnd"/>
      <w:r>
        <w:t xml:space="preserve"> em: 06/02/2020 </w:t>
      </w:r>
    </w:p>
    <w:p w14:paraId="1C74C98E" w14:textId="77777777" w:rsidR="00E25995" w:rsidRDefault="001C2549">
      <w:pPr>
        <w:ind w:left="-5" w:right="2"/>
      </w:pPr>
      <w:r>
        <w:lastRenderedPageBreak/>
        <w:t xml:space="preserve">Sobre o autor: </w:t>
      </w:r>
    </w:p>
    <w:p w14:paraId="47650C0D" w14:textId="77777777" w:rsidR="00E25995" w:rsidRDefault="001C2549">
      <w:pPr>
        <w:spacing w:after="201" w:line="276" w:lineRule="auto"/>
        <w:ind w:left="-5"/>
        <w:jc w:val="left"/>
      </w:pPr>
      <w:r>
        <w:t xml:space="preserve">Projeto Escola Viva - Garantindo o acesso e permanência de todos os alunos na escola - Alunos com necessidades educacionais </w:t>
      </w:r>
      <w:proofErr w:type="spellStart"/>
      <w:proofErr w:type="gramStart"/>
      <w:r>
        <w:t>especiais,Brasília</w:t>
      </w:r>
      <w:proofErr w:type="spellEnd"/>
      <w:proofErr w:type="gramEnd"/>
      <w:r>
        <w:t>: Ministério da Educação</w:t>
      </w:r>
      <w:r>
        <w:t xml:space="preserve">, Secretaria de Educação Especial, C327 2000.I 96p.: il. </w:t>
      </w:r>
    </w:p>
    <w:p w14:paraId="0A8C22CC" w14:textId="77777777" w:rsidR="00E25995" w:rsidRDefault="001C2549">
      <w:pPr>
        <w:ind w:left="-5" w:right="2"/>
      </w:pPr>
      <w:r>
        <w:t xml:space="preserve">Disponível em: </w:t>
      </w:r>
    </w:p>
    <w:p w14:paraId="3D1F97F1" w14:textId="77777777" w:rsidR="00E25995" w:rsidRDefault="001C2549">
      <w:pPr>
        <w:ind w:left="-5" w:right="2"/>
      </w:pPr>
      <w:r>
        <w:t xml:space="preserve">http://portal.mec.gov.br/ </w:t>
      </w:r>
    </w:p>
    <w:p w14:paraId="0014DC5C" w14:textId="77777777" w:rsidR="00E25995" w:rsidRDefault="001C2549">
      <w:pPr>
        <w:ind w:left="-5" w:right="2"/>
      </w:pPr>
      <w:r>
        <w:t xml:space="preserve">Pesquisa equipe </w:t>
      </w:r>
      <w:proofErr w:type="spellStart"/>
      <w:r>
        <w:t>IEstudar</w:t>
      </w:r>
      <w:proofErr w:type="spellEnd"/>
      <w:r>
        <w:t xml:space="preserve"> em: 06/02/2020 </w:t>
      </w:r>
    </w:p>
    <w:p w14:paraId="3B5666CD" w14:textId="77777777" w:rsidR="00E25995" w:rsidRDefault="001C2549">
      <w:pPr>
        <w:ind w:left="-5" w:right="2"/>
      </w:pPr>
      <w:r>
        <w:t>Rosa Fátima de Souza-</w:t>
      </w:r>
      <w:proofErr w:type="spellStart"/>
      <w:r>
        <w:t>Chaloba</w:t>
      </w:r>
      <w:proofErr w:type="spellEnd"/>
      <w:r>
        <w:t xml:space="preserve">. A contribuição dos estudos sobre grupos escolares para a historiografia da educação brasileira: reflexões para debate. </w:t>
      </w:r>
    </w:p>
    <w:p w14:paraId="7CB294D8" w14:textId="77777777" w:rsidR="00E25995" w:rsidRDefault="001C2549">
      <w:pPr>
        <w:ind w:left="-5" w:right="2"/>
      </w:pPr>
      <w:r>
        <w:t xml:space="preserve">Disponível em: </w:t>
      </w:r>
    </w:p>
    <w:p w14:paraId="6A053028" w14:textId="77777777" w:rsidR="00E25995" w:rsidRDefault="001C2549">
      <w:pPr>
        <w:ind w:left="-5" w:right="2"/>
      </w:pPr>
      <w:r>
        <w:t xml:space="preserve">http://www.scielo.br/scielo.php?script=sci_arttext&amp;pid=S223800942019000100504 </w:t>
      </w:r>
    </w:p>
    <w:p w14:paraId="64155AF3" w14:textId="77777777" w:rsidR="00E25995" w:rsidRDefault="001C2549">
      <w:pPr>
        <w:ind w:left="-5" w:right="2"/>
      </w:pPr>
      <w:r>
        <w:t xml:space="preserve">Pesquisa equipe </w:t>
      </w:r>
      <w:proofErr w:type="spellStart"/>
      <w:r>
        <w:t>IEstudar</w:t>
      </w:r>
      <w:proofErr w:type="spellEnd"/>
      <w:r>
        <w:t xml:space="preserve"> em: 06/</w:t>
      </w:r>
      <w:r>
        <w:t xml:space="preserve">02/2020 </w:t>
      </w:r>
    </w:p>
    <w:p w14:paraId="224F161D" w14:textId="77777777" w:rsidR="00E25995" w:rsidRDefault="001C2549">
      <w:pPr>
        <w:spacing w:after="223" w:line="259" w:lineRule="auto"/>
        <w:ind w:left="0" w:firstLine="0"/>
        <w:jc w:val="left"/>
      </w:pPr>
      <w:r>
        <w:t xml:space="preserve"> </w:t>
      </w:r>
    </w:p>
    <w:p w14:paraId="4F101759" w14:textId="77777777" w:rsidR="00E25995" w:rsidRDefault="001C2549">
      <w:pPr>
        <w:ind w:left="-5" w:right="2"/>
      </w:pPr>
      <w:r>
        <w:t xml:space="preserve">Sobre o autor: </w:t>
      </w:r>
    </w:p>
    <w:p w14:paraId="375C8FBE" w14:textId="77777777" w:rsidR="00E25995" w:rsidRDefault="001C2549">
      <w:pPr>
        <w:ind w:left="-5" w:right="2"/>
      </w:pPr>
      <w:r>
        <w:t xml:space="preserve">Wikipédia, a enciclopédia livre. </w:t>
      </w:r>
    </w:p>
    <w:p w14:paraId="750340C4" w14:textId="77777777" w:rsidR="00E25995" w:rsidRDefault="001C2549">
      <w:pPr>
        <w:ind w:left="-5" w:right="2"/>
      </w:pPr>
      <w:r>
        <w:t xml:space="preserve">Disponível em: </w:t>
      </w:r>
    </w:p>
    <w:p w14:paraId="18D889C1" w14:textId="77777777" w:rsidR="00E25995" w:rsidRDefault="001C2549">
      <w:pPr>
        <w:ind w:left="-5" w:right="2"/>
      </w:pPr>
      <w:r>
        <w:t xml:space="preserve">https://pt.wikipedia.org/wiki/Escola </w:t>
      </w:r>
    </w:p>
    <w:p w14:paraId="46296FFA" w14:textId="77777777" w:rsidR="00E25995" w:rsidRDefault="001C2549">
      <w:pPr>
        <w:ind w:left="-5" w:right="2"/>
      </w:pPr>
      <w:r>
        <w:t xml:space="preserve">Pesquisa equipe </w:t>
      </w:r>
      <w:proofErr w:type="spellStart"/>
      <w:r>
        <w:t>IEstudar</w:t>
      </w:r>
      <w:proofErr w:type="spellEnd"/>
      <w:r>
        <w:t xml:space="preserve"> em: 06/02/2020 </w:t>
      </w:r>
    </w:p>
    <w:p w14:paraId="3EB9B2DF" w14:textId="77777777" w:rsidR="00E25995" w:rsidRDefault="001C2549">
      <w:pPr>
        <w:spacing w:after="222" w:line="259" w:lineRule="auto"/>
        <w:ind w:left="0" w:firstLine="0"/>
        <w:jc w:val="left"/>
      </w:pPr>
      <w:r>
        <w:t xml:space="preserve"> </w:t>
      </w:r>
    </w:p>
    <w:p w14:paraId="750FE1CF" w14:textId="77777777" w:rsidR="00E25995" w:rsidRDefault="001C2549">
      <w:pPr>
        <w:ind w:left="-5" w:right="2"/>
      </w:pPr>
      <w:r>
        <w:t xml:space="preserve">Sobre o autor: </w:t>
      </w:r>
    </w:p>
    <w:p w14:paraId="7D56C95E" w14:textId="77777777" w:rsidR="00E25995" w:rsidRDefault="001C2549">
      <w:pPr>
        <w:ind w:left="-5" w:right="2"/>
      </w:pPr>
      <w:r>
        <w:t>Edson Evangelista Carvalho. A Participação da Família na Escola e as suas Implicaç</w:t>
      </w:r>
      <w:r>
        <w:t xml:space="preserve">ões na Formação Social da Criança. </w:t>
      </w:r>
    </w:p>
    <w:p w14:paraId="05780F11" w14:textId="77777777" w:rsidR="00E25995" w:rsidRDefault="001C2549">
      <w:pPr>
        <w:ind w:left="-5" w:right="2"/>
      </w:pPr>
      <w:r>
        <w:t xml:space="preserve">Disponível em: </w:t>
      </w:r>
    </w:p>
    <w:p w14:paraId="69E6B2A6" w14:textId="77777777" w:rsidR="00E25995" w:rsidRDefault="001C2549">
      <w:pPr>
        <w:spacing w:after="201" w:line="276" w:lineRule="auto"/>
        <w:ind w:left="-5"/>
        <w:jc w:val="left"/>
      </w:pPr>
      <w:r>
        <w:t xml:space="preserve">https://psicologado.com.br/psicologia-geral/desenvolvimento-humano/aparticipacao-da-familia-na-escola-e-as-suas-implicacoes-na-formacao-socialda-crianca </w:t>
      </w:r>
    </w:p>
    <w:p w14:paraId="52608257" w14:textId="77777777" w:rsidR="00E25995" w:rsidRDefault="001C2549">
      <w:pPr>
        <w:ind w:left="-5" w:right="2"/>
      </w:pPr>
      <w:r>
        <w:t xml:space="preserve">Pesquisa equipe </w:t>
      </w:r>
      <w:proofErr w:type="spellStart"/>
      <w:r>
        <w:t>IEstudar</w:t>
      </w:r>
      <w:proofErr w:type="spellEnd"/>
      <w:r>
        <w:t xml:space="preserve"> em: 06/02/2020 </w:t>
      </w:r>
    </w:p>
    <w:p w14:paraId="65A6132B" w14:textId="77777777" w:rsidR="001C2549" w:rsidRPr="001C2549" w:rsidRDefault="001C2549" w:rsidP="001C2549">
      <w:pPr>
        <w:shd w:val="clear" w:color="auto" w:fill="FFFFFF"/>
        <w:spacing w:before="300" w:after="150" w:line="240" w:lineRule="auto"/>
        <w:outlineLvl w:val="1"/>
        <w:rPr>
          <w:rFonts w:eastAsia="Times New Roman"/>
          <w:color w:val="333333"/>
          <w:sz w:val="45"/>
          <w:szCs w:val="45"/>
        </w:rPr>
      </w:pPr>
      <w:r>
        <w:lastRenderedPageBreak/>
        <w:t xml:space="preserve"> </w:t>
      </w:r>
      <w:r w:rsidRPr="001C2549">
        <w:rPr>
          <w:rFonts w:eastAsia="Times New Roman"/>
          <w:color w:val="333333"/>
          <w:sz w:val="45"/>
          <w:szCs w:val="45"/>
        </w:rPr>
        <w:t xml:space="preserve">Prova </w:t>
      </w:r>
    </w:p>
    <w:p w14:paraId="67A65BEB" w14:textId="05D46B38" w:rsidR="001C2549" w:rsidRPr="001C2549" w:rsidRDefault="001C2549" w:rsidP="001C2549">
      <w:pPr>
        <w:spacing w:after="160" w:line="259" w:lineRule="auto"/>
        <w:ind w:left="0" w:firstLine="0"/>
        <w:jc w:val="center"/>
        <w:rPr>
          <w:rFonts w:ascii="Calibri" w:eastAsia="Calibri" w:hAnsi="Calibri" w:cs="Calibri"/>
          <w:sz w:val="40"/>
        </w:rPr>
      </w:pPr>
      <w:r>
        <w:rPr>
          <w:rFonts w:ascii="Calibri" w:eastAsia="Calibri" w:hAnsi="Calibri" w:cs="Calibri"/>
          <w:sz w:val="40"/>
        </w:rPr>
        <w:t>MONITOR ESCOLAR DE CLASSE</w:t>
      </w:r>
      <w:r>
        <w:rPr>
          <w:rFonts w:ascii="Calibri" w:eastAsia="Calibri" w:hAnsi="Calibri" w:cs="Calibri"/>
          <w:sz w:val="40"/>
        </w:rPr>
        <w:t xml:space="preserve"> </w:t>
      </w:r>
      <w:r>
        <w:rPr>
          <w:rFonts w:ascii="Calibri" w:eastAsia="Calibri" w:hAnsi="Calibri" w:cs="Calibri"/>
          <w:sz w:val="40"/>
        </w:rPr>
        <w:t>AUXILIAR DO</w:t>
      </w:r>
      <w:r>
        <w:rPr>
          <w:rFonts w:ascii="Calibri" w:eastAsia="Calibri" w:hAnsi="Calibri" w:cs="Calibri"/>
          <w:sz w:val="40"/>
        </w:rPr>
        <w:t xml:space="preserve"> </w:t>
      </w:r>
      <w:r>
        <w:rPr>
          <w:rFonts w:ascii="Calibri" w:eastAsia="Calibri" w:hAnsi="Calibri" w:cs="Calibri"/>
          <w:sz w:val="40"/>
        </w:rPr>
        <w:t>REGENTE</w:t>
      </w:r>
    </w:p>
    <w:p w14:paraId="6B7CF32F" w14:textId="2A89A4FE" w:rsidR="001C2549" w:rsidRPr="001C2549" w:rsidRDefault="001C2549" w:rsidP="001C2549">
      <w:pPr>
        <w:spacing w:before="300" w:after="30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Cs w:val="24"/>
        </w:rPr>
      </w:pPr>
    </w:p>
    <w:p w14:paraId="338A52BA" w14:textId="77777777" w:rsidR="001C2549" w:rsidRPr="001C2549" w:rsidRDefault="001C2549" w:rsidP="001C2549">
      <w:pPr>
        <w:shd w:val="clear" w:color="auto" w:fill="FFFFFF"/>
        <w:spacing w:before="300" w:after="150" w:line="240" w:lineRule="auto"/>
        <w:ind w:left="0" w:firstLine="0"/>
        <w:jc w:val="left"/>
        <w:outlineLvl w:val="2"/>
        <w:rPr>
          <w:rFonts w:eastAsia="Times New Roman"/>
          <w:color w:val="333333"/>
          <w:sz w:val="36"/>
          <w:szCs w:val="36"/>
        </w:rPr>
      </w:pPr>
      <w:r w:rsidRPr="001C2549">
        <w:rPr>
          <w:rFonts w:eastAsia="Times New Roman"/>
          <w:color w:val="333333"/>
          <w:sz w:val="36"/>
          <w:szCs w:val="36"/>
        </w:rPr>
        <w:t>Informações importantes sobre a prova</w:t>
      </w:r>
    </w:p>
    <w:p w14:paraId="5C947EC3" w14:textId="77777777" w:rsidR="001C2549" w:rsidRPr="001C2549" w:rsidRDefault="001C2549" w:rsidP="001C2549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Cs w:val="24"/>
        </w:rPr>
      </w:pPr>
      <w:r w:rsidRPr="001C2549">
        <w:rPr>
          <w:rFonts w:eastAsia="Times New Roman"/>
          <w:color w:val="333333"/>
          <w:sz w:val="21"/>
          <w:szCs w:val="21"/>
        </w:rPr>
        <w:br/>
      </w:r>
    </w:p>
    <w:p w14:paraId="47CFECD6" w14:textId="77777777" w:rsidR="001C2549" w:rsidRPr="001C2549" w:rsidRDefault="001C2549" w:rsidP="001C2549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/>
          <w:color w:val="333333"/>
          <w:sz w:val="21"/>
          <w:szCs w:val="21"/>
        </w:rPr>
      </w:pPr>
      <w:r w:rsidRPr="001C2549">
        <w:rPr>
          <w:rFonts w:eastAsia="Times New Roman"/>
          <w:color w:val="333333"/>
          <w:sz w:val="21"/>
          <w:szCs w:val="21"/>
        </w:rPr>
        <w:t>Após a correção da prova e aprovação, clique no botão </w:t>
      </w:r>
      <w:r w:rsidRPr="001C2549">
        <w:rPr>
          <w:rFonts w:eastAsia="Times New Roman"/>
          <w:b/>
          <w:bCs/>
          <w:color w:val="333333"/>
          <w:sz w:val="21"/>
          <w:szCs w:val="21"/>
        </w:rPr>
        <w:t>"Concluir Curso!"</w:t>
      </w:r>
      <w:r w:rsidRPr="001C2549">
        <w:rPr>
          <w:rFonts w:eastAsia="Times New Roman"/>
          <w:color w:val="333333"/>
          <w:sz w:val="21"/>
          <w:szCs w:val="21"/>
        </w:rPr>
        <w:t> para que sua nota seja registrada.</w:t>
      </w:r>
    </w:p>
    <w:p w14:paraId="0EBD9A19" w14:textId="77777777" w:rsidR="001C2549" w:rsidRPr="001C2549" w:rsidRDefault="001C2549" w:rsidP="001C2549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/>
          <w:color w:val="333333"/>
          <w:sz w:val="21"/>
          <w:szCs w:val="21"/>
        </w:rPr>
      </w:pPr>
      <w:r w:rsidRPr="001C2549">
        <w:rPr>
          <w:rFonts w:eastAsia="Times New Roman"/>
          <w:color w:val="333333"/>
          <w:sz w:val="21"/>
          <w:szCs w:val="21"/>
        </w:rPr>
        <w:t>Não existe tempo máximo para a realização da prova.</w:t>
      </w:r>
    </w:p>
    <w:p w14:paraId="1ACD6815" w14:textId="77777777" w:rsidR="001C2549" w:rsidRPr="001C2549" w:rsidRDefault="001C2549" w:rsidP="001C2549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jc w:val="left"/>
        <w:rPr>
          <w:rFonts w:eastAsia="Times New Roman"/>
          <w:color w:val="333333"/>
          <w:sz w:val="21"/>
          <w:szCs w:val="21"/>
        </w:rPr>
      </w:pPr>
      <w:r w:rsidRPr="001C2549">
        <w:rPr>
          <w:rFonts w:eastAsia="Times New Roman"/>
          <w:color w:val="333333"/>
          <w:sz w:val="21"/>
          <w:szCs w:val="21"/>
        </w:rPr>
        <w:t>A prova pode ser feita e corrigida quantas vezes quiser antes de registrar a nota.</w:t>
      </w:r>
    </w:p>
    <w:p w14:paraId="551EAD8B" w14:textId="77777777" w:rsidR="001C2549" w:rsidRPr="001C2549" w:rsidRDefault="001C2549" w:rsidP="001C2549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szCs w:val="24"/>
        </w:rPr>
      </w:pPr>
    </w:p>
    <w:p w14:paraId="14F48504" w14:textId="77777777" w:rsidR="001C2549" w:rsidRPr="001C2549" w:rsidRDefault="001C2549" w:rsidP="001C2549">
      <w:pPr>
        <w:shd w:val="clear" w:color="auto" w:fill="F5F5F5"/>
        <w:spacing w:after="160" w:line="240" w:lineRule="auto"/>
        <w:ind w:left="0" w:firstLine="0"/>
        <w:jc w:val="left"/>
        <w:rPr>
          <w:rFonts w:eastAsia="Times New Roman"/>
          <w:color w:val="333333"/>
          <w:sz w:val="23"/>
          <w:szCs w:val="23"/>
        </w:rPr>
      </w:pPr>
      <w:r w:rsidRPr="001C2549">
        <w:rPr>
          <w:rFonts w:eastAsia="Times New Roman"/>
          <w:color w:val="333333"/>
          <w:sz w:val="23"/>
          <w:szCs w:val="23"/>
        </w:rPr>
        <w:t>1. A monitoria possibilita ao aluno uma maior integração com estudantes de outros períodos ou cursos diferentes. É preciso cumprir alguns pré-requisitos para se tornar um monitor. Qual seria o pré-requisito mais comum?</w:t>
      </w:r>
    </w:p>
    <w:p w14:paraId="039FA3ED" w14:textId="59CBBD13" w:rsidR="001C2549" w:rsidRPr="001C2549" w:rsidRDefault="001C2549" w:rsidP="001C2549">
      <w:pPr>
        <w:numPr>
          <w:ilvl w:val="0"/>
          <w:numId w:val="20"/>
        </w:numPr>
        <w:shd w:val="clear" w:color="auto" w:fill="F5F5F5"/>
        <w:spacing w:before="100" w:beforeAutospacing="1" w:after="100" w:afterAutospacing="1" w:line="240" w:lineRule="auto"/>
        <w:jc w:val="left"/>
        <w:rPr>
          <w:rFonts w:eastAsia="Times New Roman"/>
          <w:color w:val="333333"/>
          <w:sz w:val="23"/>
          <w:szCs w:val="23"/>
        </w:rPr>
      </w:pPr>
      <w:r w:rsidRPr="001C2549">
        <w:rPr>
          <w:rFonts w:eastAsia="Times New Roman"/>
          <w:color w:val="333333"/>
          <w:sz w:val="23"/>
          <w:szCs w:val="23"/>
          <w:lang w:eastAsia="en-US"/>
        </w:rPr>
        <w:object w:dxaOrig="1440" w:dyaOrig="1440" w14:anchorId="2208E0DB">
          <v:shape id="_x0000_i1086" type="#_x0000_t75" style="width:20.25pt;height:18pt" o:ole="">
            <v:imagedata r:id="rId271" o:title=""/>
          </v:shape>
          <w:control r:id="rId272" w:name="DefaultOcxName" w:shapeid="_x0000_i1086"/>
        </w:object>
      </w:r>
      <w:r w:rsidRPr="001C2549">
        <w:rPr>
          <w:rFonts w:eastAsia="Times New Roman"/>
          <w:color w:val="333333"/>
          <w:sz w:val="23"/>
          <w:szCs w:val="23"/>
        </w:rPr>
        <w:t>a) Passar por um processo seletivo composto por análise do histórico escolar, seguido de uma prova e entrevista com o professor orientador.</w:t>
      </w:r>
    </w:p>
    <w:p w14:paraId="1E607ACA" w14:textId="6D51C436" w:rsidR="001C2549" w:rsidRPr="001C2549" w:rsidRDefault="001C2549" w:rsidP="001C2549">
      <w:pPr>
        <w:numPr>
          <w:ilvl w:val="0"/>
          <w:numId w:val="20"/>
        </w:numPr>
        <w:shd w:val="clear" w:color="auto" w:fill="F5F5F5"/>
        <w:spacing w:before="100" w:beforeAutospacing="1" w:after="100" w:afterAutospacing="1" w:line="240" w:lineRule="auto"/>
        <w:jc w:val="left"/>
        <w:rPr>
          <w:rFonts w:eastAsia="Times New Roman"/>
          <w:color w:val="333333"/>
          <w:sz w:val="23"/>
          <w:szCs w:val="23"/>
        </w:rPr>
      </w:pPr>
      <w:r w:rsidRPr="001C2549">
        <w:rPr>
          <w:rFonts w:eastAsia="Times New Roman"/>
          <w:color w:val="333333"/>
          <w:sz w:val="23"/>
          <w:szCs w:val="23"/>
          <w:lang w:eastAsia="en-US"/>
        </w:rPr>
        <w:object w:dxaOrig="1440" w:dyaOrig="1440" w14:anchorId="49A7021B">
          <v:shape id="_x0000_i1085" type="#_x0000_t75" style="width:20.25pt;height:18pt" o:ole="">
            <v:imagedata r:id="rId271" o:title=""/>
          </v:shape>
          <w:control r:id="rId273" w:name="DefaultOcxName1" w:shapeid="_x0000_i1085"/>
        </w:object>
      </w:r>
      <w:r w:rsidRPr="001C2549">
        <w:rPr>
          <w:rFonts w:eastAsia="Times New Roman"/>
          <w:color w:val="333333"/>
          <w:sz w:val="23"/>
          <w:szCs w:val="23"/>
        </w:rPr>
        <w:t>b) Ter capacitação e apresentar doutorado em uma entrevista.</w:t>
      </w:r>
    </w:p>
    <w:p w14:paraId="765359FE" w14:textId="75AA2B58" w:rsidR="001C2549" w:rsidRPr="001C2549" w:rsidRDefault="001C2549" w:rsidP="001C2549">
      <w:pPr>
        <w:numPr>
          <w:ilvl w:val="0"/>
          <w:numId w:val="20"/>
        </w:numPr>
        <w:shd w:val="clear" w:color="auto" w:fill="F5F5F5"/>
        <w:spacing w:before="100" w:beforeAutospacing="1" w:after="100" w:afterAutospacing="1" w:line="240" w:lineRule="auto"/>
        <w:jc w:val="left"/>
        <w:rPr>
          <w:rFonts w:eastAsia="Times New Roman"/>
          <w:color w:val="333333"/>
          <w:sz w:val="23"/>
          <w:szCs w:val="23"/>
        </w:rPr>
      </w:pPr>
      <w:r w:rsidRPr="001C2549">
        <w:rPr>
          <w:rFonts w:eastAsia="Times New Roman"/>
          <w:color w:val="333333"/>
          <w:sz w:val="23"/>
          <w:szCs w:val="23"/>
          <w:lang w:eastAsia="en-US"/>
        </w:rPr>
        <w:object w:dxaOrig="1440" w:dyaOrig="1440" w14:anchorId="2708A9C4">
          <v:shape id="_x0000_i1084" type="#_x0000_t75" style="width:20.25pt;height:18pt" o:ole="">
            <v:imagedata r:id="rId271" o:title=""/>
          </v:shape>
          <w:control r:id="rId274" w:name="DefaultOcxName2" w:shapeid="_x0000_i1084"/>
        </w:object>
      </w:r>
      <w:r w:rsidRPr="001C2549">
        <w:rPr>
          <w:rFonts w:eastAsia="Times New Roman"/>
          <w:color w:val="333333"/>
          <w:sz w:val="23"/>
          <w:szCs w:val="23"/>
        </w:rPr>
        <w:t>c) Passar por uma prova e entrevista com o professor.</w:t>
      </w:r>
    </w:p>
    <w:p w14:paraId="76B05178" w14:textId="6E16644E" w:rsidR="001C2549" w:rsidRPr="001C2549" w:rsidRDefault="001C2549" w:rsidP="001C2549">
      <w:pPr>
        <w:numPr>
          <w:ilvl w:val="0"/>
          <w:numId w:val="20"/>
        </w:numPr>
        <w:shd w:val="clear" w:color="auto" w:fill="F5F5F5"/>
        <w:spacing w:before="100" w:beforeAutospacing="1" w:after="100" w:afterAutospacing="1" w:line="240" w:lineRule="auto"/>
        <w:jc w:val="left"/>
        <w:rPr>
          <w:rFonts w:eastAsia="Times New Roman"/>
          <w:color w:val="333333"/>
          <w:sz w:val="23"/>
          <w:szCs w:val="23"/>
        </w:rPr>
      </w:pPr>
      <w:r w:rsidRPr="001C2549">
        <w:rPr>
          <w:rFonts w:eastAsia="Times New Roman"/>
          <w:color w:val="333333"/>
          <w:sz w:val="23"/>
          <w:szCs w:val="23"/>
          <w:lang w:eastAsia="en-US"/>
        </w:rPr>
        <w:object w:dxaOrig="1440" w:dyaOrig="1440" w14:anchorId="12658385">
          <v:shape id="_x0000_i1083" type="#_x0000_t75" style="width:20.25pt;height:18pt" o:ole="">
            <v:imagedata r:id="rId271" o:title=""/>
          </v:shape>
          <w:control r:id="rId275" w:name="DefaultOcxName3" w:shapeid="_x0000_i1083"/>
        </w:object>
      </w:r>
      <w:r w:rsidRPr="001C2549">
        <w:rPr>
          <w:rFonts w:eastAsia="Times New Roman"/>
          <w:color w:val="333333"/>
          <w:sz w:val="23"/>
          <w:szCs w:val="23"/>
        </w:rPr>
        <w:t>d) Monitorar professores e estudantes dentro de uma escola de ensino básico.</w:t>
      </w:r>
    </w:p>
    <w:p w14:paraId="65324D85" w14:textId="77777777" w:rsidR="001C2549" w:rsidRPr="001C2549" w:rsidRDefault="001C2549" w:rsidP="001C2549">
      <w:pPr>
        <w:shd w:val="clear" w:color="auto" w:fill="F5F5F5"/>
        <w:spacing w:after="160" w:line="240" w:lineRule="auto"/>
        <w:ind w:left="0" w:firstLine="0"/>
        <w:jc w:val="left"/>
        <w:rPr>
          <w:rFonts w:eastAsia="Times New Roman"/>
          <w:color w:val="333333"/>
          <w:sz w:val="23"/>
          <w:szCs w:val="23"/>
        </w:rPr>
      </w:pPr>
      <w:r w:rsidRPr="001C2549">
        <w:rPr>
          <w:rFonts w:eastAsia="Times New Roman"/>
          <w:color w:val="333333"/>
          <w:sz w:val="23"/>
          <w:szCs w:val="23"/>
        </w:rPr>
        <w:t>2. De acordo com o Art. 22. da LEI Nº 9.394, o que tem por finalidades desenvolver o educando, assegurar-lhe a formação comum indispensável para o exercício da cidadania, e fornecer-lhe meios para progredir no trabalho e em estudos posteriores?</w:t>
      </w:r>
    </w:p>
    <w:p w14:paraId="55D4DAEE" w14:textId="1DAF49B8" w:rsidR="001C2549" w:rsidRPr="001C2549" w:rsidRDefault="001C2549" w:rsidP="001C2549">
      <w:pPr>
        <w:numPr>
          <w:ilvl w:val="0"/>
          <w:numId w:val="21"/>
        </w:numPr>
        <w:shd w:val="clear" w:color="auto" w:fill="F5F5F5"/>
        <w:spacing w:before="100" w:beforeAutospacing="1" w:after="100" w:afterAutospacing="1" w:line="240" w:lineRule="auto"/>
        <w:jc w:val="left"/>
        <w:rPr>
          <w:rFonts w:eastAsia="Times New Roman"/>
          <w:color w:val="333333"/>
          <w:sz w:val="23"/>
          <w:szCs w:val="23"/>
        </w:rPr>
      </w:pPr>
      <w:r w:rsidRPr="001C2549">
        <w:rPr>
          <w:rFonts w:eastAsia="Times New Roman"/>
          <w:color w:val="333333"/>
          <w:sz w:val="23"/>
          <w:szCs w:val="23"/>
          <w:lang w:eastAsia="en-US"/>
        </w:rPr>
        <w:object w:dxaOrig="1440" w:dyaOrig="1440" w14:anchorId="5B734B73">
          <v:shape id="_x0000_i1082" type="#_x0000_t75" style="width:20.25pt;height:18pt" o:ole="">
            <v:imagedata r:id="rId271" o:title=""/>
          </v:shape>
          <w:control r:id="rId276" w:name="DefaultOcxName4" w:shapeid="_x0000_i1082"/>
        </w:object>
      </w:r>
      <w:r w:rsidRPr="001C2549">
        <w:rPr>
          <w:rFonts w:eastAsia="Times New Roman"/>
          <w:color w:val="333333"/>
          <w:sz w:val="23"/>
          <w:szCs w:val="23"/>
        </w:rPr>
        <w:t>a) O estudo.</w:t>
      </w:r>
    </w:p>
    <w:p w14:paraId="61DFC0B7" w14:textId="38B975B6" w:rsidR="001C2549" w:rsidRPr="001C2549" w:rsidRDefault="001C2549" w:rsidP="001C2549">
      <w:pPr>
        <w:numPr>
          <w:ilvl w:val="0"/>
          <w:numId w:val="21"/>
        </w:numPr>
        <w:shd w:val="clear" w:color="auto" w:fill="F5F5F5"/>
        <w:spacing w:before="100" w:beforeAutospacing="1" w:after="100" w:afterAutospacing="1" w:line="240" w:lineRule="auto"/>
        <w:jc w:val="left"/>
        <w:rPr>
          <w:rFonts w:eastAsia="Times New Roman"/>
          <w:color w:val="333333"/>
          <w:sz w:val="23"/>
          <w:szCs w:val="23"/>
        </w:rPr>
      </w:pPr>
      <w:r w:rsidRPr="001C2549">
        <w:rPr>
          <w:rFonts w:eastAsia="Times New Roman"/>
          <w:color w:val="333333"/>
          <w:sz w:val="23"/>
          <w:szCs w:val="23"/>
          <w:lang w:eastAsia="en-US"/>
        </w:rPr>
        <w:object w:dxaOrig="1440" w:dyaOrig="1440" w14:anchorId="71225537">
          <v:shape id="_x0000_i1081" type="#_x0000_t75" style="width:20.25pt;height:18pt" o:ole="">
            <v:imagedata r:id="rId271" o:title=""/>
          </v:shape>
          <w:control r:id="rId277" w:name="DefaultOcxName5" w:shapeid="_x0000_i1081"/>
        </w:object>
      </w:r>
      <w:r w:rsidRPr="001C2549">
        <w:rPr>
          <w:rFonts w:eastAsia="Times New Roman"/>
          <w:color w:val="333333"/>
          <w:sz w:val="23"/>
          <w:szCs w:val="23"/>
        </w:rPr>
        <w:t>b) A pré-escola.</w:t>
      </w:r>
    </w:p>
    <w:p w14:paraId="5FF107AB" w14:textId="74D795CF" w:rsidR="001C2549" w:rsidRPr="001C2549" w:rsidRDefault="001C2549" w:rsidP="001C2549">
      <w:pPr>
        <w:numPr>
          <w:ilvl w:val="0"/>
          <w:numId w:val="21"/>
        </w:numPr>
        <w:shd w:val="clear" w:color="auto" w:fill="F5F5F5"/>
        <w:spacing w:before="100" w:beforeAutospacing="1" w:after="100" w:afterAutospacing="1" w:line="240" w:lineRule="auto"/>
        <w:jc w:val="left"/>
        <w:rPr>
          <w:rFonts w:eastAsia="Times New Roman"/>
          <w:color w:val="333333"/>
          <w:sz w:val="23"/>
          <w:szCs w:val="23"/>
        </w:rPr>
      </w:pPr>
      <w:r w:rsidRPr="001C2549">
        <w:rPr>
          <w:rFonts w:eastAsia="Times New Roman"/>
          <w:color w:val="333333"/>
          <w:sz w:val="23"/>
          <w:szCs w:val="23"/>
          <w:lang w:eastAsia="en-US"/>
        </w:rPr>
        <w:object w:dxaOrig="1440" w:dyaOrig="1440" w14:anchorId="4D2C0209">
          <v:shape id="_x0000_i1080" type="#_x0000_t75" style="width:20.25pt;height:18pt" o:ole="">
            <v:imagedata r:id="rId271" o:title=""/>
          </v:shape>
          <w:control r:id="rId278" w:name="DefaultOcxName6" w:shapeid="_x0000_i1080"/>
        </w:object>
      </w:r>
      <w:r w:rsidRPr="001C2549">
        <w:rPr>
          <w:rFonts w:eastAsia="Times New Roman"/>
          <w:color w:val="333333"/>
          <w:sz w:val="23"/>
          <w:szCs w:val="23"/>
        </w:rPr>
        <w:t>c) A educação básica.</w:t>
      </w:r>
    </w:p>
    <w:p w14:paraId="3CC00722" w14:textId="6BA860DB" w:rsidR="001C2549" w:rsidRPr="001C2549" w:rsidRDefault="001C2549" w:rsidP="001C2549">
      <w:pPr>
        <w:numPr>
          <w:ilvl w:val="0"/>
          <w:numId w:val="21"/>
        </w:numPr>
        <w:shd w:val="clear" w:color="auto" w:fill="F5F5F5"/>
        <w:spacing w:before="100" w:beforeAutospacing="1" w:after="100" w:afterAutospacing="1" w:line="240" w:lineRule="auto"/>
        <w:jc w:val="left"/>
        <w:rPr>
          <w:rFonts w:eastAsia="Times New Roman"/>
          <w:color w:val="333333"/>
          <w:sz w:val="23"/>
          <w:szCs w:val="23"/>
        </w:rPr>
      </w:pPr>
      <w:r w:rsidRPr="001C2549">
        <w:rPr>
          <w:rFonts w:eastAsia="Times New Roman"/>
          <w:color w:val="333333"/>
          <w:sz w:val="23"/>
          <w:szCs w:val="23"/>
          <w:lang w:eastAsia="en-US"/>
        </w:rPr>
        <w:object w:dxaOrig="1440" w:dyaOrig="1440" w14:anchorId="2C56F235">
          <v:shape id="_x0000_i1079" type="#_x0000_t75" style="width:20.25pt;height:18pt" o:ole="">
            <v:imagedata r:id="rId271" o:title=""/>
          </v:shape>
          <w:control r:id="rId279" w:name="DefaultOcxName7" w:shapeid="_x0000_i1079"/>
        </w:object>
      </w:r>
      <w:r w:rsidRPr="001C2549">
        <w:rPr>
          <w:rFonts w:eastAsia="Times New Roman"/>
          <w:color w:val="333333"/>
          <w:sz w:val="23"/>
          <w:szCs w:val="23"/>
        </w:rPr>
        <w:t>d) O ensino médio.</w:t>
      </w:r>
    </w:p>
    <w:p w14:paraId="2DDE7F4A" w14:textId="77777777" w:rsidR="001C2549" w:rsidRPr="001C2549" w:rsidRDefault="001C2549" w:rsidP="001C2549">
      <w:pPr>
        <w:shd w:val="clear" w:color="auto" w:fill="F5F5F5"/>
        <w:spacing w:after="160" w:line="240" w:lineRule="auto"/>
        <w:ind w:left="0" w:firstLine="0"/>
        <w:jc w:val="left"/>
        <w:rPr>
          <w:rFonts w:eastAsia="Times New Roman"/>
          <w:color w:val="333333"/>
          <w:sz w:val="23"/>
          <w:szCs w:val="23"/>
        </w:rPr>
      </w:pPr>
      <w:r w:rsidRPr="001C2549">
        <w:rPr>
          <w:rFonts w:eastAsia="Times New Roman"/>
          <w:color w:val="333333"/>
          <w:sz w:val="23"/>
          <w:szCs w:val="23"/>
        </w:rPr>
        <w:lastRenderedPageBreak/>
        <w:t>3. A gestão escolar envolve uma série de atividades diárias que, juntas, ajudam a garantir um ensino de excelência para os alunos. Na gestão escolar, quem é o responsável por gerenciar toda a administração da instituição de ensino?</w:t>
      </w:r>
    </w:p>
    <w:p w14:paraId="4BC60EDA" w14:textId="16C0CD2E" w:rsidR="001C2549" w:rsidRPr="001C2549" w:rsidRDefault="001C2549" w:rsidP="001C2549">
      <w:pPr>
        <w:numPr>
          <w:ilvl w:val="0"/>
          <w:numId w:val="22"/>
        </w:numPr>
        <w:shd w:val="clear" w:color="auto" w:fill="F5F5F5"/>
        <w:spacing w:before="100" w:beforeAutospacing="1" w:after="100" w:afterAutospacing="1" w:line="240" w:lineRule="auto"/>
        <w:jc w:val="left"/>
        <w:rPr>
          <w:rFonts w:eastAsia="Times New Roman"/>
          <w:color w:val="333333"/>
          <w:sz w:val="23"/>
          <w:szCs w:val="23"/>
        </w:rPr>
      </w:pPr>
      <w:r w:rsidRPr="001C2549">
        <w:rPr>
          <w:rFonts w:eastAsia="Times New Roman"/>
          <w:color w:val="333333"/>
          <w:sz w:val="23"/>
          <w:szCs w:val="23"/>
          <w:lang w:eastAsia="en-US"/>
        </w:rPr>
        <w:object w:dxaOrig="1440" w:dyaOrig="1440" w14:anchorId="1E96940D">
          <v:shape id="_x0000_i1078" type="#_x0000_t75" style="width:20.25pt;height:18pt" o:ole="">
            <v:imagedata r:id="rId271" o:title=""/>
          </v:shape>
          <w:control r:id="rId280" w:name="DefaultOcxName8" w:shapeid="_x0000_i1078"/>
        </w:object>
      </w:r>
      <w:r w:rsidRPr="001C2549">
        <w:rPr>
          <w:rFonts w:eastAsia="Times New Roman"/>
          <w:color w:val="333333"/>
          <w:sz w:val="23"/>
          <w:szCs w:val="23"/>
        </w:rPr>
        <w:t>a) Administrador.</w:t>
      </w:r>
    </w:p>
    <w:p w14:paraId="08349A4A" w14:textId="25245952" w:rsidR="001C2549" w:rsidRPr="001C2549" w:rsidRDefault="001C2549" w:rsidP="001C2549">
      <w:pPr>
        <w:numPr>
          <w:ilvl w:val="0"/>
          <w:numId w:val="22"/>
        </w:numPr>
        <w:shd w:val="clear" w:color="auto" w:fill="F5F5F5"/>
        <w:spacing w:before="100" w:beforeAutospacing="1" w:after="100" w:afterAutospacing="1" w:line="240" w:lineRule="auto"/>
        <w:jc w:val="left"/>
        <w:rPr>
          <w:rFonts w:eastAsia="Times New Roman"/>
          <w:color w:val="333333"/>
          <w:sz w:val="23"/>
          <w:szCs w:val="23"/>
        </w:rPr>
      </w:pPr>
      <w:r w:rsidRPr="001C2549">
        <w:rPr>
          <w:rFonts w:eastAsia="Times New Roman"/>
          <w:color w:val="333333"/>
          <w:sz w:val="23"/>
          <w:szCs w:val="23"/>
          <w:lang w:eastAsia="en-US"/>
        </w:rPr>
        <w:object w:dxaOrig="1440" w:dyaOrig="1440" w14:anchorId="11BA846D">
          <v:shape id="_x0000_i1077" type="#_x0000_t75" style="width:20.25pt;height:18pt" o:ole="">
            <v:imagedata r:id="rId271" o:title=""/>
          </v:shape>
          <w:control r:id="rId281" w:name="DefaultOcxName9" w:shapeid="_x0000_i1077"/>
        </w:object>
      </w:r>
      <w:r w:rsidRPr="001C2549">
        <w:rPr>
          <w:rFonts w:eastAsia="Times New Roman"/>
          <w:color w:val="333333"/>
          <w:sz w:val="23"/>
          <w:szCs w:val="23"/>
        </w:rPr>
        <w:t>b) Diretor escolar.</w:t>
      </w:r>
    </w:p>
    <w:p w14:paraId="650FBB3C" w14:textId="7F89B4AE" w:rsidR="001C2549" w:rsidRPr="001C2549" w:rsidRDefault="001C2549" w:rsidP="001C2549">
      <w:pPr>
        <w:numPr>
          <w:ilvl w:val="0"/>
          <w:numId w:val="22"/>
        </w:numPr>
        <w:shd w:val="clear" w:color="auto" w:fill="F5F5F5"/>
        <w:spacing w:before="100" w:beforeAutospacing="1" w:after="100" w:afterAutospacing="1" w:line="240" w:lineRule="auto"/>
        <w:jc w:val="left"/>
        <w:rPr>
          <w:rFonts w:eastAsia="Times New Roman"/>
          <w:color w:val="333333"/>
          <w:sz w:val="23"/>
          <w:szCs w:val="23"/>
        </w:rPr>
      </w:pPr>
      <w:r w:rsidRPr="001C2549">
        <w:rPr>
          <w:rFonts w:eastAsia="Times New Roman"/>
          <w:color w:val="333333"/>
          <w:sz w:val="23"/>
          <w:szCs w:val="23"/>
          <w:lang w:eastAsia="en-US"/>
        </w:rPr>
        <w:object w:dxaOrig="1440" w:dyaOrig="1440" w14:anchorId="3B770AF0">
          <v:shape id="_x0000_i1076" type="#_x0000_t75" style="width:20.25pt;height:18pt" o:ole="">
            <v:imagedata r:id="rId271" o:title=""/>
          </v:shape>
          <w:control r:id="rId282" w:name="DefaultOcxName10" w:shapeid="_x0000_i1076"/>
        </w:object>
      </w:r>
      <w:r w:rsidRPr="001C2549">
        <w:rPr>
          <w:rFonts w:eastAsia="Times New Roman"/>
          <w:color w:val="333333"/>
          <w:sz w:val="23"/>
          <w:szCs w:val="23"/>
        </w:rPr>
        <w:t>c) Professores.</w:t>
      </w:r>
    </w:p>
    <w:p w14:paraId="278EC909" w14:textId="3EA186EA" w:rsidR="001C2549" w:rsidRPr="001C2549" w:rsidRDefault="001C2549" w:rsidP="001C2549">
      <w:pPr>
        <w:numPr>
          <w:ilvl w:val="0"/>
          <w:numId w:val="22"/>
        </w:numPr>
        <w:shd w:val="clear" w:color="auto" w:fill="F5F5F5"/>
        <w:spacing w:before="100" w:beforeAutospacing="1" w:after="100" w:afterAutospacing="1" w:line="240" w:lineRule="auto"/>
        <w:jc w:val="left"/>
        <w:rPr>
          <w:rFonts w:eastAsia="Times New Roman"/>
          <w:color w:val="333333"/>
          <w:sz w:val="23"/>
          <w:szCs w:val="23"/>
        </w:rPr>
      </w:pPr>
      <w:r w:rsidRPr="001C2549">
        <w:rPr>
          <w:rFonts w:eastAsia="Times New Roman"/>
          <w:color w:val="333333"/>
          <w:sz w:val="23"/>
          <w:szCs w:val="23"/>
          <w:lang w:eastAsia="en-US"/>
        </w:rPr>
        <w:object w:dxaOrig="1440" w:dyaOrig="1440" w14:anchorId="60EB5BA6">
          <v:shape id="_x0000_i1075" type="#_x0000_t75" style="width:20.25pt;height:18pt" o:ole="">
            <v:imagedata r:id="rId271" o:title=""/>
          </v:shape>
          <w:control r:id="rId283" w:name="DefaultOcxName11" w:shapeid="_x0000_i1075"/>
        </w:object>
      </w:r>
      <w:r w:rsidRPr="001C2549">
        <w:rPr>
          <w:rFonts w:eastAsia="Times New Roman"/>
          <w:color w:val="333333"/>
          <w:sz w:val="23"/>
          <w:szCs w:val="23"/>
        </w:rPr>
        <w:t>d) Pedagogo.</w:t>
      </w:r>
    </w:p>
    <w:p w14:paraId="2BC328C0" w14:textId="77777777" w:rsidR="001C2549" w:rsidRPr="001C2549" w:rsidRDefault="001C2549" w:rsidP="001C2549">
      <w:pPr>
        <w:shd w:val="clear" w:color="auto" w:fill="F5F5F5"/>
        <w:spacing w:after="160" w:line="240" w:lineRule="auto"/>
        <w:ind w:left="0" w:firstLine="0"/>
        <w:jc w:val="left"/>
        <w:rPr>
          <w:rFonts w:eastAsia="Times New Roman"/>
          <w:color w:val="333333"/>
          <w:sz w:val="23"/>
          <w:szCs w:val="23"/>
        </w:rPr>
      </w:pPr>
      <w:r w:rsidRPr="001C2549">
        <w:rPr>
          <w:rFonts w:eastAsia="Times New Roman"/>
          <w:color w:val="333333"/>
          <w:sz w:val="23"/>
          <w:szCs w:val="23"/>
        </w:rPr>
        <w:t>4. Muitas instituições de ensino possuem em suas equipes de gestão escolar o profissional que atua como orientador educacional. São responsabilidades orientador educacional, EXCETO:</w:t>
      </w:r>
    </w:p>
    <w:p w14:paraId="78FF165A" w14:textId="4BF91AB3" w:rsidR="001C2549" w:rsidRPr="001C2549" w:rsidRDefault="001C2549" w:rsidP="001C2549">
      <w:pPr>
        <w:numPr>
          <w:ilvl w:val="0"/>
          <w:numId w:val="23"/>
        </w:numPr>
        <w:shd w:val="clear" w:color="auto" w:fill="F5F5F5"/>
        <w:spacing w:before="100" w:beforeAutospacing="1" w:after="100" w:afterAutospacing="1" w:line="240" w:lineRule="auto"/>
        <w:jc w:val="left"/>
        <w:rPr>
          <w:rFonts w:eastAsia="Times New Roman"/>
          <w:color w:val="333333"/>
          <w:sz w:val="23"/>
          <w:szCs w:val="23"/>
        </w:rPr>
      </w:pPr>
      <w:r w:rsidRPr="001C2549">
        <w:rPr>
          <w:rFonts w:eastAsia="Times New Roman"/>
          <w:color w:val="333333"/>
          <w:sz w:val="23"/>
          <w:szCs w:val="23"/>
          <w:lang w:eastAsia="en-US"/>
        </w:rPr>
        <w:object w:dxaOrig="1440" w:dyaOrig="1440" w14:anchorId="4027CD91">
          <v:shape id="_x0000_i1074" type="#_x0000_t75" style="width:20.25pt;height:18pt" o:ole="">
            <v:imagedata r:id="rId271" o:title=""/>
          </v:shape>
          <w:control r:id="rId284" w:name="DefaultOcxName13" w:shapeid="_x0000_i1074"/>
        </w:object>
      </w:r>
      <w:r w:rsidRPr="001C2549">
        <w:rPr>
          <w:rFonts w:eastAsia="Times New Roman"/>
          <w:color w:val="333333"/>
          <w:sz w:val="23"/>
          <w:szCs w:val="23"/>
        </w:rPr>
        <w:t>a) Mediação.</w:t>
      </w:r>
    </w:p>
    <w:p w14:paraId="6D097B45" w14:textId="522C1657" w:rsidR="001C2549" w:rsidRPr="001C2549" w:rsidRDefault="001C2549" w:rsidP="001C2549">
      <w:pPr>
        <w:numPr>
          <w:ilvl w:val="0"/>
          <w:numId w:val="23"/>
        </w:numPr>
        <w:shd w:val="clear" w:color="auto" w:fill="F5F5F5"/>
        <w:spacing w:before="100" w:beforeAutospacing="1" w:after="100" w:afterAutospacing="1" w:line="240" w:lineRule="auto"/>
        <w:jc w:val="left"/>
        <w:rPr>
          <w:rFonts w:eastAsia="Times New Roman"/>
          <w:color w:val="333333"/>
          <w:sz w:val="23"/>
          <w:szCs w:val="23"/>
        </w:rPr>
      </w:pPr>
      <w:r w:rsidRPr="001C2549">
        <w:rPr>
          <w:rFonts w:eastAsia="Times New Roman"/>
          <w:color w:val="333333"/>
          <w:sz w:val="23"/>
          <w:szCs w:val="23"/>
          <w:lang w:eastAsia="en-US"/>
        </w:rPr>
        <w:object w:dxaOrig="1440" w:dyaOrig="1440" w14:anchorId="5205FA7B">
          <v:shape id="_x0000_i1073" type="#_x0000_t75" style="width:20.25pt;height:18pt" o:ole="">
            <v:imagedata r:id="rId271" o:title=""/>
          </v:shape>
          <w:control r:id="rId285" w:name="DefaultOcxName12" w:shapeid="_x0000_i1073"/>
        </w:object>
      </w:r>
      <w:r w:rsidRPr="001C2549">
        <w:rPr>
          <w:rFonts w:eastAsia="Times New Roman"/>
          <w:color w:val="333333"/>
          <w:sz w:val="23"/>
          <w:szCs w:val="23"/>
        </w:rPr>
        <w:t>b) Conflito.</w:t>
      </w:r>
    </w:p>
    <w:p w14:paraId="1FCAFA95" w14:textId="0783E6AA" w:rsidR="001C2549" w:rsidRPr="001C2549" w:rsidRDefault="001C2549" w:rsidP="001C2549">
      <w:pPr>
        <w:numPr>
          <w:ilvl w:val="0"/>
          <w:numId w:val="23"/>
        </w:numPr>
        <w:shd w:val="clear" w:color="auto" w:fill="F5F5F5"/>
        <w:spacing w:before="100" w:beforeAutospacing="1" w:after="100" w:afterAutospacing="1" w:line="240" w:lineRule="auto"/>
        <w:jc w:val="left"/>
        <w:rPr>
          <w:rFonts w:eastAsia="Times New Roman"/>
          <w:color w:val="333333"/>
          <w:sz w:val="23"/>
          <w:szCs w:val="23"/>
        </w:rPr>
      </w:pPr>
      <w:r w:rsidRPr="001C2549">
        <w:rPr>
          <w:rFonts w:eastAsia="Times New Roman"/>
          <w:color w:val="333333"/>
          <w:sz w:val="23"/>
          <w:szCs w:val="23"/>
          <w:lang w:eastAsia="en-US"/>
        </w:rPr>
        <w:object w:dxaOrig="1440" w:dyaOrig="1440" w14:anchorId="4A673379">
          <v:shape id="_x0000_i1072" type="#_x0000_t75" style="width:20.25pt;height:18pt" o:ole="">
            <v:imagedata r:id="rId271" o:title=""/>
          </v:shape>
          <w:control r:id="rId286" w:name="DefaultOcxName21" w:shapeid="_x0000_i1072"/>
        </w:object>
      </w:r>
      <w:r w:rsidRPr="001C2549">
        <w:rPr>
          <w:rFonts w:eastAsia="Times New Roman"/>
          <w:color w:val="333333"/>
          <w:sz w:val="23"/>
          <w:szCs w:val="23"/>
        </w:rPr>
        <w:t>c) Orientação auxiliar diretamente na articulação entre alunos.</w:t>
      </w:r>
    </w:p>
    <w:p w14:paraId="48FBEAFD" w14:textId="2A43AB48" w:rsidR="001C2549" w:rsidRPr="001C2549" w:rsidRDefault="001C2549" w:rsidP="001C2549">
      <w:pPr>
        <w:numPr>
          <w:ilvl w:val="0"/>
          <w:numId w:val="23"/>
        </w:numPr>
        <w:shd w:val="clear" w:color="auto" w:fill="F5F5F5"/>
        <w:spacing w:before="100" w:beforeAutospacing="1" w:after="100" w:afterAutospacing="1" w:line="240" w:lineRule="auto"/>
        <w:jc w:val="left"/>
        <w:rPr>
          <w:rFonts w:eastAsia="Times New Roman"/>
          <w:color w:val="333333"/>
          <w:sz w:val="23"/>
          <w:szCs w:val="23"/>
        </w:rPr>
      </w:pPr>
      <w:r w:rsidRPr="001C2549">
        <w:rPr>
          <w:rFonts w:eastAsia="Times New Roman"/>
          <w:color w:val="333333"/>
          <w:sz w:val="23"/>
          <w:szCs w:val="23"/>
          <w:lang w:eastAsia="en-US"/>
        </w:rPr>
        <w:object w:dxaOrig="1440" w:dyaOrig="1440" w14:anchorId="742E8D48">
          <v:shape id="_x0000_i1071" type="#_x0000_t75" style="width:20.25pt;height:18pt" o:ole="">
            <v:imagedata r:id="rId271" o:title=""/>
          </v:shape>
          <w:control r:id="rId287" w:name="DefaultOcxName31" w:shapeid="_x0000_i1071"/>
        </w:object>
      </w:r>
      <w:r w:rsidRPr="001C2549">
        <w:rPr>
          <w:rFonts w:eastAsia="Times New Roman"/>
          <w:color w:val="333333"/>
          <w:sz w:val="23"/>
          <w:szCs w:val="23"/>
        </w:rPr>
        <w:t>d) Contribuir para o desenvolvimento integral do estudante.</w:t>
      </w:r>
    </w:p>
    <w:p w14:paraId="0372C2FB" w14:textId="77777777" w:rsidR="001C2549" w:rsidRPr="001C2549" w:rsidRDefault="001C2549" w:rsidP="001C2549">
      <w:pPr>
        <w:shd w:val="clear" w:color="auto" w:fill="F5F5F5"/>
        <w:spacing w:after="160" w:line="240" w:lineRule="auto"/>
        <w:ind w:left="0" w:firstLine="0"/>
        <w:jc w:val="left"/>
        <w:rPr>
          <w:rFonts w:eastAsia="Times New Roman"/>
          <w:color w:val="333333"/>
          <w:sz w:val="23"/>
          <w:szCs w:val="23"/>
        </w:rPr>
      </w:pPr>
      <w:r w:rsidRPr="001C2549">
        <w:rPr>
          <w:rFonts w:eastAsia="Times New Roman"/>
          <w:color w:val="333333"/>
          <w:sz w:val="23"/>
          <w:szCs w:val="23"/>
        </w:rPr>
        <w:t>5. O que as adaptações curriculares deverão focar no âmbito do Projeto Pedagógico?</w:t>
      </w:r>
    </w:p>
    <w:p w14:paraId="64AECD34" w14:textId="70F5B997" w:rsidR="001C2549" w:rsidRPr="001C2549" w:rsidRDefault="001C2549" w:rsidP="001C2549">
      <w:pPr>
        <w:numPr>
          <w:ilvl w:val="0"/>
          <w:numId w:val="24"/>
        </w:numPr>
        <w:shd w:val="clear" w:color="auto" w:fill="F5F5F5"/>
        <w:spacing w:before="100" w:beforeAutospacing="1" w:after="100" w:afterAutospacing="1" w:line="240" w:lineRule="auto"/>
        <w:jc w:val="left"/>
        <w:rPr>
          <w:rFonts w:eastAsia="Times New Roman"/>
          <w:color w:val="333333"/>
          <w:sz w:val="23"/>
          <w:szCs w:val="23"/>
        </w:rPr>
      </w:pPr>
      <w:r w:rsidRPr="001C2549">
        <w:rPr>
          <w:rFonts w:eastAsia="Times New Roman"/>
          <w:color w:val="333333"/>
          <w:sz w:val="23"/>
          <w:szCs w:val="23"/>
          <w:lang w:eastAsia="en-US"/>
        </w:rPr>
        <w:object w:dxaOrig="1440" w:dyaOrig="1440" w14:anchorId="38EF0BAD">
          <v:shape id="_x0000_i1070" type="#_x0000_t75" style="width:20.25pt;height:18pt" o:ole="">
            <v:imagedata r:id="rId271" o:title=""/>
          </v:shape>
          <w:control r:id="rId288" w:name="DefaultOcxName41" w:shapeid="_x0000_i1070"/>
        </w:object>
      </w:r>
      <w:r w:rsidRPr="001C2549">
        <w:rPr>
          <w:rFonts w:eastAsia="Times New Roman"/>
          <w:color w:val="333333"/>
          <w:sz w:val="23"/>
          <w:szCs w:val="23"/>
        </w:rPr>
        <w:t>a) Devem focalizar principalmente a organização escolar e a disponibilização de serviços de apoio.</w:t>
      </w:r>
    </w:p>
    <w:p w14:paraId="210342AC" w14:textId="4CCDE7FC" w:rsidR="001C2549" w:rsidRPr="001C2549" w:rsidRDefault="001C2549" w:rsidP="001C2549">
      <w:pPr>
        <w:numPr>
          <w:ilvl w:val="0"/>
          <w:numId w:val="24"/>
        </w:numPr>
        <w:shd w:val="clear" w:color="auto" w:fill="F5F5F5"/>
        <w:spacing w:before="100" w:beforeAutospacing="1" w:after="100" w:afterAutospacing="1" w:line="240" w:lineRule="auto"/>
        <w:jc w:val="left"/>
        <w:rPr>
          <w:rFonts w:eastAsia="Times New Roman"/>
          <w:color w:val="333333"/>
          <w:sz w:val="23"/>
          <w:szCs w:val="23"/>
        </w:rPr>
      </w:pPr>
      <w:r w:rsidRPr="001C2549">
        <w:rPr>
          <w:rFonts w:eastAsia="Times New Roman"/>
          <w:color w:val="333333"/>
          <w:sz w:val="23"/>
          <w:szCs w:val="23"/>
          <w:lang w:eastAsia="en-US"/>
        </w:rPr>
        <w:object w:dxaOrig="1440" w:dyaOrig="1440" w14:anchorId="459FC3E3">
          <v:shape id="_x0000_i1069" type="#_x0000_t75" style="width:20.25pt;height:18pt" o:ole="">
            <v:imagedata r:id="rId271" o:title=""/>
          </v:shape>
          <w:control r:id="rId289" w:name="DefaultOcxName51" w:shapeid="_x0000_i1069"/>
        </w:object>
      </w:r>
      <w:r w:rsidRPr="001C2549">
        <w:rPr>
          <w:rFonts w:eastAsia="Times New Roman"/>
          <w:color w:val="333333"/>
          <w:sz w:val="23"/>
          <w:szCs w:val="23"/>
        </w:rPr>
        <w:t>b) Devem focalizar principalmente o material didático.</w:t>
      </w:r>
    </w:p>
    <w:p w14:paraId="152180DA" w14:textId="57BABA6A" w:rsidR="001C2549" w:rsidRPr="001C2549" w:rsidRDefault="001C2549" w:rsidP="001C2549">
      <w:pPr>
        <w:numPr>
          <w:ilvl w:val="0"/>
          <w:numId w:val="24"/>
        </w:numPr>
        <w:shd w:val="clear" w:color="auto" w:fill="F5F5F5"/>
        <w:spacing w:before="100" w:beforeAutospacing="1" w:after="100" w:afterAutospacing="1" w:line="240" w:lineRule="auto"/>
        <w:jc w:val="left"/>
        <w:rPr>
          <w:rFonts w:eastAsia="Times New Roman"/>
          <w:color w:val="333333"/>
          <w:sz w:val="23"/>
          <w:szCs w:val="23"/>
        </w:rPr>
      </w:pPr>
      <w:r w:rsidRPr="001C2549">
        <w:rPr>
          <w:rFonts w:eastAsia="Times New Roman"/>
          <w:color w:val="333333"/>
          <w:sz w:val="23"/>
          <w:szCs w:val="23"/>
          <w:lang w:eastAsia="en-US"/>
        </w:rPr>
        <w:object w:dxaOrig="1440" w:dyaOrig="1440" w14:anchorId="1D2AC5B7">
          <v:shape id="_x0000_i1068" type="#_x0000_t75" style="width:20.25pt;height:18pt" o:ole="">
            <v:imagedata r:id="rId271" o:title=""/>
          </v:shape>
          <w:control r:id="rId290" w:name="DefaultOcxName61" w:shapeid="_x0000_i1068"/>
        </w:object>
      </w:r>
      <w:r w:rsidRPr="001C2549">
        <w:rPr>
          <w:rFonts w:eastAsia="Times New Roman"/>
          <w:color w:val="333333"/>
          <w:sz w:val="23"/>
          <w:szCs w:val="23"/>
        </w:rPr>
        <w:t>c) Devem focalizar principalmente as atividades diárias.</w:t>
      </w:r>
    </w:p>
    <w:p w14:paraId="4158DFCC" w14:textId="209AF956" w:rsidR="001C2549" w:rsidRPr="001C2549" w:rsidRDefault="001C2549" w:rsidP="001C2549">
      <w:pPr>
        <w:numPr>
          <w:ilvl w:val="0"/>
          <w:numId w:val="24"/>
        </w:numPr>
        <w:shd w:val="clear" w:color="auto" w:fill="F5F5F5"/>
        <w:spacing w:before="100" w:beforeAutospacing="1" w:after="100" w:afterAutospacing="1" w:line="240" w:lineRule="auto"/>
        <w:jc w:val="left"/>
        <w:rPr>
          <w:rFonts w:eastAsia="Times New Roman"/>
          <w:color w:val="333333"/>
          <w:sz w:val="23"/>
          <w:szCs w:val="23"/>
        </w:rPr>
      </w:pPr>
      <w:r w:rsidRPr="001C2549">
        <w:rPr>
          <w:rFonts w:eastAsia="Times New Roman"/>
          <w:color w:val="333333"/>
          <w:sz w:val="23"/>
          <w:szCs w:val="23"/>
          <w:lang w:eastAsia="en-US"/>
        </w:rPr>
        <w:object w:dxaOrig="1440" w:dyaOrig="1440" w14:anchorId="0CEFC6B0">
          <v:shape id="_x0000_i1067" type="#_x0000_t75" style="width:20.25pt;height:18pt" o:ole="">
            <v:imagedata r:id="rId271" o:title=""/>
          </v:shape>
          <w:control r:id="rId291" w:name="DefaultOcxName71" w:shapeid="_x0000_i1067"/>
        </w:object>
      </w:r>
      <w:r w:rsidRPr="001C2549">
        <w:rPr>
          <w:rFonts w:eastAsia="Times New Roman"/>
          <w:color w:val="333333"/>
          <w:sz w:val="23"/>
          <w:szCs w:val="23"/>
        </w:rPr>
        <w:t>d) Devem focalizar principalmente a metodologia.</w:t>
      </w:r>
    </w:p>
    <w:p w14:paraId="098E5C38" w14:textId="77777777" w:rsidR="001C2549" w:rsidRPr="001C2549" w:rsidRDefault="001C2549" w:rsidP="001C2549">
      <w:pPr>
        <w:shd w:val="clear" w:color="auto" w:fill="F5F5F5"/>
        <w:spacing w:after="160" w:line="240" w:lineRule="auto"/>
        <w:ind w:left="0" w:firstLine="0"/>
        <w:jc w:val="left"/>
        <w:rPr>
          <w:rFonts w:eastAsia="Times New Roman"/>
          <w:color w:val="333333"/>
          <w:sz w:val="23"/>
          <w:szCs w:val="23"/>
        </w:rPr>
      </w:pPr>
      <w:r w:rsidRPr="001C2549">
        <w:rPr>
          <w:rFonts w:eastAsia="Times New Roman"/>
          <w:color w:val="333333"/>
          <w:sz w:val="23"/>
          <w:szCs w:val="23"/>
        </w:rPr>
        <w:t>GABARITO</w:t>
      </w:r>
    </w:p>
    <w:p w14:paraId="35749248" w14:textId="77777777" w:rsidR="001C2549" w:rsidRPr="001C2549" w:rsidRDefault="001C2549" w:rsidP="001C2549">
      <w:pPr>
        <w:shd w:val="clear" w:color="auto" w:fill="F5F5F5"/>
        <w:spacing w:after="160" w:line="240" w:lineRule="auto"/>
        <w:ind w:left="0" w:firstLine="0"/>
        <w:jc w:val="left"/>
        <w:rPr>
          <w:rFonts w:eastAsia="Times New Roman"/>
          <w:color w:val="333333"/>
          <w:sz w:val="23"/>
          <w:szCs w:val="23"/>
        </w:rPr>
      </w:pPr>
      <w:r w:rsidRPr="001C2549">
        <w:rPr>
          <w:rFonts w:eastAsia="Times New Roman"/>
          <w:color w:val="333333"/>
          <w:sz w:val="23"/>
          <w:szCs w:val="23"/>
        </w:rPr>
        <w:t>1 A</w:t>
      </w:r>
    </w:p>
    <w:p w14:paraId="541CA800" w14:textId="77777777" w:rsidR="001C2549" w:rsidRPr="001C2549" w:rsidRDefault="001C2549" w:rsidP="001C2549">
      <w:pPr>
        <w:shd w:val="clear" w:color="auto" w:fill="F5F5F5"/>
        <w:spacing w:after="160" w:line="240" w:lineRule="auto"/>
        <w:ind w:left="0" w:firstLine="0"/>
        <w:jc w:val="left"/>
        <w:rPr>
          <w:rFonts w:eastAsia="Times New Roman"/>
          <w:color w:val="333333"/>
          <w:sz w:val="23"/>
          <w:szCs w:val="23"/>
        </w:rPr>
      </w:pPr>
      <w:r w:rsidRPr="001C2549">
        <w:rPr>
          <w:rFonts w:eastAsia="Times New Roman"/>
          <w:color w:val="333333"/>
          <w:sz w:val="23"/>
          <w:szCs w:val="23"/>
        </w:rPr>
        <w:t>2 C</w:t>
      </w:r>
    </w:p>
    <w:p w14:paraId="6A65EBA7" w14:textId="77777777" w:rsidR="001C2549" w:rsidRPr="001C2549" w:rsidRDefault="001C2549" w:rsidP="001C2549">
      <w:pPr>
        <w:shd w:val="clear" w:color="auto" w:fill="F5F5F5"/>
        <w:spacing w:after="160" w:line="240" w:lineRule="auto"/>
        <w:ind w:left="0" w:firstLine="0"/>
        <w:jc w:val="left"/>
        <w:rPr>
          <w:rFonts w:eastAsia="Times New Roman"/>
          <w:color w:val="333333"/>
          <w:sz w:val="23"/>
          <w:szCs w:val="23"/>
        </w:rPr>
      </w:pPr>
      <w:r w:rsidRPr="001C2549">
        <w:rPr>
          <w:rFonts w:eastAsia="Times New Roman"/>
          <w:color w:val="333333"/>
          <w:sz w:val="23"/>
          <w:szCs w:val="23"/>
        </w:rPr>
        <w:t>3 B</w:t>
      </w:r>
    </w:p>
    <w:p w14:paraId="630E55D5" w14:textId="77777777" w:rsidR="001C2549" w:rsidRPr="001C2549" w:rsidRDefault="001C2549" w:rsidP="001C2549">
      <w:pPr>
        <w:shd w:val="clear" w:color="auto" w:fill="F5F5F5"/>
        <w:spacing w:after="160" w:line="240" w:lineRule="auto"/>
        <w:ind w:left="0" w:firstLine="0"/>
        <w:jc w:val="left"/>
        <w:rPr>
          <w:rFonts w:eastAsia="Times New Roman"/>
          <w:color w:val="333333"/>
          <w:sz w:val="23"/>
          <w:szCs w:val="23"/>
        </w:rPr>
      </w:pPr>
      <w:r w:rsidRPr="001C2549">
        <w:rPr>
          <w:rFonts w:eastAsia="Times New Roman"/>
          <w:color w:val="333333"/>
          <w:sz w:val="23"/>
          <w:szCs w:val="23"/>
        </w:rPr>
        <w:t>4 B</w:t>
      </w:r>
    </w:p>
    <w:p w14:paraId="37FFC95C" w14:textId="77777777" w:rsidR="001C2549" w:rsidRPr="001C2549" w:rsidRDefault="001C2549" w:rsidP="001C2549">
      <w:pPr>
        <w:shd w:val="clear" w:color="auto" w:fill="F5F5F5"/>
        <w:spacing w:after="160" w:line="240" w:lineRule="auto"/>
        <w:ind w:left="0" w:firstLine="0"/>
        <w:jc w:val="left"/>
        <w:rPr>
          <w:rFonts w:eastAsia="Times New Roman"/>
          <w:color w:val="333333"/>
          <w:sz w:val="23"/>
          <w:szCs w:val="23"/>
        </w:rPr>
      </w:pPr>
      <w:r w:rsidRPr="001C2549">
        <w:rPr>
          <w:rFonts w:eastAsia="Times New Roman"/>
          <w:color w:val="333333"/>
          <w:sz w:val="23"/>
          <w:szCs w:val="23"/>
        </w:rPr>
        <w:t>5 B</w:t>
      </w:r>
    </w:p>
    <w:p w14:paraId="6ADCA75C" w14:textId="77777777" w:rsidR="001C2549" w:rsidRPr="001C2549" w:rsidRDefault="001C2549" w:rsidP="001C2549">
      <w:pPr>
        <w:shd w:val="clear" w:color="auto" w:fill="F5F5F5"/>
        <w:spacing w:after="160" w:line="240" w:lineRule="auto"/>
        <w:ind w:left="0" w:firstLine="0"/>
        <w:jc w:val="left"/>
        <w:rPr>
          <w:rFonts w:eastAsia="Times New Roman"/>
          <w:color w:val="333333"/>
          <w:sz w:val="23"/>
          <w:szCs w:val="23"/>
        </w:rPr>
      </w:pPr>
    </w:p>
    <w:p w14:paraId="2E0D6591" w14:textId="77777777" w:rsidR="001C2549" w:rsidRPr="001C2549" w:rsidRDefault="001C2549" w:rsidP="001C2549">
      <w:pPr>
        <w:spacing w:after="160" w:line="259" w:lineRule="auto"/>
        <w:ind w:left="0" w:firstLine="0"/>
        <w:jc w:val="left"/>
        <w:rPr>
          <w:rFonts w:asciiTheme="minorHAnsi" w:eastAsiaTheme="minorHAnsi" w:hAnsiTheme="minorHAnsi" w:cstheme="minorBidi"/>
          <w:color w:val="auto"/>
          <w:sz w:val="22"/>
          <w:lang w:eastAsia="en-US"/>
        </w:rPr>
      </w:pPr>
    </w:p>
    <w:p w14:paraId="5B751CFE" w14:textId="52FE29F1" w:rsidR="00E25995" w:rsidRDefault="00E25995">
      <w:pPr>
        <w:spacing w:after="222" w:line="259" w:lineRule="auto"/>
        <w:ind w:left="0" w:firstLine="0"/>
        <w:jc w:val="left"/>
      </w:pPr>
    </w:p>
    <w:p w14:paraId="36E630DD" w14:textId="77777777" w:rsidR="00E25995" w:rsidRDefault="001C2549">
      <w:pPr>
        <w:spacing w:after="4" w:line="449" w:lineRule="auto"/>
        <w:ind w:left="0" w:right="8436" w:firstLine="0"/>
        <w:jc w:val="left"/>
      </w:pPr>
      <w:r>
        <w:lastRenderedPageBreak/>
        <w:t xml:space="preserve">   </w:t>
      </w:r>
    </w:p>
    <w:p w14:paraId="37ED5A0A" w14:textId="77777777" w:rsidR="00E25995" w:rsidRDefault="001C2549">
      <w:pPr>
        <w:spacing w:after="0" w:line="449" w:lineRule="auto"/>
        <w:ind w:left="0" w:right="8436" w:firstLine="0"/>
        <w:jc w:val="left"/>
      </w:pPr>
      <w:r>
        <w:t xml:space="preserve">  </w:t>
      </w:r>
    </w:p>
    <w:sectPr w:rsidR="00E25995">
      <w:headerReference w:type="even" r:id="rId292"/>
      <w:headerReference w:type="default" r:id="rId293"/>
      <w:footerReference w:type="even" r:id="rId294"/>
      <w:footerReference w:type="default" r:id="rId295"/>
      <w:headerReference w:type="first" r:id="rId296"/>
      <w:footerReference w:type="first" r:id="rId297"/>
      <w:pgSz w:w="11908" w:h="16836"/>
      <w:pgMar w:top="2459" w:right="1705" w:bottom="1454" w:left="1701" w:header="708" w:footer="7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04B7C8" w14:textId="77777777" w:rsidR="00000000" w:rsidRDefault="001C2549">
      <w:pPr>
        <w:spacing w:after="0" w:line="240" w:lineRule="auto"/>
      </w:pPr>
      <w:r>
        <w:separator/>
      </w:r>
    </w:p>
  </w:endnote>
  <w:endnote w:type="continuationSeparator" w:id="0">
    <w:p w14:paraId="692546CC" w14:textId="77777777" w:rsidR="00000000" w:rsidRDefault="001C25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65522A" w14:textId="77777777" w:rsidR="00E25995" w:rsidRDefault="001C2549">
    <w:pPr>
      <w:spacing w:after="0" w:line="259" w:lineRule="auto"/>
      <w:ind w:left="0" w:right="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2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4E0DF132" w14:textId="77777777" w:rsidR="00E25995" w:rsidRDefault="001C2549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234C4" w14:textId="17FCFBAB" w:rsidR="00E25995" w:rsidRDefault="001C2549" w:rsidP="00574B09">
    <w:pPr>
      <w:spacing w:after="0" w:line="259" w:lineRule="auto"/>
      <w:ind w:left="0" w:right="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2</w:t>
    </w:r>
    <w:r>
      <w:rPr>
        <w:rFonts w:ascii="Calibri" w:eastAsia="Calibri" w:hAnsi="Calibri" w:cs="Calibri"/>
        <w:sz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A2B0B" w14:textId="77777777" w:rsidR="00E25995" w:rsidRDefault="00E25995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B6E55" w14:textId="77777777" w:rsidR="00E25995" w:rsidRDefault="001C2549">
    <w:pPr>
      <w:spacing w:after="0" w:line="259" w:lineRule="auto"/>
      <w:ind w:left="0" w:right="-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2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451468E7" w14:textId="77777777" w:rsidR="00E25995" w:rsidRDefault="001C2549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9299A" w14:textId="77777777" w:rsidR="00E25995" w:rsidRDefault="001C2549">
    <w:pPr>
      <w:spacing w:after="0" w:line="259" w:lineRule="auto"/>
      <w:ind w:left="0" w:right="-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2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30ADFA46" w14:textId="77777777" w:rsidR="00E25995" w:rsidRDefault="001C2549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CF9D5" w14:textId="77777777" w:rsidR="00E25995" w:rsidRDefault="001C2549">
    <w:pPr>
      <w:spacing w:after="0" w:line="259" w:lineRule="auto"/>
      <w:ind w:left="0" w:right="-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2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117915E2" w14:textId="77777777" w:rsidR="00E25995" w:rsidRDefault="001C2549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4DA1C" w14:textId="77777777" w:rsidR="00000000" w:rsidRDefault="001C2549">
      <w:pPr>
        <w:spacing w:after="0" w:line="240" w:lineRule="auto"/>
      </w:pPr>
      <w:r>
        <w:separator/>
      </w:r>
    </w:p>
  </w:footnote>
  <w:footnote w:type="continuationSeparator" w:id="0">
    <w:p w14:paraId="44D4AA93" w14:textId="77777777" w:rsidR="00000000" w:rsidRDefault="001C25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C80592" w14:textId="77777777" w:rsidR="00E25995" w:rsidRDefault="001C2549">
    <w:pPr>
      <w:spacing w:after="0" w:line="259" w:lineRule="auto"/>
      <w:ind w:left="1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F9B2C5A" wp14:editId="3F015874">
          <wp:simplePos x="0" y="0"/>
          <wp:positionH relativeFrom="page">
            <wp:posOffset>1080135</wp:posOffset>
          </wp:positionH>
          <wp:positionV relativeFrom="page">
            <wp:posOffset>449580</wp:posOffset>
          </wp:positionV>
          <wp:extent cx="1724025" cy="428625"/>
          <wp:effectExtent l="0" t="0" r="0" b="0"/>
          <wp:wrapSquare wrapText="bothSides"/>
          <wp:docPr id="357" name="Picture 35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7" name="Picture 35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4025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  <w:p w14:paraId="498A7A0B" w14:textId="77777777" w:rsidR="00E25995" w:rsidRDefault="001C2549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6078E730" w14:textId="77777777" w:rsidR="00E25995" w:rsidRDefault="001C2549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A2EBC" w14:textId="790C84EA" w:rsidR="00E25995" w:rsidRDefault="001C2549" w:rsidP="0080593A">
    <w:pPr>
      <w:spacing w:after="0" w:line="259" w:lineRule="auto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43CFCE91" w14:textId="77777777" w:rsidR="00E25995" w:rsidRDefault="001C2549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16347C93" w14:textId="77777777" w:rsidR="00E25995" w:rsidRDefault="001C2549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5FC88" w14:textId="77777777" w:rsidR="00E25995" w:rsidRDefault="00E25995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8E99A" w14:textId="77777777" w:rsidR="00E25995" w:rsidRDefault="001C2549">
    <w:pPr>
      <w:spacing w:after="0" w:line="259" w:lineRule="auto"/>
      <w:ind w:left="1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1126A04C" wp14:editId="11E045B3">
          <wp:simplePos x="0" y="0"/>
          <wp:positionH relativeFrom="page">
            <wp:posOffset>1080135</wp:posOffset>
          </wp:positionH>
          <wp:positionV relativeFrom="page">
            <wp:posOffset>449580</wp:posOffset>
          </wp:positionV>
          <wp:extent cx="1724025" cy="428625"/>
          <wp:effectExtent l="0" t="0" r="0" b="0"/>
          <wp:wrapSquare wrapText="bothSides"/>
          <wp:docPr id="3389" name="Picture 338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89" name="Picture 338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4025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  <w:p w14:paraId="47068200" w14:textId="77777777" w:rsidR="00E25995" w:rsidRDefault="001C2549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5FB617A9" w14:textId="77777777" w:rsidR="00E25995" w:rsidRDefault="001C2549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67B68A2E" w14:textId="77777777" w:rsidR="00E25995" w:rsidRDefault="001C2549">
    <w:pPr>
      <w:spacing w:after="0" w:line="259" w:lineRule="auto"/>
      <w:ind w:left="0" w:firstLine="0"/>
      <w:jc w:val="left"/>
    </w:pPr>
    <w:r>
      <w:t xml:space="preserve">Sobre o autor: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49125" w14:textId="04C72BA0" w:rsidR="00E25995" w:rsidRDefault="001C2549">
    <w:pPr>
      <w:spacing w:after="0" w:line="259" w:lineRule="auto"/>
      <w:ind w:left="1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6660EA0B" w14:textId="77777777" w:rsidR="00E25995" w:rsidRDefault="001C2549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2EFF8B47" w14:textId="77777777" w:rsidR="00E25995" w:rsidRDefault="001C2549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1C8EF01F" w14:textId="67E15BCF" w:rsidR="00E25995" w:rsidRDefault="00E25995">
    <w:pPr>
      <w:spacing w:after="0" w:line="259" w:lineRule="auto"/>
      <w:ind w:left="0" w:firstLine="0"/>
      <w:jc w:val="lef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E2DD0" w14:textId="77777777" w:rsidR="00E25995" w:rsidRDefault="001C2549">
    <w:pPr>
      <w:spacing w:after="0" w:line="259" w:lineRule="auto"/>
      <w:ind w:left="1" w:firstLine="0"/>
      <w:jc w:val="lef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4CDA9692" wp14:editId="78CF2EAF">
          <wp:simplePos x="0" y="0"/>
          <wp:positionH relativeFrom="page">
            <wp:posOffset>1080135</wp:posOffset>
          </wp:positionH>
          <wp:positionV relativeFrom="page">
            <wp:posOffset>449580</wp:posOffset>
          </wp:positionV>
          <wp:extent cx="1724025" cy="428625"/>
          <wp:effectExtent l="0" t="0" r="0" b="0"/>
          <wp:wrapSquare wrapText="bothSides"/>
          <wp:docPr id="3" name="Picture 338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89" name="Picture 338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4025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sz w:val="22"/>
      </w:rPr>
      <w:t xml:space="preserve"> </w:t>
    </w:r>
  </w:p>
  <w:p w14:paraId="6490502A" w14:textId="77777777" w:rsidR="00E25995" w:rsidRDefault="001C2549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0F603FAA" w14:textId="77777777" w:rsidR="00E25995" w:rsidRDefault="001C2549">
    <w:pPr>
      <w:spacing w:after="0" w:line="259" w:lineRule="auto"/>
      <w:ind w:left="0" w:firstLine="0"/>
      <w:jc w:val="left"/>
    </w:pPr>
    <w:r>
      <w:rPr>
        <w:rFonts w:ascii="Calibri" w:eastAsia="Calibri" w:hAnsi="Calibri" w:cs="Calibri"/>
        <w:sz w:val="22"/>
      </w:rPr>
      <w:t xml:space="preserve"> </w:t>
    </w:r>
  </w:p>
  <w:p w14:paraId="7A771F84" w14:textId="77777777" w:rsidR="00E25995" w:rsidRDefault="001C2549">
    <w:pPr>
      <w:spacing w:after="0" w:line="259" w:lineRule="auto"/>
      <w:ind w:left="0" w:firstLine="0"/>
      <w:jc w:val="left"/>
    </w:pPr>
    <w:r>
      <w:t xml:space="preserve">Sobre o autor: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23088"/>
    <w:multiLevelType w:val="hybridMultilevel"/>
    <w:tmpl w:val="39F4A610"/>
    <w:lvl w:ilvl="0" w:tplc="265AC6BA">
      <w:start w:val="1"/>
      <w:numFmt w:val="bullet"/>
      <w:lvlText w:val=""/>
      <w:lvlJc w:val="left"/>
      <w:pPr>
        <w:ind w:left="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CA729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F0C04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EA6659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2CD1F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626B3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2E27C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DE67A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7A844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C6391A"/>
    <w:multiLevelType w:val="hybridMultilevel"/>
    <w:tmpl w:val="CEA2A220"/>
    <w:lvl w:ilvl="0" w:tplc="277C334C">
      <w:start w:val="1"/>
      <w:numFmt w:val="bullet"/>
      <w:lvlText w:val=""/>
      <w:lvlJc w:val="left"/>
      <w:pPr>
        <w:ind w:left="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E23E6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64C6A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58F37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5CB25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40634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961C9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9279F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72B1D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842DF4"/>
    <w:multiLevelType w:val="hybridMultilevel"/>
    <w:tmpl w:val="2EC004CE"/>
    <w:lvl w:ilvl="0" w:tplc="D0C0E276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0A8284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6E83A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F087C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FA33A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40800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6EA25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62C8F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AC3B1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B009F0"/>
    <w:multiLevelType w:val="hybridMultilevel"/>
    <w:tmpl w:val="D66C80C0"/>
    <w:lvl w:ilvl="0" w:tplc="D1F2E974">
      <w:start w:val="1"/>
      <w:numFmt w:val="lowerLetter"/>
      <w:lvlText w:val="%1)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422CA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C463B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4C758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C02C3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4690A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00A83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DE02F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B2890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2A447D3"/>
    <w:multiLevelType w:val="multilevel"/>
    <w:tmpl w:val="644A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72C34"/>
    <w:multiLevelType w:val="multilevel"/>
    <w:tmpl w:val="0D4E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022AF"/>
    <w:multiLevelType w:val="multilevel"/>
    <w:tmpl w:val="A684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91730"/>
    <w:multiLevelType w:val="hybridMultilevel"/>
    <w:tmpl w:val="92FEB2D2"/>
    <w:lvl w:ilvl="0" w:tplc="9C201CBE">
      <w:start w:val="6"/>
      <w:numFmt w:val="upperRoman"/>
      <w:lvlText w:val="%1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6A529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BA67E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76B6E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545B8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446FD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8CF7D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1C29C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B8E05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2822032"/>
    <w:multiLevelType w:val="hybridMultilevel"/>
    <w:tmpl w:val="ACC4859A"/>
    <w:lvl w:ilvl="0" w:tplc="CA326D68">
      <w:start w:val="1"/>
      <w:numFmt w:val="bullet"/>
      <w:lvlText w:val=""/>
      <w:lvlJc w:val="left"/>
      <w:pPr>
        <w:ind w:left="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6C42F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C2622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EA66D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20BC1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9E797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4260B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C88AF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B45A6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D391A0C"/>
    <w:multiLevelType w:val="hybridMultilevel"/>
    <w:tmpl w:val="F90CDF62"/>
    <w:lvl w:ilvl="0" w:tplc="5FDA93B0">
      <w:start w:val="1"/>
      <w:numFmt w:val="bullet"/>
      <w:lvlText w:val=""/>
      <w:lvlJc w:val="left"/>
      <w:pPr>
        <w:ind w:left="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DCD81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C2BAA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8C7A7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38695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9FC371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EC9BC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E9E0A4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10962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02E05D6"/>
    <w:multiLevelType w:val="hybridMultilevel"/>
    <w:tmpl w:val="202A5FEA"/>
    <w:lvl w:ilvl="0" w:tplc="0AFA740E">
      <w:start w:val="1"/>
      <w:numFmt w:val="upperRoman"/>
      <w:lvlText w:val="%1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DA3E4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908F6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834ECF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8EA85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16025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800E4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32741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9A9EE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1A841E4"/>
    <w:multiLevelType w:val="hybridMultilevel"/>
    <w:tmpl w:val="0AA8123A"/>
    <w:lvl w:ilvl="0" w:tplc="8F228814">
      <w:start w:val="1"/>
      <w:numFmt w:val="bullet"/>
      <w:lvlText w:val=""/>
      <w:lvlJc w:val="left"/>
      <w:pPr>
        <w:ind w:left="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F6D7A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6AFF8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180742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CC883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CE21A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0ABED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206DE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E423F2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27D2A1F"/>
    <w:multiLevelType w:val="hybridMultilevel"/>
    <w:tmpl w:val="29C49058"/>
    <w:lvl w:ilvl="0" w:tplc="E4E25D58">
      <w:start w:val="1"/>
      <w:numFmt w:val="bullet"/>
      <w:lvlText w:val=""/>
      <w:lvlJc w:val="left"/>
      <w:pPr>
        <w:ind w:left="7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BA74D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E4E49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82C8F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FCF56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3E3D3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A4735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BE351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AAFE5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FA969F9"/>
    <w:multiLevelType w:val="hybridMultilevel"/>
    <w:tmpl w:val="762AC2EA"/>
    <w:lvl w:ilvl="0" w:tplc="0DDAB938">
      <w:start w:val="3"/>
      <w:numFmt w:val="upperRoman"/>
      <w:lvlText w:val="%1"/>
      <w:lvlJc w:val="left"/>
      <w:pPr>
        <w:ind w:left="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D8D52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78FE5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8A09B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40F39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70467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A8505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7EF74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8A779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59112A5"/>
    <w:multiLevelType w:val="hybridMultilevel"/>
    <w:tmpl w:val="009CBD08"/>
    <w:lvl w:ilvl="0" w:tplc="5262D36A">
      <w:start w:val="1"/>
      <w:numFmt w:val="upperRoman"/>
      <w:lvlText w:val="%1"/>
      <w:lvlJc w:val="left"/>
      <w:pPr>
        <w:ind w:left="2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DE02B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6EBAA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70D1A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9DE1B7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ACA1C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98172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68402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0873D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B1E62AB"/>
    <w:multiLevelType w:val="hybridMultilevel"/>
    <w:tmpl w:val="32009062"/>
    <w:lvl w:ilvl="0" w:tplc="7674A696">
      <w:start w:val="1"/>
      <w:numFmt w:val="upperRoman"/>
      <w:lvlText w:val="%1"/>
      <w:lvlJc w:val="left"/>
      <w:pPr>
        <w:ind w:left="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4C733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89A8A1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C20D5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AE12C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DCC2A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D2D6A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F2312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0C3B4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D7F20F5"/>
    <w:multiLevelType w:val="hybridMultilevel"/>
    <w:tmpl w:val="3E26939E"/>
    <w:lvl w:ilvl="0" w:tplc="A4224968">
      <w:start w:val="1"/>
      <w:numFmt w:val="upperRoman"/>
      <w:lvlText w:val="%1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22871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CAC008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B4650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BA29A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8A16A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22F9A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E83F2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8A296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49E42FA"/>
    <w:multiLevelType w:val="multilevel"/>
    <w:tmpl w:val="4092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1805AE"/>
    <w:multiLevelType w:val="hybridMultilevel"/>
    <w:tmpl w:val="0D5A9300"/>
    <w:lvl w:ilvl="0" w:tplc="09CA037C">
      <w:start w:val="1"/>
      <w:numFmt w:val="lowerLetter"/>
      <w:lvlText w:val="%1)"/>
      <w:lvlJc w:val="left"/>
      <w:pPr>
        <w:ind w:left="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6EDA9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2EAD1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48C08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D01E5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EEDC3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084D49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9ACD5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4AE57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A256071"/>
    <w:multiLevelType w:val="multilevel"/>
    <w:tmpl w:val="2FCC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1248FB"/>
    <w:multiLevelType w:val="hybridMultilevel"/>
    <w:tmpl w:val="17A4704E"/>
    <w:lvl w:ilvl="0" w:tplc="F6C6AE30">
      <w:start w:val="1"/>
      <w:numFmt w:val="bullet"/>
      <w:lvlText w:val="-"/>
      <w:lvlJc w:val="left"/>
      <w:pPr>
        <w:ind w:left="2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16816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BE294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62A55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20690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E94167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E0A36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A4120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DA94B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C3D75D6"/>
    <w:multiLevelType w:val="multilevel"/>
    <w:tmpl w:val="AB56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433EF8"/>
    <w:multiLevelType w:val="hybridMultilevel"/>
    <w:tmpl w:val="D0B06512"/>
    <w:lvl w:ilvl="0" w:tplc="DD242864">
      <w:start w:val="1"/>
      <w:numFmt w:val="upperRoman"/>
      <w:lvlText w:val="%1"/>
      <w:lvlJc w:val="left"/>
      <w:pPr>
        <w:ind w:left="2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567B6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FC6BE1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244AE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121FE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62D83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F2BDF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89CEF2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C0DF0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E2D69BA"/>
    <w:multiLevelType w:val="hybridMultilevel"/>
    <w:tmpl w:val="C818BD78"/>
    <w:lvl w:ilvl="0" w:tplc="3BA2093A">
      <w:start w:val="1"/>
      <w:numFmt w:val="upperRoman"/>
      <w:lvlText w:val="%1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5829A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0CD62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8C756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B4C02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EA9A4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20794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60929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8E888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6460149">
    <w:abstractNumId w:val="20"/>
  </w:num>
  <w:num w:numId="2" w16cid:durableId="120924998">
    <w:abstractNumId w:val="16"/>
  </w:num>
  <w:num w:numId="3" w16cid:durableId="1015620982">
    <w:abstractNumId w:val="18"/>
  </w:num>
  <w:num w:numId="4" w16cid:durableId="617759141">
    <w:abstractNumId w:val="13"/>
  </w:num>
  <w:num w:numId="5" w16cid:durableId="743994119">
    <w:abstractNumId w:val="3"/>
  </w:num>
  <w:num w:numId="6" w16cid:durableId="19404405">
    <w:abstractNumId w:val="7"/>
  </w:num>
  <w:num w:numId="7" w16cid:durableId="1618835866">
    <w:abstractNumId w:val="14"/>
  </w:num>
  <w:num w:numId="8" w16cid:durableId="114376734">
    <w:abstractNumId w:val="15"/>
  </w:num>
  <w:num w:numId="9" w16cid:durableId="1641302134">
    <w:abstractNumId w:val="22"/>
  </w:num>
  <w:num w:numId="10" w16cid:durableId="699864319">
    <w:abstractNumId w:val="12"/>
  </w:num>
  <w:num w:numId="11" w16cid:durableId="1887060866">
    <w:abstractNumId w:val="8"/>
  </w:num>
  <w:num w:numId="12" w16cid:durableId="1740981700">
    <w:abstractNumId w:val="11"/>
  </w:num>
  <w:num w:numId="13" w16cid:durableId="111369747">
    <w:abstractNumId w:val="23"/>
  </w:num>
  <w:num w:numId="14" w16cid:durableId="1720939767">
    <w:abstractNumId w:val="10"/>
  </w:num>
  <w:num w:numId="15" w16cid:durableId="1447625555">
    <w:abstractNumId w:val="9"/>
  </w:num>
  <w:num w:numId="16" w16cid:durableId="1875575269">
    <w:abstractNumId w:val="2"/>
  </w:num>
  <w:num w:numId="17" w16cid:durableId="805506223">
    <w:abstractNumId w:val="1"/>
  </w:num>
  <w:num w:numId="18" w16cid:durableId="1533836951">
    <w:abstractNumId w:val="0"/>
  </w:num>
  <w:num w:numId="19" w16cid:durableId="1610164142">
    <w:abstractNumId w:val="6"/>
  </w:num>
  <w:num w:numId="20" w16cid:durableId="2013676017">
    <w:abstractNumId w:val="21"/>
  </w:num>
  <w:num w:numId="21" w16cid:durableId="1882130861">
    <w:abstractNumId w:val="17"/>
  </w:num>
  <w:num w:numId="22" w16cid:durableId="1705473477">
    <w:abstractNumId w:val="19"/>
  </w:num>
  <w:num w:numId="23" w16cid:durableId="1788962717">
    <w:abstractNumId w:val="5"/>
  </w:num>
  <w:num w:numId="24" w16cid:durableId="11151019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995"/>
    <w:rsid w:val="001C2549"/>
    <w:rsid w:val="003625EB"/>
    <w:rsid w:val="00574B09"/>
    <w:rsid w:val="0080593A"/>
    <w:rsid w:val="00E2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991DC"/>
  <w15:docId w15:val="{A90049CD-B51E-4E8C-8241-2F2300E12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8" w:line="27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16" w:line="265" w:lineRule="auto"/>
      <w:ind w:left="10" w:right="11" w:hanging="10"/>
      <w:jc w:val="center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pt.wikipedia.org/wiki/1996" TargetMode="External"/><Relationship Id="rId299" Type="http://schemas.openxmlformats.org/officeDocument/2006/relationships/theme" Target="theme/theme1.xml"/><Relationship Id="rId21" Type="http://schemas.openxmlformats.org/officeDocument/2006/relationships/hyperlink" Target="https://pt.wikipedia.org/wiki/Risco_(administra%C3%A7%C3%A3o)" TargetMode="External"/><Relationship Id="rId63" Type="http://schemas.openxmlformats.org/officeDocument/2006/relationships/hyperlink" Target="https://pt.wikipedia.org/wiki/Cogni%C3%A7%C3%A3o" TargetMode="External"/><Relationship Id="rId159" Type="http://schemas.openxmlformats.org/officeDocument/2006/relationships/hyperlink" Target="https://pt.wikipedia.org/wiki/D%C3%A9cada_de_1930" TargetMode="External"/><Relationship Id="rId170" Type="http://schemas.openxmlformats.org/officeDocument/2006/relationships/hyperlink" Target="https://pt.wikipedia.org/wiki/Contrato" TargetMode="External"/><Relationship Id="rId226" Type="http://schemas.openxmlformats.org/officeDocument/2006/relationships/hyperlink" Target="https://pt.wikipedia.org/wiki/V%C3%ADdeo" TargetMode="External"/><Relationship Id="rId268" Type="http://schemas.openxmlformats.org/officeDocument/2006/relationships/footer" Target="footer2.xml"/><Relationship Id="rId32" Type="http://schemas.openxmlformats.org/officeDocument/2006/relationships/hyperlink" Target="https://pt.wikipedia.org/wiki/Multidisciplinaridade" TargetMode="External"/><Relationship Id="rId74" Type="http://schemas.openxmlformats.org/officeDocument/2006/relationships/hyperlink" Target="https://escolaweb.com.br/blog/gestao-escolar/nps-como-avaliar-a-satisfacao-de-pais-e-alunos/" TargetMode="External"/><Relationship Id="rId128" Type="http://schemas.openxmlformats.org/officeDocument/2006/relationships/hyperlink" Target="https://pt.wikipedia.org/wiki/Educa%C3%A7%C3%A3o_no_Brasil" TargetMode="External"/><Relationship Id="rId5" Type="http://schemas.openxmlformats.org/officeDocument/2006/relationships/footnotes" Target="footnotes.xml"/><Relationship Id="rId181" Type="http://schemas.openxmlformats.org/officeDocument/2006/relationships/hyperlink" Target="https://pt.wikipedia.org/wiki/Cantina" TargetMode="External"/><Relationship Id="rId237" Type="http://schemas.openxmlformats.org/officeDocument/2006/relationships/hyperlink" Target="https://pt.wikipedia.org/wiki/Vandalismo" TargetMode="External"/><Relationship Id="rId279" Type="http://schemas.openxmlformats.org/officeDocument/2006/relationships/control" Target="activeX/activeX8.xml"/><Relationship Id="rId43" Type="http://schemas.openxmlformats.org/officeDocument/2006/relationships/hyperlink" Target="https://pt.wikipedia.org/wiki/Objetivo" TargetMode="External"/><Relationship Id="rId139" Type="http://schemas.openxmlformats.org/officeDocument/2006/relationships/hyperlink" Target="https://pt.wikipedia.org/wiki/1971" TargetMode="External"/><Relationship Id="rId290" Type="http://schemas.openxmlformats.org/officeDocument/2006/relationships/control" Target="activeX/activeX19.xml"/><Relationship Id="rId85" Type="http://schemas.openxmlformats.org/officeDocument/2006/relationships/hyperlink" Target="https://pt.wikipedia.org/w/index.php?title=Reprova%C3%A7%C3%A3o&amp;action=edit&amp;redlink=1" TargetMode="External"/><Relationship Id="rId150" Type="http://schemas.openxmlformats.org/officeDocument/2006/relationships/hyperlink" Target="https://pt.wikipedia.org/wiki/Estado" TargetMode="External"/><Relationship Id="rId192" Type="http://schemas.openxmlformats.org/officeDocument/2006/relationships/hyperlink" Target="https://pt.wikipedia.org/wiki/Esporte" TargetMode="External"/><Relationship Id="rId206" Type="http://schemas.openxmlformats.org/officeDocument/2006/relationships/hyperlink" Target="https://pt.wikipedia.org/wiki/Laborat%C3%B3rio" TargetMode="External"/><Relationship Id="rId248" Type="http://schemas.openxmlformats.org/officeDocument/2006/relationships/hyperlink" Target="https://pt.wikipedia.org/w/index.php?title=Escolas_masculinas&amp;action=edit&amp;redlink=1" TargetMode="External"/><Relationship Id="rId12" Type="http://schemas.openxmlformats.org/officeDocument/2006/relationships/image" Target="media/image6.png"/><Relationship Id="rId108" Type="http://schemas.openxmlformats.org/officeDocument/2006/relationships/hyperlink" Target="https://pt.wikipedia.org/wiki/1920" TargetMode="External"/><Relationship Id="rId54" Type="http://schemas.openxmlformats.org/officeDocument/2006/relationships/hyperlink" Target="https://www.somospar.com.br/por-que-usar-o-ciclo-de-gestao-do-ensino-no-planejamento-escolar/" TargetMode="External"/><Relationship Id="rId75" Type="http://schemas.openxmlformats.org/officeDocument/2006/relationships/hyperlink" Target="https://escolaweb.com.br/blog/gestao-escolar/nps-como-avaliar-a-satisfacao-de-pais-e-alunos/" TargetMode="External"/><Relationship Id="rId96" Type="http://schemas.openxmlformats.org/officeDocument/2006/relationships/hyperlink" Target="https://pt.wikipedia.org/wiki/Estudo" TargetMode="External"/><Relationship Id="rId140" Type="http://schemas.openxmlformats.org/officeDocument/2006/relationships/hyperlink" Target="https://pt.wikipedia.org/wiki/1971" TargetMode="External"/><Relationship Id="rId161" Type="http://schemas.openxmlformats.org/officeDocument/2006/relationships/hyperlink" Target="https://pt.wikipedia.org/wiki/Minist%C3%A9rio_da_Justi%C3%A7a" TargetMode="External"/><Relationship Id="rId182" Type="http://schemas.openxmlformats.org/officeDocument/2006/relationships/hyperlink" Target="https://pt.wikipedia.org/wiki/Refeit%C3%B3rio" TargetMode="External"/><Relationship Id="rId217" Type="http://schemas.openxmlformats.org/officeDocument/2006/relationships/hyperlink" Target="https://pt.wikipedia.org/wiki/Tiroteio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pt.wikipedia.org/wiki/Vandalismo" TargetMode="External"/><Relationship Id="rId259" Type="http://schemas.openxmlformats.org/officeDocument/2006/relationships/hyperlink" Target="https://pt.wikipedia.org/wiki/Alfabetiza%C3%A7%C3%A3o" TargetMode="External"/><Relationship Id="rId23" Type="http://schemas.openxmlformats.org/officeDocument/2006/relationships/hyperlink" Target="https://pt.wikipedia.org/wiki/Custo" TargetMode="External"/><Relationship Id="rId119" Type="http://schemas.openxmlformats.org/officeDocument/2006/relationships/hyperlink" Target="https://pt.wikipedia.org/wiki/Lei_de_Diretrizes_e_Bases_da_Educa%C3%A7%C3%A3o" TargetMode="External"/><Relationship Id="rId270" Type="http://schemas.openxmlformats.org/officeDocument/2006/relationships/footer" Target="footer3.xml"/><Relationship Id="rId291" Type="http://schemas.openxmlformats.org/officeDocument/2006/relationships/control" Target="activeX/activeX20.xml"/><Relationship Id="rId44" Type="http://schemas.openxmlformats.org/officeDocument/2006/relationships/hyperlink" Target="https://pt.wikipedia.org/wiki/Objetivo" TargetMode="External"/><Relationship Id="rId65" Type="http://schemas.openxmlformats.org/officeDocument/2006/relationships/hyperlink" Target="https://pt.wikipedia.org/wiki/Processo_decis%C3%B3rio" TargetMode="External"/><Relationship Id="rId86" Type="http://schemas.openxmlformats.org/officeDocument/2006/relationships/hyperlink" Target="https://pt.wikipedia.org/w/index.php?title=Reprova%C3%A7%C3%A3o&amp;action=edit&amp;redlink=1" TargetMode="External"/><Relationship Id="rId130" Type="http://schemas.openxmlformats.org/officeDocument/2006/relationships/hyperlink" Target="https://pt.wikipedia.org/wiki/Constitui%C3%A7%C3%A3o" TargetMode="External"/><Relationship Id="rId151" Type="http://schemas.openxmlformats.org/officeDocument/2006/relationships/hyperlink" Target="https://pt.wikipedia.org/wiki/Estado" TargetMode="External"/><Relationship Id="rId172" Type="http://schemas.openxmlformats.org/officeDocument/2006/relationships/hyperlink" Target="https://pt.wikipedia.org/wiki/Contrato" TargetMode="External"/><Relationship Id="rId193" Type="http://schemas.openxmlformats.org/officeDocument/2006/relationships/hyperlink" Target="https://pt.wikipedia.org/wiki/Esporte" TargetMode="External"/><Relationship Id="rId207" Type="http://schemas.openxmlformats.org/officeDocument/2006/relationships/hyperlink" Target="https://pt.wikipedia.org/wiki/Laborat%C3%B3rio" TargetMode="External"/><Relationship Id="rId228" Type="http://schemas.openxmlformats.org/officeDocument/2006/relationships/hyperlink" Target="https://pt.wikipedia.org/wiki/Terrorismo" TargetMode="External"/><Relationship Id="rId249" Type="http://schemas.openxmlformats.org/officeDocument/2006/relationships/hyperlink" Target="https://pt.wikipedia.org/w/index.php?title=Escolas_masculinas&amp;action=edit&amp;redlink=1" TargetMode="External"/><Relationship Id="rId13" Type="http://schemas.openxmlformats.org/officeDocument/2006/relationships/image" Target="media/image7.png"/><Relationship Id="rId109" Type="http://schemas.openxmlformats.org/officeDocument/2006/relationships/hyperlink" Target="https://pt.wikipedia.org/wiki/1920" TargetMode="External"/><Relationship Id="rId260" Type="http://schemas.openxmlformats.org/officeDocument/2006/relationships/hyperlink" Target="https://pt.wikipedia.org/wiki/Educa%C3%A7%C3%A3o_corporativa" TargetMode="External"/><Relationship Id="rId281" Type="http://schemas.openxmlformats.org/officeDocument/2006/relationships/control" Target="activeX/activeX10.xml"/><Relationship Id="rId34" Type="http://schemas.openxmlformats.org/officeDocument/2006/relationships/hyperlink" Target="https://pt.wikipedia.org/wiki/Interatividade" TargetMode="External"/><Relationship Id="rId55" Type="http://schemas.openxmlformats.org/officeDocument/2006/relationships/hyperlink" Target="https://www.somospar.com.br/por-que-usar-o-ciclo-de-gestao-do-ensino-no-planejamento-escolar/" TargetMode="External"/><Relationship Id="rId76" Type="http://schemas.openxmlformats.org/officeDocument/2006/relationships/hyperlink" Target="https://escolaweb.com.br/?s=trio+gestor" TargetMode="External"/><Relationship Id="rId97" Type="http://schemas.openxmlformats.org/officeDocument/2006/relationships/hyperlink" Target="https://pt.wikipedia.org/wiki/Interrup%C3%A7%C3%A3o" TargetMode="External"/><Relationship Id="rId120" Type="http://schemas.openxmlformats.org/officeDocument/2006/relationships/hyperlink" Target="https://pt.wikipedia.org/wiki/Lei_de_Diretrizes_e_Bases_da_Educa%C3%A7%C3%A3o" TargetMode="External"/><Relationship Id="rId141" Type="http://schemas.openxmlformats.org/officeDocument/2006/relationships/hyperlink" Target="https://pt.wikipedia.org/wiki/1996" TargetMode="External"/><Relationship Id="rId7" Type="http://schemas.openxmlformats.org/officeDocument/2006/relationships/image" Target="media/image1.png"/><Relationship Id="rId162" Type="http://schemas.openxmlformats.org/officeDocument/2006/relationships/hyperlink" Target="https://pt.wikipedia.org/wiki/Minist%C3%A9rio_da_Justi%C3%A7a" TargetMode="External"/><Relationship Id="rId183" Type="http://schemas.openxmlformats.org/officeDocument/2006/relationships/hyperlink" Target="https://pt.wikipedia.org/wiki/Refeit%C3%B3rio" TargetMode="External"/><Relationship Id="rId218" Type="http://schemas.openxmlformats.org/officeDocument/2006/relationships/hyperlink" Target="https://pt.wikipedia.org/wiki/Tiroteio" TargetMode="External"/><Relationship Id="rId239" Type="http://schemas.openxmlformats.org/officeDocument/2006/relationships/hyperlink" Target="https://pt.wikipedia.org/wiki/Bullying" TargetMode="External"/><Relationship Id="rId250" Type="http://schemas.openxmlformats.org/officeDocument/2006/relationships/hyperlink" Target="https://pt.wikipedia.org/wiki/Col%C3%A9gios_de_aplica%C3%A7%C3%A3o" TargetMode="External"/><Relationship Id="rId271" Type="http://schemas.openxmlformats.org/officeDocument/2006/relationships/image" Target="media/image12.wmf"/><Relationship Id="rId292" Type="http://schemas.openxmlformats.org/officeDocument/2006/relationships/header" Target="header4.xml"/><Relationship Id="rId24" Type="http://schemas.openxmlformats.org/officeDocument/2006/relationships/hyperlink" Target="https://pt.wikipedia.org/wiki/Sistema_din%C3%A2mico" TargetMode="External"/><Relationship Id="rId45" Type="http://schemas.openxmlformats.org/officeDocument/2006/relationships/hyperlink" Target="https://pt.wikipedia.org/wiki/Retorno_de_informa%C3%A7%C3%A3o" TargetMode="External"/><Relationship Id="rId66" Type="http://schemas.openxmlformats.org/officeDocument/2006/relationships/hyperlink" Target="https://pt.wikipedia.org/wiki/Processo_decis%C3%B3rio" TargetMode="External"/><Relationship Id="rId87" Type="http://schemas.openxmlformats.org/officeDocument/2006/relationships/hyperlink" Target="https://pt.wikipedia.org/w/index.php?title=Aulas_de_refor%C3%A7o&amp;action=edit&amp;redlink=1" TargetMode="External"/><Relationship Id="rId110" Type="http://schemas.openxmlformats.org/officeDocument/2006/relationships/hyperlink" Target="https://pt.wikipedia.org/wiki/1920" TargetMode="External"/><Relationship Id="rId131" Type="http://schemas.openxmlformats.org/officeDocument/2006/relationships/hyperlink" Target="https://pt.wikipedia.org/wiki/Constitui%C3%A7%C3%A3o" TargetMode="External"/><Relationship Id="rId152" Type="http://schemas.openxmlformats.org/officeDocument/2006/relationships/hyperlink" Target="https://pt.wikipedia.org/wiki/Federa%C3%A7%C3%A3o" TargetMode="External"/><Relationship Id="rId173" Type="http://schemas.openxmlformats.org/officeDocument/2006/relationships/hyperlink" Target="https://pt.wikipedia.org/wiki/Loca%C3%A7%C3%A3o" TargetMode="External"/><Relationship Id="rId194" Type="http://schemas.openxmlformats.org/officeDocument/2006/relationships/hyperlink" Target="https://pt.wikipedia.org/wiki/Esporte" TargetMode="External"/><Relationship Id="rId208" Type="http://schemas.openxmlformats.org/officeDocument/2006/relationships/hyperlink" Target="https://pt.wikipedia.org/wiki/Laborat%C3%B3rio" TargetMode="External"/><Relationship Id="rId229" Type="http://schemas.openxmlformats.org/officeDocument/2006/relationships/hyperlink" Target="https://pt.wikipedia.org/wiki/Terrorismo" TargetMode="External"/><Relationship Id="rId240" Type="http://schemas.openxmlformats.org/officeDocument/2006/relationships/hyperlink" Target="https://pt.wikipedia.org/wiki/Bullying" TargetMode="External"/><Relationship Id="rId261" Type="http://schemas.openxmlformats.org/officeDocument/2006/relationships/hyperlink" Target="https://pt.wikipedia.org/wiki/Educa%C3%A7%C3%A3o_corporativa" TargetMode="External"/><Relationship Id="rId14" Type="http://schemas.openxmlformats.org/officeDocument/2006/relationships/image" Target="media/image8.png"/><Relationship Id="rId35" Type="http://schemas.openxmlformats.org/officeDocument/2006/relationships/hyperlink" Target="https://pt.wikipedia.org/wiki/Interatividade" TargetMode="External"/><Relationship Id="rId56" Type="http://schemas.openxmlformats.org/officeDocument/2006/relationships/hyperlink" Target="https://www.somospar.com.br/por-que-usar-o-ciclo-de-gestao-do-ensino-no-planejamento-escolar/" TargetMode="External"/><Relationship Id="rId77" Type="http://schemas.openxmlformats.org/officeDocument/2006/relationships/hyperlink" Target="https://escolaweb.com.br/?s=trio+gestor" TargetMode="External"/><Relationship Id="rId100" Type="http://schemas.openxmlformats.org/officeDocument/2006/relationships/hyperlink" Target="https://pt.wikipedia.org/wiki/Des%C3%A2nimo" TargetMode="External"/><Relationship Id="rId282" Type="http://schemas.openxmlformats.org/officeDocument/2006/relationships/control" Target="activeX/activeX11.xml"/><Relationship Id="rId8" Type="http://schemas.openxmlformats.org/officeDocument/2006/relationships/image" Target="media/image2.png"/><Relationship Id="rId98" Type="http://schemas.openxmlformats.org/officeDocument/2006/relationships/hyperlink" Target="https://pt.wikipedia.org/wiki/Interrup%C3%A7%C3%A3o" TargetMode="External"/><Relationship Id="rId121" Type="http://schemas.openxmlformats.org/officeDocument/2006/relationships/hyperlink" Target="https://pt.wikipedia.org/wiki/Lei_de_Diretrizes_e_Bases_da_Educa%C3%A7%C3%A3o" TargetMode="External"/><Relationship Id="rId142" Type="http://schemas.openxmlformats.org/officeDocument/2006/relationships/hyperlink" Target="https://pt.wikipedia.org/wiki/1996" TargetMode="External"/><Relationship Id="rId163" Type="http://schemas.openxmlformats.org/officeDocument/2006/relationships/hyperlink" Target="https://pt.wikipedia.org/wiki/1931" TargetMode="External"/><Relationship Id="rId184" Type="http://schemas.openxmlformats.org/officeDocument/2006/relationships/hyperlink" Target="https://pt.wikipedia.org/wiki/Almo%C3%A7o" TargetMode="External"/><Relationship Id="rId219" Type="http://schemas.openxmlformats.org/officeDocument/2006/relationships/hyperlink" Target="https://pt.wikipedia.org/wiki/Detector_de_metais" TargetMode="External"/><Relationship Id="rId230" Type="http://schemas.openxmlformats.org/officeDocument/2006/relationships/hyperlink" Target="https://pt.wikipedia.org/wiki/Terrorismo" TargetMode="External"/><Relationship Id="rId251" Type="http://schemas.openxmlformats.org/officeDocument/2006/relationships/hyperlink" Target="https://pt.wikipedia.org/wiki/Col%C3%A9gios_de_aplica%C3%A7%C3%A3o" TargetMode="External"/><Relationship Id="rId25" Type="http://schemas.openxmlformats.org/officeDocument/2006/relationships/hyperlink" Target="https://pt.wikipedia.org/wiki/Sistema_din%C3%A2mico" TargetMode="External"/><Relationship Id="rId46" Type="http://schemas.openxmlformats.org/officeDocument/2006/relationships/hyperlink" Target="https://pt.wikipedia.org/wiki/Retorno_de_informa%C3%A7%C3%A3o" TargetMode="External"/><Relationship Id="rId67" Type="http://schemas.openxmlformats.org/officeDocument/2006/relationships/hyperlink" Target="https://pt.wikipedia.org/wiki/Processo_decis%C3%B3rio" TargetMode="External"/><Relationship Id="rId272" Type="http://schemas.openxmlformats.org/officeDocument/2006/relationships/control" Target="activeX/activeX1.xml"/><Relationship Id="rId293" Type="http://schemas.openxmlformats.org/officeDocument/2006/relationships/header" Target="header5.xml"/><Relationship Id="rId88" Type="http://schemas.openxmlformats.org/officeDocument/2006/relationships/hyperlink" Target="https://pt.wikipedia.org/w/index.php?title=Aulas_de_refor%C3%A7o&amp;action=edit&amp;redlink=1" TargetMode="External"/><Relationship Id="rId111" Type="http://schemas.openxmlformats.org/officeDocument/2006/relationships/hyperlink" Target="https://pt.wikipedia.org/wiki/1980" TargetMode="External"/><Relationship Id="rId132" Type="http://schemas.openxmlformats.org/officeDocument/2006/relationships/hyperlink" Target="https://pt.wikipedia.org/wiki/Constitui%C3%A7%C3%A3o_de_1934" TargetMode="External"/><Relationship Id="rId153" Type="http://schemas.openxmlformats.org/officeDocument/2006/relationships/hyperlink" Target="https://pt.wikipedia.org/wiki/Federa%C3%A7%C3%A3o" TargetMode="External"/><Relationship Id="rId174" Type="http://schemas.openxmlformats.org/officeDocument/2006/relationships/hyperlink" Target="https://pt.wikipedia.org/wiki/Loca%C3%A7%C3%A3o" TargetMode="External"/><Relationship Id="rId195" Type="http://schemas.openxmlformats.org/officeDocument/2006/relationships/hyperlink" Target="https://pt.wikipedia.org/wiki/Educa%C3%A7%C3%A3o_f%C3%ADsica" TargetMode="External"/><Relationship Id="rId209" Type="http://schemas.openxmlformats.org/officeDocument/2006/relationships/hyperlink" Target="https://pt.wikipedia.org/wiki/Inform%C3%A1tica" TargetMode="External"/><Relationship Id="rId220" Type="http://schemas.openxmlformats.org/officeDocument/2006/relationships/hyperlink" Target="https://pt.wikipedia.org/wiki/Detector_de_metais" TargetMode="External"/><Relationship Id="rId241" Type="http://schemas.openxmlformats.org/officeDocument/2006/relationships/hyperlink" Target="https://pt.wikipedia.org/wiki/Bullying" TargetMode="External"/><Relationship Id="rId15" Type="http://schemas.openxmlformats.org/officeDocument/2006/relationships/image" Target="media/image9.jpeg"/><Relationship Id="rId36" Type="http://schemas.openxmlformats.org/officeDocument/2006/relationships/hyperlink" Target="https://pt.wikipedia.org/wiki/Tomada_de_decis%C3%A3o" TargetMode="External"/><Relationship Id="rId57" Type="http://schemas.openxmlformats.org/officeDocument/2006/relationships/hyperlink" Target="https://www.somospar.com.br/entenda-importancia-do-calendario-escolar/" TargetMode="External"/><Relationship Id="rId262" Type="http://schemas.openxmlformats.org/officeDocument/2006/relationships/hyperlink" Target="https://pt.wikipedia.org/wiki/Escola_de_neg%C3%B3cios" TargetMode="External"/><Relationship Id="rId283" Type="http://schemas.openxmlformats.org/officeDocument/2006/relationships/control" Target="activeX/activeX12.xml"/><Relationship Id="rId78" Type="http://schemas.openxmlformats.org/officeDocument/2006/relationships/hyperlink" Target="https://escolaweb.com.br/?s=trio+gestor" TargetMode="External"/><Relationship Id="rId99" Type="http://schemas.openxmlformats.org/officeDocument/2006/relationships/hyperlink" Target="https://pt.wikipedia.org/wiki/Des%C3%A2nimo" TargetMode="External"/><Relationship Id="rId101" Type="http://schemas.openxmlformats.org/officeDocument/2006/relationships/hyperlink" Target="https://pt.wikipedia.org/wiki/Des%C3%A2nimo" TargetMode="External"/><Relationship Id="rId122" Type="http://schemas.openxmlformats.org/officeDocument/2006/relationships/hyperlink" Target="https://pt.wikipedia.org/wiki/Escola" TargetMode="External"/><Relationship Id="rId143" Type="http://schemas.openxmlformats.org/officeDocument/2006/relationships/hyperlink" Target="https://pt.wikipedia.org/wiki/Constitui%C3%A7%C3%A3o_de_1891" TargetMode="External"/><Relationship Id="rId164" Type="http://schemas.openxmlformats.org/officeDocument/2006/relationships/hyperlink" Target="https://pt.wikipedia.org/wiki/1931" TargetMode="External"/><Relationship Id="rId185" Type="http://schemas.openxmlformats.org/officeDocument/2006/relationships/hyperlink" Target="https://pt.wikipedia.org/wiki/Almo%C3%A7o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s://pt.wikipedia.org/wiki/Inform%C3%A1tica" TargetMode="External"/><Relationship Id="rId26" Type="http://schemas.openxmlformats.org/officeDocument/2006/relationships/hyperlink" Target="https://pt.wikipedia.org/wiki/Rela%C3%A7%C3%A3o_custo-beneficio" TargetMode="External"/><Relationship Id="rId231" Type="http://schemas.openxmlformats.org/officeDocument/2006/relationships/hyperlink" Target="https://pt.wikipedia.org/wiki/Terrorismo" TargetMode="External"/><Relationship Id="rId252" Type="http://schemas.openxmlformats.org/officeDocument/2006/relationships/hyperlink" Target="https://pt.wikipedia.org/wiki/Portador_de_Necessidade_Especial" TargetMode="External"/><Relationship Id="rId273" Type="http://schemas.openxmlformats.org/officeDocument/2006/relationships/control" Target="activeX/activeX2.xml"/><Relationship Id="rId294" Type="http://schemas.openxmlformats.org/officeDocument/2006/relationships/footer" Target="footer4.xml"/><Relationship Id="rId47" Type="http://schemas.openxmlformats.org/officeDocument/2006/relationships/hyperlink" Target="https://pt.wikipedia.org/wiki/Retorno_de_informa%C3%A7%C3%A3o" TargetMode="External"/><Relationship Id="rId68" Type="http://schemas.openxmlformats.org/officeDocument/2006/relationships/hyperlink" Target="https://www.sophia.com.br/www.sophia.com.br/blog/gestao-escolar/gestao-escolar-e-integracoes-tecnologicas-a-juncao-para-o-software-perfeito" TargetMode="External"/><Relationship Id="rId89" Type="http://schemas.openxmlformats.org/officeDocument/2006/relationships/hyperlink" Target="https://pt.wikipedia.org/w/index.php?title=Aulas_de_refor%C3%A7o&amp;action=edit&amp;redlink=1" TargetMode="External"/><Relationship Id="rId112" Type="http://schemas.openxmlformats.org/officeDocument/2006/relationships/hyperlink" Target="https://pt.wikipedia.org/wiki/1980" TargetMode="External"/><Relationship Id="rId133" Type="http://schemas.openxmlformats.org/officeDocument/2006/relationships/hyperlink" Target="https://pt.wikipedia.org/wiki/Constitui%C3%A7%C3%A3o_de_1934" TargetMode="External"/><Relationship Id="rId154" Type="http://schemas.openxmlformats.org/officeDocument/2006/relationships/hyperlink" Target="https://pt.wikipedia.org/wiki/Federa%C3%A7%C3%A3o" TargetMode="External"/><Relationship Id="rId175" Type="http://schemas.openxmlformats.org/officeDocument/2006/relationships/hyperlink" Target="https://pt.wikipedia.org/wiki/Sala_de_aula" TargetMode="External"/><Relationship Id="rId196" Type="http://schemas.openxmlformats.org/officeDocument/2006/relationships/hyperlink" Target="https://pt.wikipedia.org/wiki/Educa%C3%A7%C3%A3o_f%C3%ADsica" TargetMode="External"/><Relationship Id="rId200" Type="http://schemas.openxmlformats.org/officeDocument/2006/relationships/hyperlink" Target="https://pt.wikipedia.org/wiki/Escrit%C3%B3rio" TargetMode="External"/><Relationship Id="rId16" Type="http://schemas.openxmlformats.org/officeDocument/2006/relationships/image" Target="media/image10.png"/><Relationship Id="rId221" Type="http://schemas.openxmlformats.org/officeDocument/2006/relationships/hyperlink" Target="https://pt.wikipedia.org/wiki/Detector_de_metais" TargetMode="External"/><Relationship Id="rId242" Type="http://schemas.openxmlformats.org/officeDocument/2006/relationships/hyperlink" Target="https://pt.wikipedia.org/wiki/Escola_p%C3%BAblica" TargetMode="External"/><Relationship Id="rId263" Type="http://schemas.openxmlformats.org/officeDocument/2006/relationships/hyperlink" Target="https://pt.wikipedia.org/wiki/Escola_de_neg%C3%B3cios" TargetMode="External"/><Relationship Id="rId284" Type="http://schemas.openxmlformats.org/officeDocument/2006/relationships/control" Target="activeX/activeX13.xml"/><Relationship Id="rId37" Type="http://schemas.openxmlformats.org/officeDocument/2006/relationships/hyperlink" Target="https://pt.wikipedia.org/wiki/Tomada_de_decis%C3%A3o" TargetMode="External"/><Relationship Id="rId58" Type="http://schemas.openxmlformats.org/officeDocument/2006/relationships/hyperlink" Target="https://www.somospar.com.br/entenda-importancia-do-calendario-escolar/" TargetMode="External"/><Relationship Id="rId79" Type="http://schemas.openxmlformats.org/officeDocument/2006/relationships/hyperlink" Target="https://pt.wikipedia.org/wiki/Escola" TargetMode="External"/><Relationship Id="rId102" Type="http://schemas.openxmlformats.org/officeDocument/2006/relationships/hyperlink" Target="https://pt.wikipedia.org/wiki/Fran%C3%A7a" TargetMode="External"/><Relationship Id="rId123" Type="http://schemas.openxmlformats.org/officeDocument/2006/relationships/hyperlink" Target="https://pt.wikipedia.org/wiki/Escola" TargetMode="External"/><Relationship Id="rId144" Type="http://schemas.openxmlformats.org/officeDocument/2006/relationships/hyperlink" Target="https://pt.wikipedia.org/wiki/Constitui%C3%A7%C3%A3o_de_1891" TargetMode="External"/><Relationship Id="rId90" Type="http://schemas.openxmlformats.org/officeDocument/2006/relationships/hyperlink" Target="https://pt.wikipedia.org/wiki/Aluno" TargetMode="External"/><Relationship Id="rId165" Type="http://schemas.openxmlformats.org/officeDocument/2006/relationships/hyperlink" Target="https://pt.wikipedia.org/wiki/1931" TargetMode="External"/><Relationship Id="rId186" Type="http://schemas.openxmlformats.org/officeDocument/2006/relationships/hyperlink" Target="https://pt.wikipedia.org/wiki/Almo%C3%A7o" TargetMode="External"/><Relationship Id="rId211" Type="http://schemas.openxmlformats.org/officeDocument/2006/relationships/hyperlink" Target="https://pt.wikipedia.org/wiki/Internet" TargetMode="External"/><Relationship Id="rId232" Type="http://schemas.openxmlformats.org/officeDocument/2006/relationships/hyperlink" Target="https://pt.wikipedia.org/wiki/Quadrilha_(crime)" TargetMode="External"/><Relationship Id="rId253" Type="http://schemas.openxmlformats.org/officeDocument/2006/relationships/hyperlink" Target="https://pt.wikipedia.org/wiki/Portador_de_Necessidade_Especial" TargetMode="External"/><Relationship Id="rId274" Type="http://schemas.openxmlformats.org/officeDocument/2006/relationships/control" Target="activeX/activeX3.xml"/><Relationship Id="rId295" Type="http://schemas.openxmlformats.org/officeDocument/2006/relationships/footer" Target="footer5.xml"/><Relationship Id="rId27" Type="http://schemas.openxmlformats.org/officeDocument/2006/relationships/hyperlink" Target="https://pt.wikipedia.org/wiki/Rela%C3%A7%C3%A3o_custo-beneficio" TargetMode="External"/><Relationship Id="rId48" Type="http://schemas.openxmlformats.org/officeDocument/2006/relationships/hyperlink" Target="https://www.somospar.com.br/entenda-importancia-do-calendario-escolar/" TargetMode="External"/><Relationship Id="rId69" Type="http://schemas.openxmlformats.org/officeDocument/2006/relationships/hyperlink" Target="https://www.sophia.com.br/www.sophia.com.br/blog/gestao-escolar/gestao-escolar-e-integracoes-tecnologicas-a-juncao-para-o-software-perfeito" TargetMode="External"/><Relationship Id="rId113" Type="http://schemas.openxmlformats.org/officeDocument/2006/relationships/hyperlink" Target="https://pt.wikipedia.org/wiki/1980" TargetMode="External"/><Relationship Id="rId134" Type="http://schemas.openxmlformats.org/officeDocument/2006/relationships/hyperlink" Target="https://pt.wikipedia.org/wiki/Constitui%C3%A7%C3%A3o_de_1934" TargetMode="External"/><Relationship Id="rId80" Type="http://schemas.openxmlformats.org/officeDocument/2006/relationships/hyperlink" Target="https://pt.wikipedia.org/wiki/Escola" TargetMode="External"/><Relationship Id="rId155" Type="http://schemas.openxmlformats.org/officeDocument/2006/relationships/hyperlink" Target="https://pt.wikipedia.org/wiki/Ensino_superior" TargetMode="External"/><Relationship Id="rId176" Type="http://schemas.openxmlformats.org/officeDocument/2006/relationships/hyperlink" Target="https://pt.wikipedia.org/wiki/Sala_de_aula" TargetMode="External"/><Relationship Id="rId197" Type="http://schemas.openxmlformats.org/officeDocument/2006/relationships/hyperlink" Target="https://pt.wikipedia.org/wiki/Educa%C3%A7%C3%A3o_f%C3%ADsica" TargetMode="External"/><Relationship Id="rId201" Type="http://schemas.openxmlformats.org/officeDocument/2006/relationships/hyperlink" Target="https://pt.wikipedia.org/wiki/Escrit%C3%B3rio" TargetMode="External"/><Relationship Id="rId222" Type="http://schemas.openxmlformats.org/officeDocument/2006/relationships/hyperlink" Target="https://pt.wikipedia.org/wiki/Vigil%C3%A2ncia" TargetMode="External"/><Relationship Id="rId243" Type="http://schemas.openxmlformats.org/officeDocument/2006/relationships/hyperlink" Target="https://pt.wikipedia.org/wiki/Escola_p%C3%BAblica" TargetMode="External"/><Relationship Id="rId264" Type="http://schemas.openxmlformats.org/officeDocument/2006/relationships/hyperlink" Target="https://pt.wikipedia.org/wiki/Escola_de_neg%C3%B3cios" TargetMode="External"/><Relationship Id="rId285" Type="http://schemas.openxmlformats.org/officeDocument/2006/relationships/control" Target="activeX/activeX14.xml"/><Relationship Id="rId17" Type="http://schemas.openxmlformats.org/officeDocument/2006/relationships/hyperlink" Target="https://www.infoescola.com/educacao/conselho-escolar/" TargetMode="External"/><Relationship Id="rId38" Type="http://schemas.openxmlformats.org/officeDocument/2006/relationships/hyperlink" Target="https://pt.wikipedia.org/wiki/Tomada_de_decis%C3%A3o" TargetMode="External"/><Relationship Id="rId59" Type="http://schemas.openxmlformats.org/officeDocument/2006/relationships/hyperlink" Target="https://www.somospar.com.br/entenda-importancia-do-calendario-escolar/" TargetMode="External"/><Relationship Id="rId103" Type="http://schemas.openxmlformats.org/officeDocument/2006/relationships/hyperlink" Target="https://pt.wikipedia.org/wiki/Fran%C3%A7a" TargetMode="External"/><Relationship Id="rId124" Type="http://schemas.openxmlformats.org/officeDocument/2006/relationships/hyperlink" Target="https://pt.wikipedia.org/wiki/Escola" TargetMode="External"/><Relationship Id="rId70" Type="http://schemas.openxmlformats.org/officeDocument/2006/relationships/hyperlink" Target="https://www.sophia.com.br/www.sophia.com.br/blog/gestao-escolar/gestao-escolar-e-integracoes-tecnologicas-a-juncao-para-o-software-perfeito" TargetMode="External"/><Relationship Id="rId91" Type="http://schemas.openxmlformats.org/officeDocument/2006/relationships/hyperlink" Target="https://pt.wikipedia.org/wiki/Aluno" TargetMode="External"/><Relationship Id="rId145" Type="http://schemas.openxmlformats.org/officeDocument/2006/relationships/hyperlink" Target="https://pt.wikipedia.org/wiki/Rep%C3%BAblica_Velha" TargetMode="External"/><Relationship Id="rId166" Type="http://schemas.openxmlformats.org/officeDocument/2006/relationships/hyperlink" Target="https://pt.wikipedia.org/wiki/Minist%C3%A9rio_da_Educa%C3%A7%C3%A3o_(Brasil)" TargetMode="External"/><Relationship Id="rId187" Type="http://schemas.openxmlformats.org/officeDocument/2006/relationships/hyperlink" Target="https://pt.wikipedia.org/wiki/Lanche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pt.wikipedia.org/wiki/Internet" TargetMode="External"/><Relationship Id="rId233" Type="http://schemas.openxmlformats.org/officeDocument/2006/relationships/hyperlink" Target="https://pt.wikipedia.org/wiki/Quadrilha_(crime)" TargetMode="External"/><Relationship Id="rId254" Type="http://schemas.openxmlformats.org/officeDocument/2006/relationships/hyperlink" Target="https://pt.wikipedia.org/wiki/Educa%C3%A7%C3%A3o_religiosa" TargetMode="External"/><Relationship Id="rId28" Type="http://schemas.openxmlformats.org/officeDocument/2006/relationships/hyperlink" Target="https://pt.wikipedia.org/wiki/Rela%C3%A7%C3%A3o_custo-beneficio" TargetMode="External"/><Relationship Id="rId49" Type="http://schemas.openxmlformats.org/officeDocument/2006/relationships/hyperlink" Target="https://www.somospar.com.br/entenda-importancia-do-calendario-escolar/" TargetMode="External"/><Relationship Id="rId114" Type="http://schemas.openxmlformats.org/officeDocument/2006/relationships/hyperlink" Target="https://pt.wikipedia.org/wiki/Paulo_Freire" TargetMode="External"/><Relationship Id="rId275" Type="http://schemas.openxmlformats.org/officeDocument/2006/relationships/control" Target="activeX/activeX4.xml"/><Relationship Id="rId296" Type="http://schemas.openxmlformats.org/officeDocument/2006/relationships/header" Target="header6.xml"/><Relationship Id="rId60" Type="http://schemas.openxmlformats.org/officeDocument/2006/relationships/hyperlink" Target="https://pt.wikipedia.org/wiki/Administra%C3%A7%C3%A3o" TargetMode="External"/><Relationship Id="rId81" Type="http://schemas.openxmlformats.org/officeDocument/2006/relationships/hyperlink" Target="https://pt.wikipedia.org/wiki/Escola" TargetMode="External"/><Relationship Id="rId135" Type="http://schemas.openxmlformats.org/officeDocument/2006/relationships/hyperlink" Target="https://pt.wikipedia.org/wiki/1961" TargetMode="External"/><Relationship Id="rId156" Type="http://schemas.openxmlformats.org/officeDocument/2006/relationships/hyperlink" Target="https://pt.wikipedia.org/wiki/Ensino_superior" TargetMode="External"/><Relationship Id="rId177" Type="http://schemas.openxmlformats.org/officeDocument/2006/relationships/hyperlink" Target="https://pt.wikipedia.org/wiki/Professor" TargetMode="External"/><Relationship Id="rId198" Type="http://schemas.openxmlformats.org/officeDocument/2006/relationships/hyperlink" Target="https://pt.wikipedia.org/wiki/Audit%C3%B3rio" TargetMode="External"/><Relationship Id="rId202" Type="http://schemas.openxmlformats.org/officeDocument/2006/relationships/hyperlink" Target="https://pt.wikipedia.org/wiki/Biblioteca" TargetMode="External"/><Relationship Id="rId223" Type="http://schemas.openxmlformats.org/officeDocument/2006/relationships/hyperlink" Target="https://pt.wikipedia.org/wiki/Vigil%C3%A2ncia" TargetMode="External"/><Relationship Id="rId244" Type="http://schemas.openxmlformats.org/officeDocument/2006/relationships/hyperlink" Target="https://pt.wikipedia.org/wiki/Escola_p%C3%BAblica" TargetMode="External"/><Relationship Id="rId18" Type="http://schemas.openxmlformats.org/officeDocument/2006/relationships/hyperlink" Target="https://www.infoescola.com/educacao/conselho-escolar/" TargetMode="External"/><Relationship Id="rId39" Type="http://schemas.openxmlformats.org/officeDocument/2006/relationships/hyperlink" Target="https://pt.wikipedia.org/wiki/Tomada_de_decis%C3%A3o" TargetMode="External"/><Relationship Id="rId265" Type="http://schemas.openxmlformats.org/officeDocument/2006/relationships/header" Target="header1.xml"/><Relationship Id="rId286" Type="http://schemas.openxmlformats.org/officeDocument/2006/relationships/control" Target="activeX/activeX15.xml"/><Relationship Id="rId50" Type="http://schemas.openxmlformats.org/officeDocument/2006/relationships/hyperlink" Target="https://www.somospar.com.br/saiba-o-que-e-o-projeto-politico-pedagogico/" TargetMode="External"/><Relationship Id="rId104" Type="http://schemas.openxmlformats.org/officeDocument/2006/relationships/hyperlink" Target="https://pt.wikipedia.org/wiki/Fran%C3%A7a" TargetMode="External"/><Relationship Id="rId125" Type="http://schemas.openxmlformats.org/officeDocument/2006/relationships/hyperlink" Target="http://legislacao.planalto.gov.br/legisla/legislacao.nsf/Viw_Identificacao/lei%209.394-1996?OpenDocument" TargetMode="External"/><Relationship Id="rId146" Type="http://schemas.openxmlformats.org/officeDocument/2006/relationships/hyperlink" Target="https://pt.wikipedia.org/wiki/Rep%C3%BAblica_Velha" TargetMode="External"/><Relationship Id="rId167" Type="http://schemas.openxmlformats.org/officeDocument/2006/relationships/hyperlink" Target="https://pt.wikipedia.org/wiki/Minist%C3%A9rio_da_Educa%C3%A7%C3%A3o_(Brasil)" TargetMode="External"/><Relationship Id="rId188" Type="http://schemas.openxmlformats.org/officeDocument/2006/relationships/hyperlink" Target="https://pt.wikipedia.org/wiki/Lanche" TargetMode="External"/><Relationship Id="rId71" Type="http://schemas.openxmlformats.org/officeDocument/2006/relationships/hyperlink" Target="https://www.sophia.com.br/www.sophia.com.br/blog/gestao-escolar/como-aproximar-os-responsaveis-da-escola-e-aumentar-o-engajamento" TargetMode="External"/><Relationship Id="rId92" Type="http://schemas.openxmlformats.org/officeDocument/2006/relationships/hyperlink" Target="https://pt.wikipedia.org/wiki/Aluno" TargetMode="External"/><Relationship Id="rId213" Type="http://schemas.openxmlformats.org/officeDocument/2006/relationships/hyperlink" Target="https://pt.wikipedia.org/wiki/Internet" TargetMode="External"/><Relationship Id="rId234" Type="http://schemas.openxmlformats.org/officeDocument/2006/relationships/hyperlink" Target="https://pt.wikipedia.org/wiki/Quadrilha_(crime)" TargetMode="External"/><Relationship Id="rId2" Type="http://schemas.openxmlformats.org/officeDocument/2006/relationships/styles" Target="styles.xml"/><Relationship Id="rId29" Type="http://schemas.openxmlformats.org/officeDocument/2006/relationships/hyperlink" Target="https://pt.wikipedia.org/wiki/Rela%C3%A7%C3%A3o_custo-beneficio" TargetMode="External"/><Relationship Id="rId255" Type="http://schemas.openxmlformats.org/officeDocument/2006/relationships/hyperlink" Target="https://pt.wikipedia.org/wiki/Educa%C3%A7%C3%A3o_religiosa" TargetMode="External"/><Relationship Id="rId276" Type="http://schemas.openxmlformats.org/officeDocument/2006/relationships/control" Target="activeX/activeX5.xml"/><Relationship Id="rId297" Type="http://schemas.openxmlformats.org/officeDocument/2006/relationships/footer" Target="footer6.xml"/><Relationship Id="rId40" Type="http://schemas.openxmlformats.org/officeDocument/2006/relationships/hyperlink" Target="https://pt.wikipedia.org/wiki/Administra%C3%A7%C3%A3o" TargetMode="External"/><Relationship Id="rId115" Type="http://schemas.openxmlformats.org/officeDocument/2006/relationships/hyperlink" Target="https://pt.wikipedia.org/wiki/Paulo_Freire" TargetMode="External"/><Relationship Id="rId136" Type="http://schemas.openxmlformats.org/officeDocument/2006/relationships/hyperlink" Target="https://pt.wikipedia.org/wiki/1961" TargetMode="External"/><Relationship Id="rId157" Type="http://schemas.openxmlformats.org/officeDocument/2006/relationships/hyperlink" Target="https://pt.wikipedia.org/wiki/Ensino_superior" TargetMode="External"/><Relationship Id="rId178" Type="http://schemas.openxmlformats.org/officeDocument/2006/relationships/hyperlink" Target="https://pt.wikipedia.org/wiki/Professor" TargetMode="External"/><Relationship Id="rId61" Type="http://schemas.openxmlformats.org/officeDocument/2006/relationships/hyperlink" Target="https://pt.wikipedia.org/wiki/Administra%C3%A7%C3%A3o" TargetMode="External"/><Relationship Id="rId82" Type="http://schemas.openxmlformats.org/officeDocument/2006/relationships/hyperlink" Target="https://pt.wikipedia.org/wiki/Habilidade" TargetMode="External"/><Relationship Id="rId199" Type="http://schemas.openxmlformats.org/officeDocument/2006/relationships/hyperlink" Target="https://pt.wikipedia.org/wiki/Audit%C3%B3rio" TargetMode="External"/><Relationship Id="rId203" Type="http://schemas.openxmlformats.org/officeDocument/2006/relationships/hyperlink" Target="https://pt.wikipedia.org/wiki/Computador" TargetMode="External"/><Relationship Id="rId19" Type="http://schemas.openxmlformats.org/officeDocument/2006/relationships/hyperlink" Target="https://pt.wikipedia.org/wiki/Risco_(administra%C3%A7%C3%A3o)" TargetMode="External"/><Relationship Id="rId224" Type="http://schemas.openxmlformats.org/officeDocument/2006/relationships/hyperlink" Target="https://pt.wikipedia.org/wiki/Vigil%C3%A2ncia" TargetMode="External"/><Relationship Id="rId245" Type="http://schemas.openxmlformats.org/officeDocument/2006/relationships/hyperlink" Target="https://pt.wikipedia.org/w/index.php?title=Escolas_femininas&amp;action=edit&amp;redlink=1" TargetMode="External"/><Relationship Id="rId266" Type="http://schemas.openxmlformats.org/officeDocument/2006/relationships/header" Target="header2.xml"/><Relationship Id="rId287" Type="http://schemas.openxmlformats.org/officeDocument/2006/relationships/control" Target="activeX/activeX16.xml"/><Relationship Id="rId30" Type="http://schemas.openxmlformats.org/officeDocument/2006/relationships/hyperlink" Target="https://pt.wikipedia.org/wiki/Rela%C3%A7%C3%A3o_custo-beneficio" TargetMode="External"/><Relationship Id="rId105" Type="http://schemas.openxmlformats.org/officeDocument/2006/relationships/hyperlink" Target="https://pt.wikipedia.org/wiki/1989" TargetMode="External"/><Relationship Id="rId126" Type="http://schemas.openxmlformats.org/officeDocument/2006/relationships/hyperlink" Target="http://legislacao.planalto.gov.br/legisla/legislacao.nsf/Viw_Identificacao/lei%209.394-1996?OpenDocument" TargetMode="External"/><Relationship Id="rId147" Type="http://schemas.openxmlformats.org/officeDocument/2006/relationships/hyperlink" Target="https://pt.wikipedia.org/wiki/Educa%C3%A7%C3%A3o" TargetMode="External"/><Relationship Id="rId168" Type="http://schemas.openxmlformats.org/officeDocument/2006/relationships/hyperlink" Target="https://pt.wikipedia.org/wiki/Minist%C3%A9rio_da_Educa%C3%A7%C3%A3o_(Brasil)" TargetMode="External"/><Relationship Id="rId51" Type="http://schemas.openxmlformats.org/officeDocument/2006/relationships/hyperlink" Target="https://www.somospar.com.br/saiba-o-que-e-o-projeto-politico-pedagogico/" TargetMode="External"/><Relationship Id="rId72" Type="http://schemas.openxmlformats.org/officeDocument/2006/relationships/hyperlink" Target="https://www.sophia.com.br/www.sophia.com.br/blog/gestao-escolar/como-aproximar-os-responsaveis-da-escola-e-aumentar-o-engajamento" TargetMode="External"/><Relationship Id="rId93" Type="http://schemas.openxmlformats.org/officeDocument/2006/relationships/hyperlink" Target="https://pt.wikipedia.org/wiki/Escola" TargetMode="External"/><Relationship Id="rId189" Type="http://schemas.openxmlformats.org/officeDocument/2006/relationships/hyperlink" Target="https://pt.wikipedia.org/wiki/Lanche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pt.wikipedia.org/wiki/Massacre_de_Realengo" TargetMode="External"/><Relationship Id="rId235" Type="http://schemas.openxmlformats.org/officeDocument/2006/relationships/hyperlink" Target="https://pt.wikipedia.org/wiki/Vandalismo" TargetMode="External"/><Relationship Id="rId256" Type="http://schemas.openxmlformats.org/officeDocument/2006/relationships/hyperlink" Target="https://pt.wikipedia.org/wiki/Educa%C3%A7%C3%A3o_religiosa" TargetMode="External"/><Relationship Id="rId277" Type="http://schemas.openxmlformats.org/officeDocument/2006/relationships/control" Target="activeX/activeX6.xml"/><Relationship Id="rId298" Type="http://schemas.openxmlformats.org/officeDocument/2006/relationships/fontTable" Target="fontTable.xml"/><Relationship Id="rId116" Type="http://schemas.openxmlformats.org/officeDocument/2006/relationships/hyperlink" Target="https://pt.wikipedia.org/wiki/1996" TargetMode="External"/><Relationship Id="rId137" Type="http://schemas.openxmlformats.org/officeDocument/2006/relationships/hyperlink" Target="https://pt.wikipedia.org/wiki/1961" TargetMode="External"/><Relationship Id="rId158" Type="http://schemas.openxmlformats.org/officeDocument/2006/relationships/hyperlink" Target="https://pt.wikipedia.org/wiki/Constitui%C3%A7%C3%A3o_de_1824" TargetMode="External"/><Relationship Id="rId20" Type="http://schemas.openxmlformats.org/officeDocument/2006/relationships/hyperlink" Target="https://pt.wikipedia.org/wiki/Risco_(administra%C3%A7%C3%A3o)" TargetMode="External"/><Relationship Id="rId41" Type="http://schemas.openxmlformats.org/officeDocument/2006/relationships/hyperlink" Target="https://pt.wikipedia.org/wiki/Administra%C3%A7%C3%A3o" TargetMode="External"/><Relationship Id="rId62" Type="http://schemas.openxmlformats.org/officeDocument/2006/relationships/hyperlink" Target="https://pt.wikipedia.org/wiki/Cogni%C3%A7%C3%A3o" TargetMode="External"/><Relationship Id="rId83" Type="http://schemas.openxmlformats.org/officeDocument/2006/relationships/hyperlink" Target="https://pt.wikipedia.org/wiki/Habilidade" TargetMode="External"/><Relationship Id="rId179" Type="http://schemas.openxmlformats.org/officeDocument/2006/relationships/hyperlink" Target="https://pt.wikipedia.org/wiki/Professor" TargetMode="External"/><Relationship Id="rId190" Type="http://schemas.openxmlformats.org/officeDocument/2006/relationships/hyperlink" Target="https://pt.wikipedia.org/wiki/Academia_desportiva" TargetMode="External"/><Relationship Id="rId204" Type="http://schemas.openxmlformats.org/officeDocument/2006/relationships/hyperlink" Target="https://pt.wikipedia.org/wiki/Computador" TargetMode="External"/><Relationship Id="rId225" Type="http://schemas.openxmlformats.org/officeDocument/2006/relationships/hyperlink" Target="https://pt.wikipedia.org/wiki/V%C3%ADdeo" TargetMode="External"/><Relationship Id="rId246" Type="http://schemas.openxmlformats.org/officeDocument/2006/relationships/hyperlink" Target="https://pt.wikipedia.org/w/index.php?title=Escolas_femininas&amp;action=edit&amp;redlink=1" TargetMode="External"/><Relationship Id="rId267" Type="http://schemas.openxmlformats.org/officeDocument/2006/relationships/footer" Target="footer1.xml"/><Relationship Id="rId288" Type="http://schemas.openxmlformats.org/officeDocument/2006/relationships/control" Target="activeX/activeX17.xml"/><Relationship Id="rId106" Type="http://schemas.openxmlformats.org/officeDocument/2006/relationships/hyperlink" Target="https://pt.wikipedia.org/wiki/1989" TargetMode="External"/><Relationship Id="rId127" Type="http://schemas.openxmlformats.org/officeDocument/2006/relationships/hyperlink" Target="https://pt.wikipedia.org/wiki/Educa%C3%A7%C3%A3o_no_Brasil" TargetMode="External"/><Relationship Id="rId10" Type="http://schemas.openxmlformats.org/officeDocument/2006/relationships/image" Target="media/image4.jpg"/><Relationship Id="rId31" Type="http://schemas.openxmlformats.org/officeDocument/2006/relationships/hyperlink" Target="https://pt.wikipedia.org/wiki/Multidisciplinaridade" TargetMode="External"/><Relationship Id="rId52" Type="http://schemas.openxmlformats.org/officeDocument/2006/relationships/hyperlink" Target="https://www.somospar.com.br/por-que-usar-o-ciclo-de-gestao-do-ensino-no-planejamento-escolar/" TargetMode="External"/><Relationship Id="rId73" Type="http://schemas.openxmlformats.org/officeDocument/2006/relationships/hyperlink" Target="https://www.sophia.com.br/www.sophia.com.br/blog/gestao-escolar/como-aproximar-os-responsaveis-da-escola-e-aumentar-o-engajamento" TargetMode="External"/><Relationship Id="rId94" Type="http://schemas.openxmlformats.org/officeDocument/2006/relationships/hyperlink" Target="https://pt.wikipedia.org/wiki/Escola" TargetMode="External"/><Relationship Id="rId148" Type="http://schemas.openxmlformats.org/officeDocument/2006/relationships/hyperlink" Target="https://pt.wikipedia.org/wiki/Educa%C3%A7%C3%A3o" TargetMode="External"/><Relationship Id="rId169" Type="http://schemas.openxmlformats.org/officeDocument/2006/relationships/hyperlink" Target="https://pt.wikipedia.org/wiki/M%C3%A9todo_das_partidas_dobradas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pt.wikipedia.org/wiki/Cantina" TargetMode="External"/><Relationship Id="rId215" Type="http://schemas.openxmlformats.org/officeDocument/2006/relationships/hyperlink" Target="https://pt.wikipedia.org/wiki/Massacre_de_Realengo" TargetMode="External"/><Relationship Id="rId236" Type="http://schemas.openxmlformats.org/officeDocument/2006/relationships/hyperlink" Target="https://pt.wikipedia.org/wiki/Vandalismo" TargetMode="External"/><Relationship Id="rId257" Type="http://schemas.openxmlformats.org/officeDocument/2006/relationships/hyperlink" Target="https://pt.wikipedia.org/wiki/Alfabetiza%C3%A7%C3%A3o" TargetMode="External"/><Relationship Id="rId278" Type="http://schemas.openxmlformats.org/officeDocument/2006/relationships/control" Target="activeX/activeX7.xml"/><Relationship Id="rId42" Type="http://schemas.openxmlformats.org/officeDocument/2006/relationships/hyperlink" Target="https://pt.wikipedia.org/wiki/Objetivo" TargetMode="External"/><Relationship Id="rId84" Type="http://schemas.openxmlformats.org/officeDocument/2006/relationships/hyperlink" Target="https://pt.wikipedia.org/wiki/Habilidade" TargetMode="External"/><Relationship Id="rId138" Type="http://schemas.openxmlformats.org/officeDocument/2006/relationships/hyperlink" Target="https://pt.wikipedia.org/wiki/1971" TargetMode="External"/><Relationship Id="rId191" Type="http://schemas.openxmlformats.org/officeDocument/2006/relationships/hyperlink" Target="https://pt.wikipedia.org/wiki/Academia_desportiva" TargetMode="External"/><Relationship Id="rId205" Type="http://schemas.openxmlformats.org/officeDocument/2006/relationships/hyperlink" Target="https://pt.wikipedia.org/wiki/Computador" TargetMode="External"/><Relationship Id="rId247" Type="http://schemas.openxmlformats.org/officeDocument/2006/relationships/hyperlink" Target="https://pt.wikipedia.org/w/index.php?title=Escolas_femininas&amp;action=edit&amp;redlink=1" TargetMode="External"/><Relationship Id="rId107" Type="http://schemas.openxmlformats.org/officeDocument/2006/relationships/hyperlink" Target="https://pt.wikipedia.org/wiki/1989" TargetMode="External"/><Relationship Id="rId289" Type="http://schemas.openxmlformats.org/officeDocument/2006/relationships/control" Target="activeX/activeX18.xml"/><Relationship Id="rId11" Type="http://schemas.openxmlformats.org/officeDocument/2006/relationships/image" Target="media/image5.png"/><Relationship Id="rId53" Type="http://schemas.openxmlformats.org/officeDocument/2006/relationships/hyperlink" Target="https://www.somospar.com.br/por-que-usar-o-ciclo-de-gestao-do-ensino-no-planejamento-escolar/" TargetMode="External"/><Relationship Id="rId149" Type="http://schemas.openxmlformats.org/officeDocument/2006/relationships/hyperlink" Target="https://pt.wikipedia.org/wiki/Educa%C3%A7%C3%A3o" TargetMode="External"/><Relationship Id="rId95" Type="http://schemas.openxmlformats.org/officeDocument/2006/relationships/hyperlink" Target="https://pt.wikipedia.org/wiki/Estudo" TargetMode="External"/><Relationship Id="rId160" Type="http://schemas.openxmlformats.org/officeDocument/2006/relationships/hyperlink" Target="https://pt.wikipedia.org/wiki/D%C3%A9cada_de_1930" TargetMode="External"/><Relationship Id="rId216" Type="http://schemas.openxmlformats.org/officeDocument/2006/relationships/hyperlink" Target="https://pt.wikipedia.org/wiki/Tiroteio" TargetMode="External"/><Relationship Id="rId258" Type="http://schemas.openxmlformats.org/officeDocument/2006/relationships/hyperlink" Target="https://pt.wikipedia.org/wiki/Alfabetiza%C3%A7%C3%A3o" TargetMode="External"/><Relationship Id="rId22" Type="http://schemas.openxmlformats.org/officeDocument/2006/relationships/hyperlink" Target="https://pt.wikipedia.org/wiki/Custo" TargetMode="External"/><Relationship Id="rId64" Type="http://schemas.openxmlformats.org/officeDocument/2006/relationships/hyperlink" Target="https://pt.wikipedia.org/wiki/Cogni%C3%A7%C3%A3o" TargetMode="External"/><Relationship Id="rId118" Type="http://schemas.openxmlformats.org/officeDocument/2006/relationships/hyperlink" Target="https://pt.wikipedia.org/wiki/1996" TargetMode="External"/><Relationship Id="rId171" Type="http://schemas.openxmlformats.org/officeDocument/2006/relationships/hyperlink" Target="https://pt.wikipedia.org/wiki/Contrato" TargetMode="External"/><Relationship Id="rId227" Type="http://schemas.openxmlformats.org/officeDocument/2006/relationships/hyperlink" Target="https://pt.wikipedia.org/wiki/V%C3%ADdeo" TargetMode="External"/><Relationship Id="rId269" Type="http://schemas.openxmlformats.org/officeDocument/2006/relationships/header" Target="header3.xml"/><Relationship Id="rId33" Type="http://schemas.openxmlformats.org/officeDocument/2006/relationships/hyperlink" Target="https://pt.wikipedia.org/wiki/Multidisciplinaridade" TargetMode="External"/><Relationship Id="rId129" Type="http://schemas.openxmlformats.org/officeDocument/2006/relationships/hyperlink" Target="https://pt.wikipedia.org/wiki/Educa%C3%A7%C3%A3o_no_Brasil" TargetMode="External"/><Relationship Id="rId280" Type="http://schemas.openxmlformats.org/officeDocument/2006/relationships/control" Target="activeX/activeX9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34</Pages>
  <Words>12078</Words>
  <Characters>65224</Characters>
  <Application>Microsoft Office Word</Application>
  <DocSecurity>0</DocSecurity>
  <Lines>543</Lines>
  <Paragraphs>154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Escritório 3</dc:creator>
  <cp:keywords/>
  <cp:lastModifiedBy>universocursose</cp:lastModifiedBy>
  <cp:revision>2</cp:revision>
  <dcterms:created xsi:type="dcterms:W3CDTF">2022-06-21T16:38:00Z</dcterms:created>
  <dcterms:modified xsi:type="dcterms:W3CDTF">2022-06-21T16:38:00Z</dcterms:modified>
</cp:coreProperties>
</file>