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67412" w14:textId="77777777" w:rsidR="00AB5061" w:rsidRPr="00AB5061" w:rsidRDefault="00AB5061" w:rsidP="00AB5061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337AB7"/>
          <w:sz w:val="21"/>
          <w:szCs w:val="21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1"/>
          <w:szCs w:val="21"/>
          <w:lang w:eastAsia="pt-BR"/>
        </w:rPr>
        <w:fldChar w:fldCharType="begin"/>
      </w:r>
      <w:r w:rsidRPr="00AB5061">
        <w:rPr>
          <w:rFonts w:ascii="Arial" w:eastAsia="Times New Roman" w:hAnsi="Arial" w:cs="Arial"/>
          <w:color w:val="333333"/>
          <w:sz w:val="21"/>
          <w:szCs w:val="21"/>
          <w:lang w:eastAsia="pt-BR"/>
        </w:rPr>
        <w:instrText xml:space="preserve"> HYPERLINK "https://iestudar.com/aluno/estudar/agente-comunitario-de-saude-acs" \l "collapseExample" </w:instrText>
      </w:r>
      <w:r w:rsidRPr="00AB5061">
        <w:rPr>
          <w:rFonts w:ascii="Arial" w:eastAsia="Times New Roman" w:hAnsi="Arial" w:cs="Arial"/>
          <w:color w:val="333333"/>
          <w:sz w:val="21"/>
          <w:szCs w:val="21"/>
          <w:lang w:eastAsia="pt-BR"/>
        </w:rPr>
        <w:fldChar w:fldCharType="separate"/>
      </w:r>
    </w:p>
    <w:p w14:paraId="6C6F79FA" w14:textId="77777777" w:rsidR="00AB5061" w:rsidRPr="00AB5061" w:rsidRDefault="00AB5061" w:rsidP="00AB5061">
      <w:pPr>
        <w:shd w:val="clear" w:color="auto" w:fill="F8F8F8"/>
        <w:spacing w:after="150" w:line="240" w:lineRule="auto"/>
        <w:outlineLvl w:val="0"/>
        <w:rPr>
          <w:rFonts w:ascii="inherit" w:eastAsia="Times New Roman" w:hAnsi="inherit" w:cs="Times New Roman"/>
          <w:color w:val="333333"/>
          <w:kern w:val="36"/>
          <w:sz w:val="36"/>
          <w:szCs w:val="36"/>
          <w:lang w:eastAsia="pt-BR"/>
        </w:rPr>
      </w:pPr>
      <w:r w:rsidRPr="00AB5061">
        <w:rPr>
          <w:rFonts w:ascii="inherit" w:eastAsia="Times New Roman" w:hAnsi="inherit" w:cs="Arial"/>
          <w:color w:val="333333"/>
          <w:kern w:val="36"/>
          <w:sz w:val="36"/>
          <w:szCs w:val="36"/>
          <w:lang w:eastAsia="pt-BR"/>
        </w:rPr>
        <w:t> Curso de Agente Comunitário de Saúde (ACS) | 180 horas </w:t>
      </w:r>
      <w:r w:rsidRPr="00AB5061">
        <w:rPr>
          <w:rFonts w:ascii="inherit" w:eastAsia="Times New Roman" w:hAnsi="inherit" w:cs="Arial"/>
          <w:color w:val="777777"/>
          <w:kern w:val="36"/>
          <w:sz w:val="23"/>
          <w:szCs w:val="23"/>
          <w:lang w:eastAsia="pt-BR"/>
        </w:rPr>
        <w:t>(clique aqui para mais detalhes)</w:t>
      </w:r>
    </w:p>
    <w:p w14:paraId="0BA768CE" w14:textId="77777777" w:rsidR="00AB5061" w:rsidRPr="00AB5061" w:rsidRDefault="00AB5061" w:rsidP="00AB5061">
      <w:pPr>
        <w:shd w:val="clear" w:color="auto" w:fill="F8F8F8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1"/>
          <w:szCs w:val="21"/>
          <w:lang w:eastAsia="pt-BR"/>
        </w:rPr>
        <w:fldChar w:fldCharType="end"/>
      </w:r>
    </w:p>
    <w:p w14:paraId="306C596A" w14:textId="77777777" w:rsidR="00AB5061" w:rsidRPr="00AB5061" w:rsidRDefault="00AB5061" w:rsidP="00AB5061">
      <w:pPr>
        <w:shd w:val="clear" w:color="auto" w:fill="F8F8F8"/>
        <w:spacing w:before="300" w:after="300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1"/>
          <w:szCs w:val="21"/>
          <w:lang w:eastAsia="pt-BR"/>
        </w:rPr>
        <w:pict w14:anchorId="0EAA82D3">
          <v:rect id="_x0000_i1025" style="width:0;height:0" o:hralign="center" o:hrstd="t" o:hr="t" fillcolor="#a0a0a0" stroked="f"/>
        </w:pict>
      </w:r>
    </w:p>
    <w:p w14:paraId="47AF0249" w14:textId="77777777" w:rsidR="00AB5061" w:rsidRPr="00AB5061" w:rsidRDefault="00AB5061" w:rsidP="00AB5061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hyperlink r:id="rId7" w:anchor="materiais" w:history="1">
        <w:r w:rsidRPr="00AB5061">
          <w:rPr>
            <w:rFonts w:ascii="Arial" w:eastAsia="Times New Roman" w:hAnsi="Arial" w:cs="Arial"/>
            <w:b/>
            <w:bCs/>
            <w:caps/>
            <w:color w:val="337AB7"/>
            <w:sz w:val="21"/>
            <w:szCs w:val="21"/>
            <w:u w:val="single"/>
            <w:bdr w:val="single" w:sz="6" w:space="15" w:color="auto" w:frame="1"/>
            <w:lang w:eastAsia="pt-BR"/>
          </w:rPr>
          <w:t> MATERIAL DIDÁTICO</w:t>
        </w:r>
      </w:hyperlink>
    </w:p>
    <w:p w14:paraId="1FF78F00" w14:textId="77777777" w:rsidR="00AB5061" w:rsidRPr="00AB5061" w:rsidRDefault="00AB5061" w:rsidP="00AB5061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hyperlink r:id="rId8" w:anchor="prova" w:history="1">
        <w:r w:rsidRPr="00AB5061">
          <w:rPr>
            <w:rFonts w:ascii="Arial" w:eastAsia="Times New Roman" w:hAnsi="Arial" w:cs="Arial"/>
            <w:b/>
            <w:bCs/>
            <w:caps/>
            <w:color w:val="555555"/>
            <w:sz w:val="21"/>
            <w:szCs w:val="21"/>
            <w:u w:val="single"/>
            <w:bdr w:val="single" w:sz="6" w:space="15" w:color="DDDDDD" w:frame="1"/>
            <w:shd w:val="clear" w:color="auto" w:fill="FFFFFF"/>
            <w:lang w:eastAsia="pt-BR"/>
          </w:rPr>
          <w:t> RESPONDER A PROVA!</w:t>
        </w:r>
      </w:hyperlink>
    </w:p>
    <w:p w14:paraId="7735BCBA" w14:textId="77777777" w:rsidR="00AB5061" w:rsidRPr="00AB5061" w:rsidRDefault="00AB5061" w:rsidP="00AB5061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hyperlink r:id="rId9" w:anchor="infos" w:history="1">
        <w:r w:rsidRPr="00AB5061">
          <w:rPr>
            <w:rFonts w:ascii="Arial" w:eastAsia="Times New Roman" w:hAnsi="Arial" w:cs="Arial"/>
            <w:b/>
            <w:bCs/>
            <w:caps/>
            <w:color w:val="337AB7"/>
            <w:sz w:val="21"/>
            <w:szCs w:val="21"/>
            <w:u w:val="single"/>
            <w:bdr w:val="single" w:sz="6" w:space="15" w:color="auto" w:frame="1"/>
            <w:lang w:eastAsia="pt-BR"/>
          </w:rPr>
          <w:t> INFORMAÇÕES GERAIS</w:t>
        </w:r>
      </w:hyperlink>
    </w:p>
    <w:p w14:paraId="63962195" w14:textId="77777777" w:rsidR="00AB5061" w:rsidRPr="00AB5061" w:rsidRDefault="00AB5061" w:rsidP="00AB506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AB5061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14:paraId="11932E45" w14:textId="77777777" w:rsidR="00AB5061" w:rsidRPr="00AB5061" w:rsidRDefault="00AB5061" w:rsidP="00AB5061">
      <w:pPr>
        <w:shd w:val="clear" w:color="auto" w:fill="FFFFFF"/>
        <w:spacing w:after="0" w:line="240" w:lineRule="auto"/>
        <w:ind w:left="495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1"/>
          <w:szCs w:val="21"/>
          <w:lang w:eastAsia="pt-BR"/>
        </w:rPr>
        <w:br/>
      </w:r>
    </w:p>
    <w:p w14:paraId="5662B813" w14:textId="77777777" w:rsidR="00AB5061" w:rsidRPr="00AB5061" w:rsidRDefault="00AB5061" w:rsidP="00AB5061">
      <w:pPr>
        <w:shd w:val="clear" w:color="auto" w:fill="FFFFFF"/>
        <w:spacing w:before="300" w:after="150" w:line="240" w:lineRule="auto"/>
        <w:ind w:left="495"/>
        <w:outlineLvl w:val="1"/>
        <w:rPr>
          <w:rFonts w:ascii="inherit" w:eastAsia="Times New Roman" w:hAnsi="inherit" w:cs="Arial"/>
          <w:color w:val="333333"/>
          <w:sz w:val="45"/>
          <w:szCs w:val="45"/>
          <w:lang w:eastAsia="pt-BR"/>
        </w:rPr>
      </w:pPr>
      <w:r w:rsidRPr="00AB5061">
        <w:rPr>
          <w:rFonts w:ascii="inherit" w:eastAsia="Times New Roman" w:hAnsi="inherit" w:cs="Arial"/>
          <w:color w:val="333333"/>
          <w:sz w:val="45"/>
          <w:szCs w:val="45"/>
          <w:lang w:eastAsia="pt-BR"/>
        </w:rPr>
        <w:t>Prova do Curso de Agente Comunitário de Saúde (ACS)</w:t>
      </w:r>
    </w:p>
    <w:p w14:paraId="243C94C9" w14:textId="77777777" w:rsidR="00AB5061" w:rsidRPr="00AB5061" w:rsidRDefault="00AB5061" w:rsidP="00AB5061">
      <w:pPr>
        <w:shd w:val="clear" w:color="auto" w:fill="FFFFFF"/>
        <w:spacing w:before="300" w:after="300" w:line="240" w:lineRule="auto"/>
        <w:ind w:left="495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1"/>
          <w:szCs w:val="21"/>
          <w:lang w:eastAsia="pt-BR"/>
        </w:rPr>
        <w:pict w14:anchorId="3E6984EF">
          <v:rect id="_x0000_i1026" style="width:0;height:0" o:hralign="center" o:hrstd="t" o:hr="t" fillcolor="#a0a0a0" stroked="f"/>
        </w:pict>
      </w:r>
    </w:p>
    <w:p w14:paraId="43249B5E" w14:textId="77777777" w:rsidR="00AB5061" w:rsidRPr="00AB5061" w:rsidRDefault="00AB5061" w:rsidP="00AB5061">
      <w:pPr>
        <w:shd w:val="clear" w:color="auto" w:fill="DFF0D8"/>
        <w:spacing w:before="300" w:after="300" w:line="240" w:lineRule="auto"/>
        <w:ind w:left="495"/>
        <w:rPr>
          <w:rFonts w:ascii="Arial" w:eastAsia="Times New Roman" w:hAnsi="Arial" w:cs="Arial"/>
          <w:color w:val="3C763D"/>
          <w:sz w:val="21"/>
          <w:szCs w:val="21"/>
          <w:lang w:eastAsia="pt-BR"/>
        </w:rPr>
      </w:pPr>
      <w:r w:rsidRPr="00AB5061">
        <w:rPr>
          <w:rFonts w:ascii="Arial" w:eastAsia="Times New Roman" w:hAnsi="Arial" w:cs="Arial"/>
          <w:b/>
          <w:bCs/>
          <w:color w:val="3C763D"/>
          <w:sz w:val="21"/>
          <w:szCs w:val="21"/>
          <w:lang w:eastAsia="pt-BR"/>
        </w:rPr>
        <w:t>Suporte ao aluno</w:t>
      </w:r>
      <w:r w:rsidRPr="00AB5061">
        <w:rPr>
          <w:rFonts w:ascii="Arial" w:eastAsia="Times New Roman" w:hAnsi="Arial" w:cs="Arial"/>
          <w:color w:val="3C763D"/>
          <w:sz w:val="21"/>
          <w:szCs w:val="21"/>
          <w:lang w:eastAsia="pt-BR"/>
        </w:rPr>
        <w:br/>
      </w:r>
      <w:r w:rsidRPr="00AB5061">
        <w:rPr>
          <w:rFonts w:ascii="Arial" w:eastAsia="Times New Roman" w:hAnsi="Arial" w:cs="Arial"/>
          <w:color w:val="3C763D"/>
          <w:sz w:val="21"/>
          <w:szCs w:val="21"/>
          <w:lang w:eastAsia="pt-BR"/>
        </w:rPr>
        <w:br/>
      </w:r>
    </w:p>
    <w:p w14:paraId="6E692F66" w14:textId="77777777" w:rsidR="00AB5061" w:rsidRPr="00AB5061" w:rsidRDefault="00AB5061" w:rsidP="00AB5061">
      <w:pPr>
        <w:shd w:val="clear" w:color="auto" w:fill="DFF0D8"/>
        <w:spacing w:line="240" w:lineRule="auto"/>
        <w:ind w:left="495"/>
        <w:rPr>
          <w:rFonts w:ascii="Arial" w:eastAsia="Times New Roman" w:hAnsi="Arial" w:cs="Arial"/>
          <w:color w:val="3C763D"/>
          <w:sz w:val="21"/>
          <w:szCs w:val="21"/>
          <w:lang w:eastAsia="pt-BR"/>
        </w:rPr>
      </w:pPr>
      <w:r w:rsidRPr="00AB5061">
        <w:rPr>
          <w:rFonts w:ascii="Arial" w:eastAsia="Times New Roman" w:hAnsi="Arial" w:cs="Arial"/>
          <w:color w:val="3C763D"/>
          <w:sz w:val="21"/>
          <w:szCs w:val="21"/>
          <w:lang w:eastAsia="pt-BR"/>
        </w:rPr>
        <w:t>Se tiver dúvidas, solicite ajuda através dos nossos atendentes: </w:t>
      </w:r>
      <w:hyperlink r:id="rId10" w:tgtFrame="_blank" w:history="1">
        <w:r w:rsidRPr="00AB5061">
          <w:rPr>
            <w:rFonts w:ascii="Arial" w:eastAsia="Times New Roman" w:hAnsi="Arial" w:cs="Arial"/>
            <w:color w:val="337AB7"/>
            <w:sz w:val="21"/>
            <w:szCs w:val="21"/>
            <w:u w:val="single"/>
            <w:lang w:eastAsia="pt-BR"/>
          </w:rPr>
          <w:t>Atendente Natália</w:t>
        </w:r>
      </w:hyperlink>
      <w:r w:rsidRPr="00AB5061">
        <w:rPr>
          <w:rFonts w:ascii="Arial" w:eastAsia="Times New Roman" w:hAnsi="Arial" w:cs="Arial"/>
          <w:color w:val="3C763D"/>
          <w:sz w:val="21"/>
          <w:szCs w:val="21"/>
          <w:lang w:eastAsia="pt-BR"/>
        </w:rPr>
        <w:t> </w:t>
      </w:r>
      <w:hyperlink r:id="rId11" w:tgtFrame="_blank" w:history="1">
        <w:r w:rsidRPr="00AB5061">
          <w:rPr>
            <w:rFonts w:ascii="Arial" w:eastAsia="Times New Roman" w:hAnsi="Arial" w:cs="Arial"/>
            <w:color w:val="337AB7"/>
            <w:sz w:val="21"/>
            <w:szCs w:val="21"/>
            <w:u w:val="single"/>
            <w:lang w:eastAsia="pt-BR"/>
          </w:rPr>
          <w:t>Atendente Thaís</w:t>
        </w:r>
      </w:hyperlink>
      <w:r w:rsidRPr="00AB5061">
        <w:rPr>
          <w:rFonts w:ascii="Arial" w:eastAsia="Times New Roman" w:hAnsi="Arial" w:cs="Arial"/>
          <w:color w:val="3C763D"/>
          <w:sz w:val="21"/>
          <w:szCs w:val="21"/>
          <w:lang w:eastAsia="pt-BR"/>
        </w:rPr>
        <w:t> </w:t>
      </w:r>
      <w:hyperlink r:id="rId12" w:tgtFrame="_blank" w:history="1">
        <w:r w:rsidRPr="00AB5061">
          <w:rPr>
            <w:rFonts w:ascii="Arial" w:eastAsia="Times New Roman" w:hAnsi="Arial" w:cs="Arial"/>
            <w:color w:val="337AB7"/>
            <w:sz w:val="21"/>
            <w:szCs w:val="21"/>
            <w:u w:val="single"/>
            <w:lang w:eastAsia="pt-BR"/>
          </w:rPr>
          <w:t xml:space="preserve">Atendente </w:t>
        </w:r>
        <w:proofErr w:type="spellStart"/>
        <w:r w:rsidRPr="00AB5061">
          <w:rPr>
            <w:rFonts w:ascii="Arial" w:eastAsia="Times New Roman" w:hAnsi="Arial" w:cs="Arial"/>
            <w:color w:val="337AB7"/>
            <w:sz w:val="21"/>
            <w:szCs w:val="21"/>
            <w:u w:val="single"/>
            <w:lang w:eastAsia="pt-BR"/>
          </w:rPr>
          <w:t>Iandra</w:t>
        </w:r>
        <w:proofErr w:type="spellEnd"/>
      </w:hyperlink>
    </w:p>
    <w:p w14:paraId="544C5C7B" w14:textId="77777777" w:rsidR="00AB5061" w:rsidRPr="00AB5061" w:rsidRDefault="00AB5061" w:rsidP="00AB5061">
      <w:pPr>
        <w:shd w:val="clear" w:color="auto" w:fill="FFFFFF"/>
        <w:spacing w:before="300" w:after="150" w:line="240" w:lineRule="auto"/>
        <w:ind w:left="495"/>
        <w:outlineLvl w:val="2"/>
        <w:rPr>
          <w:rFonts w:ascii="inherit" w:eastAsia="Times New Roman" w:hAnsi="inherit" w:cs="Arial"/>
          <w:color w:val="333333"/>
          <w:sz w:val="36"/>
          <w:szCs w:val="36"/>
          <w:lang w:eastAsia="pt-BR"/>
        </w:rPr>
      </w:pPr>
      <w:r w:rsidRPr="00AB5061">
        <w:rPr>
          <w:rFonts w:ascii="inherit" w:eastAsia="Times New Roman" w:hAnsi="inherit" w:cs="Arial"/>
          <w:color w:val="333333"/>
          <w:sz w:val="36"/>
          <w:szCs w:val="36"/>
          <w:lang w:eastAsia="pt-BR"/>
        </w:rPr>
        <w:t>Informações importantes sobre a prova</w:t>
      </w:r>
    </w:p>
    <w:p w14:paraId="1084C16A" w14:textId="77777777" w:rsidR="00AB5061" w:rsidRPr="00AB5061" w:rsidRDefault="00AB5061" w:rsidP="00AB5061">
      <w:pPr>
        <w:shd w:val="clear" w:color="auto" w:fill="FFFFFF"/>
        <w:spacing w:after="0" w:line="240" w:lineRule="auto"/>
        <w:ind w:left="495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1"/>
          <w:szCs w:val="21"/>
          <w:lang w:eastAsia="pt-BR"/>
        </w:rPr>
        <w:br/>
      </w:r>
    </w:p>
    <w:p w14:paraId="4FFCB41B" w14:textId="77777777" w:rsidR="00AB5061" w:rsidRPr="00AB5061" w:rsidRDefault="00AB5061" w:rsidP="00AB506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Após a correção da prova e aprovação, clique no botão </w:t>
      </w:r>
      <w:r w:rsidRPr="00AB5061">
        <w:rPr>
          <w:rFonts w:ascii="Arial" w:eastAsia="Times New Roman" w:hAnsi="Arial" w:cs="Arial"/>
          <w:b/>
          <w:bCs/>
          <w:color w:val="333333"/>
          <w:sz w:val="21"/>
          <w:szCs w:val="21"/>
          <w:lang w:eastAsia="pt-BR"/>
        </w:rPr>
        <w:t>"Concluir Curso!"</w:t>
      </w:r>
      <w:r w:rsidRPr="00AB5061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 para que sua nota seja registrada.</w:t>
      </w:r>
    </w:p>
    <w:p w14:paraId="2C965D48" w14:textId="77777777" w:rsidR="00AB5061" w:rsidRPr="00AB5061" w:rsidRDefault="00AB5061" w:rsidP="00AB506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Não existe tempo máximo para a realização da prova.</w:t>
      </w:r>
    </w:p>
    <w:p w14:paraId="1F855518" w14:textId="77777777" w:rsidR="00AB5061" w:rsidRPr="00AB5061" w:rsidRDefault="00AB5061" w:rsidP="00AB5061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1"/>
          <w:szCs w:val="21"/>
          <w:lang w:eastAsia="pt-BR"/>
        </w:rPr>
        <w:t>A prova pode ser feita e corrigida quantas vezes quiser antes de registrar a nota.</w:t>
      </w:r>
    </w:p>
    <w:p w14:paraId="591E4D90" w14:textId="77777777" w:rsidR="00AB5061" w:rsidRPr="00AB5061" w:rsidRDefault="00AB5061" w:rsidP="00AB5061">
      <w:pPr>
        <w:shd w:val="clear" w:color="auto" w:fill="FFFFFF"/>
        <w:spacing w:after="0" w:line="240" w:lineRule="auto"/>
        <w:ind w:left="495"/>
        <w:rPr>
          <w:rFonts w:ascii="Arial" w:eastAsia="Times New Roman" w:hAnsi="Arial" w:cs="Arial"/>
          <w:color w:val="333333"/>
          <w:sz w:val="21"/>
          <w:szCs w:val="21"/>
          <w:lang w:eastAsia="pt-BR"/>
        </w:rPr>
      </w:pPr>
    </w:p>
    <w:p w14:paraId="7A9270F7" w14:textId="77777777" w:rsidR="00AB5061" w:rsidRPr="00AB5061" w:rsidRDefault="00AB5061" w:rsidP="00AB5061">
      <w:pPr>
        <w:shd w:val="clear" w:color="auto" w:fill="F5F5F5"/>
        <w:spacing w:line="240" w:lineRule="auto"/>
        <w:ind w:left="49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1. Onde ocorreu primeira experiência de Agentes Comunitários de Saúde como uma estratégia abrangente de saúde pública estruturada?</w:t>
      </w:r>
    </w:p>
    <w:p w14:paraId="5F04A3E6" w14:textId="4CDFF86B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711DAC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8" type="#_x0000_t75" style="width:20.25pt;height:18pt" o:ole="">
            <v:imagedata r:id="rId13" o:title=""/>
          </v:shape>
          <w:control r:id="rId14" w:name="DefaultOcxName" w:shapeid="_x0000_i1088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Ocorreu no Ceará em 1987.</w:t>
      </w:r>
    </w:p>
    <w:p w14:paraId="5010853F" w14:textId="3679D861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lastRenderedPageBreak/>
        <w:object w:dxaOrig="1440" w:dyaOrig="1440" w14:anchorId="1A5F3A48">
          <v:shape id="_x0000_i1087" type="#_x0000_t75" style="width:20.25pt;height:18pt" o:ole="">
            <v:imagedata r:id="rId13" o:title=""/>
          </v:shape>
          <w:control r:id="rId15" w:name="DefaultOcxName1" w:shapeid="_x0000_i1087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Ocorreu no Rio de Janeiro em 1987.</w:t>
      </w:r>
    </w:p>
    <w:p w14:paraId="24D4A1CC" w14:textId="3BB7554F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524BACDA">
          <v:shape id="_x0000_i1086" type="#_x0000_t75" style="width:20.25pt;height:18pt" o:ole="">
            <v:imagedata r:id="rId13" o:title=""/>
          </v:shape>
          <w:control r:id="rId16" w:name="DefaultOcxName2" w:shapeid="_x0000_i1086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Ocorreu no México em 1987.</w:t>
      </w:r>
    </w:p>
    <w:p w14:paraId="0C4FD5C5" w14:textId="306914D0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3C331916">
          <v:shape id="_x0000_i1085" type="#_x0000_t75" style="width:20.25pt;height:18pt" o:ole="">
            <v:imagedata r:id="rId13" o:title=""/>
          </v:shape>
          <w:control r:id="rId17" w:name="DefaultOcxName3" w:shapeid="_x0000_i1085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Ocorreu no Amazonas em 1987.</w:t>
      </w:r>
    </w:p>
    <w:p w14:paraId="6DC8A50E" w14:textId="77777777" w:rsidR="00AB5061" w:rsidRPr="00AB5061" w:rsidRDefault="00AB5061" w:rsidP="00AB5061">
      <w:pPr>
        <w:shd w:val="clear" w:color="auto" w:fill="F5F5F5"/>
        <w:spacing w:line="240" w:lineRule="auto"/>
        <w:ind w:left="49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2. Qual é o importante papel do agente comunitário de saúde?</w:t>
      </w:r>
    </w:p>
    <w:p w14:paraId="4570F6A8" w14:textId="37D294DF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0F563E6E">
          <v:shape id="_x0000_i1084" type="#_x0000_t75" style="width:20.25pt;height:18pt" o:ole="">
            <v:imagedata r:id="rId13" o:title=""/>
          </v:shape>
          <w:control r:id="rId18" w:name="DefaultOcxName4" w:shapeid="_x0000_i1084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O agente comunitário de saúde tem um papel muito importante no diagnóstico.</w:t>
      </w:r>
    </w:p>
    <w:p w14:paraId="19B36C84" w14:textId="40C3031B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7AA5C8D7">
          <v:shape id="_x0000_i1083" type="#_x0000_t75" style="width:20.25pt;height:18pt" o:ole="">
            <v:imagedata r:id="rId13" o:title=""/>
          </v:shape>
          <w:control r:id="rId19" w:name="DefaultOcxName5" w:shapeid="_x0000_i1083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O agente comunitário de saúde tem um papel muito importante no acolhimento.</w:t>
      </w:r>
    </w:p>
    <w:p w14:paraId="1356C37F" w14:textId="01929306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4516D9DD">
          <v:shape id="_x0000_i1082" type="#_x0000_t75" style="width:20.25pt;height:18pt" o:ole="">
            <v:imagedata r:id="rId13" o:title=""/>
          </v:shape>
          <w:control r:id="rId20" w:name="DefaultOcxName6" w:shapeid="_x0000_i1082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O agente comunitário de saúde tem um papel muito importante na UBS.</w:t>
      </w:r>
    </w:p>
    <w:p w14:paraId="029693D1" w14:textId="22F2D02E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18B0D392">
          <v:shape id="_x0000_i1081" type="#_x0000_t75" style="width:20.25pt;height:18pt" o:ole="">
            <v:imagedata r:id="rId13" o:title=""/>
          </v:shape>
          <w:control r:id="rId21" w:name="DefaultOcxName7" w:shapeid="_x0000_i1081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O agente comunitário de saúde tem um papel muito importante na saúde.</w:t>
      </w:r>
    </w:p>
    <w:p w14:paraId="65B160A3" w14:textId="77777777" w:rsidR="00AB5061" w:rsidRPr="00AB5061" w:rsidRDefault="00AB5061" w:rsidP="00AB5061">
      <w:pPr>
        <w:shd w:val="clear" w:color="auto" w:fill="F5F5F5"/>
        <w:spacing w:line="240" w:lineRule="auto"/>
        <w:ind w:left="49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3. Quem é o responsável pela atenção, cuidado e vigilância à saúde, exercidos em todas as suas dimensões e níveis, do individual ao coletivo, da atenção primária à especializada?</w:t>
      </w:r>
    </w:p>
    <w:p w14:paraId="60D53165" w14:textId="7A367993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52B14B2D">
          <v:shape id="_x0000_i1080" type="#_x0000_t75" style="width:20.25pt;height:18pt" o:ole="">
            <v:imagedata r:id="rId13" o:title=""/>
          </v:shape>
          <w:control r:id="rId22" w:name="DefaultOcxName8" w:shapeid="_x0000_i1080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O SUS.</w:t>
      </w:r>
    </w:p>
    <w:p w14:paraId="6DD4DAE9" w14:textId="1E56211E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769DCD98">
          <v:shape id="_x0000_i1079" type="#_x0000_t75" style="width:20.25pt;height:18pt" o:ole="">
            <v:imagedata r:id="rId13" o:title=""/>
          </v:shape>
          <w:control r:id="rId23" w:name="DefaultOcxName9" w:shapeid="_x0000_i1079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O Agente.</w:t>
      </w:r>
    </w:p>
    <w:p w14:paraId="19DF1A14" w14:textId="65C7D3F1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1EE52EAA">
          <v:shape id="_x0000_i1078" type="#_x0000_t75" style="width:20.25pt;height:18pt" o:ole="">
            <v:imagedata r:id="rId13" o:title=""/>
          </v:shape>
          <w:control r:id="rId24" w:name="DefaultOcxName10" w:shapeid="_x0000_i1078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O Médico.</w:t>
      </w:r>
    </w:p>
    <w:p w14:paraId="1EF82771" w14:textId="09D30D79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593BFFB5">
          <v:shape id="_x0000_i1077" type="#_x0000_t75" style="width:20.25pt;height:18pt" o:ole="">
            <v:imagedata r:id="rId13" o:title=""/>
          </v:shape>
          <w:control r:id="rId25" w:name="DefaultOcxName11" w:shapeid="_x0000_i1077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O Enfermeiro.</w:t>
      </w:r>
    </w:p>
    <w:p w14:paraId="310DDA0A" w14:textId="77777777" w:rsidR="00AB5061" w:rsidRPr="00AB5061" w:rsidRDefault="00AB5061" w:rsidP="00AB5061">
      <w:pPr>
        <w:shd w:val="clear" w:color="auto" w:fill="F5F5F5"/>
        <w:spacing w:line="240" w:lineRule="auto"/>
        <w:ind w:left="49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4. A equipe multiprofissional da ESF é composta por:</w:t>
      </w:r>
    </w:p>
    <w:p w14:paraId="7B72901D" w14:textId="10DF0FEC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6DCD9553">
          <v:shape id="_x0000_i1076" type="#_x0000_t75" style="width:20.25pt;height:18pt" o:ole="">
            <v:imagedata r:id="rId13" o:title=""/>
          </v:shape>
          <w:control r:id="rId26" w:name="DefaultOcxName12" w:shapeid="_x0000_i1076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Técnico ou auxiliar de enfermagem.</w:t>
      </w:r>
    </w:p>
    <w:p w14:paraId="750FAA9C" w14:textId="336EE8D2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02E67170">
          <v:shape id="_x0000_i1075" type="#_x0000_t75" style="width:20.25pt;height:18pt" o:ole="">
            <v:imagedata r:id="rId13" o:title=""/>
          </v:shape>
          <w:control r:id="rId27" w:name="DefaultOcxName13" w:shapeid="_x0000_i1075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 xml:space="preserve">b) Médico, </w:t>
      </w:r>
      <w:proofErr w:type="gramStart"/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enfermeiro, e técnico</w:t>
      </w:r>
      <w:proofErr w:type="gramEnd"/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.</w:t>
      </w:r>
    </w:p>
    <w:p w14:paraId="75110919" w14:textId="5E316133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5D9A98E6">
          <v:shape id="_x0000_i1074" type="#_x0000_t75" style="width:20.25pt;height:18pt" o:ole="">
            <v:imagedata r:id="rId13" o:title=""/>
          </v:shape>
          <w:control r:id="rId28" w:name="DefaultOcxName14" w:shapeid="_x0000_i1074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Médico, enfermeiro, técnico ou auxiliar de enfermagem e Agente Comunitário de Saúde.</w:t>
      </w:r>
    </w:p>
    <w:p w14:paraId="2996E99D" w14:textId="04C48C69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0EE886C7">
          <v:shape id="_x0000_i1073" type="#_x0000_t75" style="width:20.25pt;height:18pt" o:ole="">
            <v:imagedata r:id="rId13" o:title=""/>
          </v:shape>
          <w:control r:id="rId29" w:name="DefaultOcxName15" w:shapeid="_x0000_i1073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Agente Comunitário de Saúde.</w:t>
      </w:r>
    </w:p>
    <w:p w14:paraId="1D8CE44F" w14:textId="77777777" w:rsidR="00AB5061" w:rsidRPr="00AB5061" w:rsidRDefault="00AB5061" w:rsidP="00AB5061">
      <w:pPr>
        <w:shd w:val="clear" w:color="auto" w:fill="F5F5F5"/>
        <w:spacing w:line="240" w:lineRule="auto"/>
        <w:ind w:left="49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5. O que tem como principal objetivo contribuir para a qualidade de vida das pessoas e da comunidade, pois desenvolve um serviço de extensão da saúde junto à sua comunidade?</w:t>
      </w:r>
    </w:p>
    <w:p w14:paraId="411F6DFC" w14:textId="404533D0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098734E5">
          <v:shape id="_x0000_i1072" type="#_x0000_t75" style="width:20.25pt;height:18pt" o:ole="">
            <v:imagedata r:id="rId13" o:title=""/>
          </v:shape>
          <w:control r:id="rId30" w:name="DefaultOcxName16" w:shapeid="_x0000_i1072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a) O programa.</w:t>
      </w:r>
    </w:p>
    <w:p w14:paraId="6DCB3ABB" w14:textId="13D941F9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2304FC4D">
          <v:shape id="_x0000_i1071" type="#_x0000_t75" style="width:20.25pt;height:18pt" o:ole="">
            <v:imagedata r:id="rId13" o:title=""/>
          </v:shape>
          <w:control r:id="rId31" w:name="DefaultOcxName17" w:shapeid="_x0000_i1071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b) O atendimento.</w:t>
      </w:r>
    </w:p>
    <w:p w14:paraId="2898FE23" w14:textId="35C6241B" w:rsidR="00AB5061" w:rsidRP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114FD7EA">
          <v:shape id="_x0000_i1070" type="#_x0000_t75" style="width:20.25pt;height:18pt" o:ole="">
            <v:imagedata r:id="rId13" o:title=""/>
          </v:shape>
          <w:control r:id="rId32" w:name="DefaultOcxName18" w:shapeid="_x0000_i1070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c) O serviço social.</w:t>
      </w:r>
    </w:p>
    <w:p w14:paraId="105A5544" w14:textId="7EC53A0D" w:rsidR="00AB5061" w:rsidRDefault="00AB5061" w:rsidP="00AB5061">
      <w:pPr>
        <w:numPr>
          <w:ilvl w:val="1"/>
          <w:numId w:val="1"/>
        </w:numPr>
        <w:shd w:val="clear" w:color="auto" w:fill="F5F5F5"/>
        <w:spacing w:before="100" w:beforeAutospacing="1" w:after="100" w:afterAutospacing="1" w:line="240" w:lineRule="auto"/>
        <w:ind w:left="1215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object w:dxaOrig="1440" w:dyaOrig="1440" w14:anchorId="3F1AD97D">
          <v:shape id="_x0000_i1069" type="#_x0000_t75" style="width:20.25pt;height:18pt" o:ole="">
            <v:imagedata r:id="rId13" o:title=""/>
          </v:shape>
          <w:control r:id="rId33" w:name="DefaultOcxName19" w:shapeid="_x0000_i1069"/>
        </w:object>
      </w:r>
      <w:r w:rsidRPr="00AB5061">
        <w:rPr>
          <w:rFonts w:ascii="Arial" w:eastAsia="Times New Roman" w:hAnsi="Arial" w:cs="Arial"/>
          <w:color w:val="333333"/>
          <w:sz w:val="23"/>
          <w:szCs w:val="23"/>
          <w:lang w:eastAsia="pt-BR"/>
        </w:rPr>
        <w:t>d) O trabalho do ACS.</w:t>
      </w:r>
    </w:p>
    <w:p w14:paraId="36FD4575" w14:textId="77777777" w:rsidR="00AB5061" w:rsidRDefault="00AB5061" w:rsidP="00AB5061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</w:p>
    <w:p w14:paraId="6F510034" w14:textId="7756B5A6" w:rsidR="00AB5061" w:rsidRPr="00AB5061" w:rsidRDefault="00AB5061" w:rsidP="00AB5061">
      <w:pPr>
        <w:numPr>
          <w:ilvl w:val="0"/>
          <w:numId w:val="1"/>
        </w:numPr>
        <w:shd w:val="clear" w:color="auto" w:fill="F5F5F5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3"/>
          <w:szCs w:val="23"/>
          <w:lang w:eastAsia="pt-BR"/>
        </w:rPr>
      </w:pPr>
      <w:r>
        <w:rPr>
          <w:rFonts w:ascii="Arial" w:eastAsia="Times New Roman" w:hAnsi="Arial" w:cs="Arial"/>
          <w:color w:val="333333"/>
          <w:sz w:val="23"/>
          <w:szCs w:val="23"/>
          <w:lang w:eastAsia="pt-BR"/>
        </w:rPr>
        <w:t>GABARITO1 C  2 B  3 D  4 C  5 D</w:t>
      </w:r>
    </w:p>
    <w:p w14:paraId="7485CF4B" w14:textId="77777777" w:rsidR="00AB5061" w:rsidRPr="00AB5061" w:rsidRDefault="00AB5061" w:rsidP="00AB506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AB5061">
        <w:rPr>
          <w:rFonts w:ascii="Arial" w:eastAsia="Times New Roman" w:hAnsi="Arial" w:cs="Arial"/>
          <w:vanish/>
          <w:sz w:val="16"/>
          <w:szCs w:val="16"/>
          <w:lang w:eastAsia="pt-BR"/>
        </w:rPr>
        <w:lastRenderedPageBreak/>
        <w:t>Parte inferior do formulário</w:t>
      </w:r>
    </w:p>
    <w:p w14:paraId="1BA402A7" w14:textId="77777777" w:rsidR="00B37308" w:rsidRDefault="00AB5061"/>
    <w:sectPr w:rsidR="00B373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C6143" w14:textId="77777777" w:rsidR="00AB5061" w:rsidRDefault="00AB5061" w:rsidP="00AB5061">
      <w:pPr>
        <w:spacing w:after="0" w:line="240" w:lineRule="auto"/>
      </w:pPr>
      <w:r>
        <w:separator/>
      </w:r>
    </w:p>
  </w:endnote>
  <w:endnote w:type="continuationSeparator" w:id="0">
    <w:p w14:paraId="5D32300F" w14:textId="77777777" w:rsidR="00AB5061" w:rsidRDefault="00AB5061" w:rsidP="00AB5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9E55B" w14:textId="77777777" w:rsidR="00AB5061" w:rsidRDefault="00AB5061" w:rsidP="00AB5061">
      <w:pPr>
        <w:spacing w:after="0" w:line="240" w:lineRule="auto"/>
      </w:pPr>
      <w:r>
        <w:separator/>
      </w:r>
    </w:p>
  </w:footnote>
  <w:footnote w:type="continuationSeparator" w:id="0">
    <w:p w14:paraId="2575C065" w14:textId="77777777" w:rsidR="00AB5061" w:rsidRDefault="00AB5061" w:rsidP="00AB50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9044D"/>
    <w:multiLevelType w:val="multilevel"/>
    <w:tmpl w:val="657E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061"/>
    <w:rsid w:val="00450BB5"/>
    <w:rsid w:val="00AB5061"/>
    <w:rsid w:val="00E9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C74C1"/>
  <w15:chartTrackingRefBased/>
  <w15:docId w15:val="{9C0F1DD4-0062-4822-BF7A-AD5890A7A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B50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B5061"/>
  </w:style>
  <w:style w:type="paragraph" w:styleId="Rodap">
    <w:name w:val="footer"/>
    <w:basedOn w:val="Normal"/>
    <w:link w:val="RodapChar"/>
    <w:uiPriority w:val="99"/>
    <w:unhideWhenUsed/>
    <w:rsid w:val="00AB50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B5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8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8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15" w:color="DDDDDD"/>
                    <w:bottom w:val="single" w:sz="18" w:space="15" w:color="CCCCCC"/>
                    <w:right w:val="single" w:sz="6" w:space="15" w:color="DDDDDD"/>
                  </w:divBdr>
                  <w:divsChild>
                    <w:div w:id="952177830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1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202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1" w:color="D6E9C6"/>
                                <w:left w:val="single" w:sz="6" w:space="11" w:color="D6E9C6"/>
                                <w:bottom w:val="single" w:sz="6" w:space="11" w:color="D6E9C6"/>
                                <w:right w:val="single" w:sz="6" w:space="11" w:color="D6E9C6"/>
                              </w:divBdr>
                            </w:div>
                            <w:div w:id="20637413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6" w:space="14" w:color="E3E3E3"/>
                                <w:left w:val="single" w:sz="6" w:space="14" w:color="E3E3E3"/>
                                <w:bottom w:val="single" w:sz="6" w:space="14" w:color="E3E3E3"/>
                                <w:right w:val="single" w:sz="6" w:space="14" w:color="E3E3E3"/>
                              </w:divBdr>
                              <w:divsChild>
                                <w:div w:id="119295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215503">
                                      <w:marLeft w:val="0"/>
                                      <w:marRight w:val="0"/>
                                      <w:marTop w:val="0"/>
                                      <w:marBottom w:val="6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797797">
                                          <w:marLeft w:val="0"/>
                                          <w:marRight w:val="0"/>
                                          <w:marTop w:val="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820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34654201">
                                      <w:marLeft w:val="0"/>
                                      <w:marRight w:val="0"/>
                                      <w:marTop w:val="0"/>
                                      <w:marBottom w:val="6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147542">
                                          <w:marLeft w:val="0"/>
                                          <w:marRight w:val="0"/>
                                          <w:marTop w:val="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680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9031575">
                                      <w:marLeft w:val="0"/>
                                      <w:marRight w:val="0"/>
                                      <w:marTop w:val="0"/>
                                      <w:marBottom w:val="6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93954">
                                          <w:marLeft w:val="0"/>
                                          <w:marRight w:val="0"/>
                                          <w:marTop w:val="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526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6765644">
                                      <w:marLeft w:val="0"/>
                                      <w:marRight w:val="0"/>
                                      <w:marTop w:val="0"/>
                                      <w:marBottom w:val="6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923243">
                                          <w:marLeft w:val="0"/>
                                          <w:marRight w:val="0"/>
                                          <w:marTop w:val="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17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5682242">
                                      <w:marLeft w:val="0"/>
                                      <w:marRight w:val="0"/>
                                      <w:marTop w:val="0"/>
                                      <w:marBottom w:val="6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83948">
                                          <w:marLeft w:val="0"/>
                                          <w:marRight w:val="0"/>
                                          <w:marTop w:val="0"/>
                                          <w:marBottom w:val="27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503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wmf"/><Relationship Id="rId18" Type="http://schemas.openxmlformats.org/officeDocument/2006/relationships/control" Target="activeX/activeX5.xml"/><Relationship Id="rId26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control" Target="activeX/activeX8.xml"/><Relationship Id="rId34" Type="http://schemas.openxmlformats.org/officeDocument/2006/relationships/fontTable" Target="fontTable.xml"/><Relationship Id="rId7" Type="http://schemas.openxmlformats.org/officeDocument/2006/relationships/hyperlink" Target="https://iestudar.com/aluno/estudar/agente-comunitario-de-saude-acs" TargetMode="External"/><Relationship Id="rId12" Type="http://schemas.openxmlformats.org/officeDocument/2006/relationships/hyperlink" Target="https://api.whatsapp.com/send?phone=5535984069131" TargetMode="External"/><Relationship Id="rId17" Type="http://schemas.openxmlformats.org/officeDocument/2006/relationships/control" Target="activeX/activeX4.xml"/><Relationship Id="rId25" Type="http://schemas.openxmlformats.org/officeDocument/2006/relationships/control" Target="activeX/activeX12.xml"/><Relationship Id="rId33" Type="http://schemas.openxmlformats.org/officeDocument/2006/relationships/control" Target="activeX/activeX20.xml"/><Relationship Id="rId2" Type="http://schemas.openxmlformats.org/officeDocument/2006/relationships/styles" Target="styles.xml"/><Relationship Id="rId16" Type="http://schemas.openxmlformats.org/officeDocument/2006/relationships/control" Target="activeX/activeX3.xml"/><Relationship Id="rId20" Type="http://schemas.openxmlformats.org/officeDocument/2006/relationships/control" Target="activeX/activeX7.xml"/><Relationship Id="rId29" Type="http://schemas.openxmlformats.org/officeDocument/2006/relationships/control" Target="activeX/activeX1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i.whatsapp.com/send?phone=5535984039373" TargetMode="External"/><Relationship Id="rId24" Type="http://schemas.openxmlformats.org/officeDocument/2006/relationships/control" Target="activeX/activeX11.xml"/><Relationship Id="rId32" Type="http://schemas.openxmlformats.org/officeDocument/2006/relationships/control" Target="activeX/activeX19.xml"/><Relationship Id="rId5" Type="http://schemas.openxmlformats.org/officeDocument/2006/relationships/footnotes" Target="footnotes.xml"/><Relationship Id="rId15" Type="http://schemas.openxmlformats.org/officeDocument/2006/relationships/control" Target="activeX/activeX2.xml"/><Relationship Id="rId23" Type="http://schemas.openxmlformats.org/officeDocument/2006/relationships/control" Target="activeX/activeX10.xml"/><Relationship Id="rId28" Type="http://schemas.openxmlformats.org/officeDocument/2006/relationships/control" Target="activeX/activeX15.xml"/><Relationship Id="rId10" Type="http://schemas.openxmlformats.org/officeDocument/2006/relationships/hyperlink" Target="https://api.whatsapp.com/send?phone=5535984040752" TargetMode="External"/><Relationship Id="rId19" Type="http://schemas.openxmlformats.org/officeDocument/2006/relationships/control" Target="activeX/activeX6.xml"/><Relationship Id="rId31" Type="http://schemas.openxmlformats.org/officeDocument/2006/relationships/control" Target="activeX/activeX18.xml"/><Relationship Id="rId4" Type="http://schemas.openxmlformats.org/officeDocument/2006/relationships/webSettings" Target="webSettings.xml"/><Relationship Id="rId9" Type="http://schemas.openxmlformats.org/officeDocument/2006/relationships/hyperlink" Target="https://iestudar.com/aluno/estudar/agente-comunitario-de-saude-acs" TargetMode="External"/><Relationship Id="rId14" Type="http://schemas.openxmlformats.org/officeDocument/2006/relationships/control" Target="activeX/activeX1.xml"/><Relationship Id="rId22" Type="http://schemas.openxmlformats.org/officeDocument/2006/relationships/control" Target="activeX/activeX9.xml"/><Relationship Id="rId27" Type="http://schemas.openxmlformats.org/officeDocument/2006/relationships/control" Target="activeX/activeX14.xml"/><Relationship Id="rId30" Type="http://schemas.openxmlformats.org/officeDocument/2006/relationships/control" Target="activeX/activeX17.xml"/><Relationship Id="rId35" Type="http://schemas.openxmlformats.org/officeDocument/2006/relationships/theme" Target="theme/theme1.xml"/><Relationship Id="rId8" Type="http://schemas.openxmlformats.org/officeDocument/2006/relationships/hyperlink" Target="https://iestudar.com/aluno/estudar/agente-comunitario-de-saude-acs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536</Words>
  <Characters>2895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universocursose</dc:creator>
  <cp:keywords/>
  <dc:description/>
  <cp:lastModifiedBy>universocursose</cp:lastModifiedBy>
  <cp:revision>1</cp:revision>
  <dcterms:created xsi:type="dcterms:W3CDTF">2021-05-19T13:32:00Z</dcterms:created>
  <dcterms:modified xsi:type="dcterms:W3CDTF">2021-05-19T13:37:00Z</dcterms:modified>
</cp:coreProperties>
</file>