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LOGIN &amp; USER VALIDATION</w:t>
      </w:r>
    </w:p>
    <w:p>
      <w:pPr>
        <w:pStyle w:val="Heading2"/>
      </w:pPr>
      <w:r>
        <w:t>Document Information</w:t>
      </w:r>
    </w:p>
    <w:p>
      <w:r>
        <w:t>Project Name: Web Application Authentication</w:t>
        <w:br/>
        <w:t>Module: Login &amp; User Validation</w:t>
        <w:br/>
        <w:t>Test Plan ID: TP-AUTH-001</w:t>
        <w:br/>
        <w:t>Prepared By: Wahidin Deni Kurniawan</w:t>
        <w:br/>
        <w:t>Date: 07 December 2025</w:t>
        <w:br/>
        <w:t>Version: 1.0</w:t>
      </w:r>
    </w:p>
    <w:p>
      <w:pPr>
        <w:pStyle w:val="Heading2"/>
      </w:pPr>
      <w:r>
        <w:t>Objective</w:t>
      </w:r>
    </w:p>
    <w:p>
      <w:r>
        <w:t>Ensure login and user validation features work as expected, including authentication, input validation, error handling, and data integrity.</w:t>
      </w:r>
    </w:p>
    <w:p>
      <w:pPr>
        <w:pStyle w:val="Heading2"/>
      </w:pPr>
      <w:r>
        <w:t>Scope of Testing</w:t>
      </w:r>
    </w:p>
    <w:p>
      <w:r>
        <w:t>In Scope:</w:t>
        <w:br/>
        <w:t>- Valid Login</w:t>
        <w:br/>
        <w:t>- Username &amp; Password Empty</w:t>
        <w:br/>
        <w:t>- Wrong Password</w:t>
        <w:br/>
        <w:t>- Username Empty</w:t>
        <w:br/>
        <w:t>- Password Empty</w:t>
        <w:br/>
        <w:t>- Username must be text</w:t>
        <w:br/>
        <w:t>- Username must be unique</w:t>
        <w:br/>
        <w:t>- Age must be number</w:t>
        <w:br/>
        <w:t>- Age cannot be less than 0</w:t>
        <w:br/>
        <w:br/>
        <w:t>Out of Scope:</w:t>
        <w:br/>
        <w:t>- Performance Testing</w:t>
        <w:br/>
        <w:t>- Security Testing</w:t>
        <w:br/>
        <w:t>- Automation Testing</w:t>
      </w:r>
    </w:p>
    <w:p>
      <w:pPr>
        <w:pStyle w:val="Heading2"/>
      </w:pPr>
      <w:r>
        <w:t>Test Approach</w:t>
      </w:r>
    </w:p>
    <w:p>
      <w:r>
        <w:t>Manual Testing using Functional, Positive, Negative, and Validation testing approach.</w:t>
      </w:r>
    </w:p>
    <w:p>
      <w:pPr>
        <w:pStyle w:val="Heading2"/>
      </w:pPr>
      <w:r>
        <w:t>Test Environment</w:t>
      </w:r>
    </w:p>
    <w:p>
      <w:r>
        <w:t>Application: Web Application</w:t>
        <w:br/>
        <w:t>Browser: Google Chrome</w:t>
        <w:br/>
        <w:t>OS: Windows 10</w:t>
        <w:br/>
        <w:t>Tools: Microsoft Excel</w:t>
      </w:r>
    </w:p>
    <w:p>
      <w:pPr>
        <w:pStyle w:val="Heading2"/>
      </w:pPr>
      <w:r>
        <w:t>Entry Criteria</w:t>
      </w:r>
    </w:p>
    <w:p>
      <w:r>
        <w:t>Application accessible and login feature available.</w:t>
      </w:r>
    </w:p>
    <w:p>
      <w:pPr>
        <w:pStyle w:val="Heading2"/>
      </w:pPr>
      <w:r>
        <w:t>Exit Criteria</w:t>
      </w:r>
    </w:p>
    <w:p>
      <w:r>
        <w:t>All test cases executed, no critical defects, reports documented.</w:t>
      </w:r>
    </w:p>
    <w:p>
      <w:pPr>
        <w:pStyle w:val="Heading2"/>
      </w:pPr>
      <w:r>
        <w:t>Deliverables</w:t>
      </w:r>
    </w:p>
    <w:p>
      <w:r>
        <w:t>- Test Plan</w:t>
        <w:br/>
        <w:t>- Test Case</w:t>
        <w:br/>
        <w:t>- Bug Report</w:t>
        <w:br/>
        <w:t>- Test Execution Report</w:t>
        <w:br/>
        <w:t>- Evidence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