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he logrado avanzar conforme a los tiempos definidos en la carta Gantt. Lo que más ayudó a mantener el flujo de trabajo fue que la carga en las prácticas estuvo bastante manejable, lo que nos dio el margen suficiente para organizarnos bien y cumplir cada hito sin mayores inconvenientes. 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Frente a los imprevistos, la estrategia ha sido no perder tiempo: si surge un problema técnico o de información, buscar alternativas de inmediato y reajusto el plan del día. Para lo que queda del proyecto, voy a seguir dividiendo los entregables grandes en tareas cortas para avanzar sin trabas.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desempeño ha sido positivo y constante. Destaco mi autonomía para investigar y avanzar sin depender de supervisión continua. Como mejora, debo calcular mejor el tiempo que me toman las tareas más complejas.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queda la inquietud de cómo darle sostenibilidad al proyecto una vez terminada la práctica. A mis pares me gustaría preguntarles qué herramientas o metodologías les funcionaron mejor para documentar el proceso sin retrasar el trabajo diario 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es necesaria una redistribución completa, pero sí acordamos asignar a un miembro la revisión general de los informes finales antes de entregarlos. El resto de las actividades se mantendrán como se planificaron desde el inicio. 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v60x8lgh88g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desempeño del grupo ha sido positivo y fluido. Destacamos el respeto, la escucha activa y la capacidad para resolver desacuerdos rápido. Como aspecto a mejorar, debemos fijar fechas límite internas para revisar los avances juntos antes de la entrega. 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1WxdZ+8TUXEIUhCsVjgKW5wIOA==">CgMxLjAyDWgudjYweDhsZ2g4OGc4AHIhMWlycmFJUlpvcFVuSTR3ZmFidUNqQ1h5bXhzZWpObF9n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