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1C165" w14:textId="77777777" w:rsidR="004350AA" w:rsidRPr="004350AA" w:rsidRDefault="004350AA" w:rsidP="004350AA">
      <w:r w:rsidRPr="004350AA">
        <w:t>O documento apresenta a programação de horários e paradas de rotas de ônibus na região de Cosmos e Campo Grande, no Rio de Janeiro.</w:t>
      </w:r>
    </w:p>
    <w:p w14:paraId="4B850466" w14:textId="77777777" w:rsidR="004350AA" w:rsidRPr="004350AA" w:rsidRDefault="004350AA" w:rsidP="004350AA">
      <w:r w:rsidRPr="004350AA">
        <w:rPr>
          <w:b/>
          <w:bCs/>
        </w:rPr>
        <w:t>Rota Horária Administrativa</w:t>
      </w:r>
    </w:p>
    <w:p w14:paraId="4906AC8C" w14:textId="77777777" w:rsidR="004350AA" w:rsidRPr="004350AA" w:rsidRDefault="004350AA" w:rsidP="004350AA">
      <w:r w:rsidRPr="004350AA">
        <w:t>O documento apresenta a programação de horários de ônibus para diferentes rotas administrativas na região do Rio de Janeiro.</w:t>
      </w:r>
    </w:p>
    <w:p w14:paraId="20165B7E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A-50 opera entre Cosmos e REDUC, com horários de saída variando de 05:30 a 07:20.</w:t>
      </w:r>
    </w:p>
    <w:p w14:paraId="14C0A214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A-51 conecta Campo Grande a REDUC, com partidas a partir de 05:50 até 07:15.</w:t>
      </w:r>
    </w:p>
    <w:p w14:paraId="3D16A0AC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A-52 também atende Campo Grande, com horários de 05:33 a 07:20.</w:t>
      </w:r>
    </w:p>
    <w:p w14:paraId="281EC44C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A-54 opera em Campo Grande, com saídas de 05:56 a 07:22.</w:t>
      </w:r>
    </w:p>
    <w:p w14:paraId="3F5D5AF8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A-55 vai de Piraí a REDUC, com horários de 06:00 a 07:24.</w:t>
      </w:r>
    </w:p>
    <w:p w14:paraId="7B77C13E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A-56 conecta Queimados a REDUC, com partidas de 05:32 a 07:10.</w:t>
      </w:r>
    </w:p>
    <w:p w14:paraId="3C3D6FF8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 xml:space="preserve">A linha A-57 atende Santa Rita, com horários de 05:50 a 07:20. </w:t>
      </w:r>
      <w:r w:rsidRPr="004350AA">
        <w:rPr>
          <w:rFonts w:ascii="Arial" w:hAnsi="Arial" w:cs="Arial"/>
        </w:rPr>
        <w:t>​</w:t>
      </w:r>
    </w:p>
    <w:p w14:paraId="1BFD4E18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A-58 opera em Mesquita, com saídas de 06:00 a 07:18.</w:t>
      </w:r>
    </w:p>
    <w:p w14:paraId="5FA9AFC1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A-60 vai de Recreio a REDUC, com horários de 05:40 a 07:20.</w:t>
      </w:r>
    </w:p>
    <w:p w14:paraId="0BC8726E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A-61 conecta Barra da Tijuca a REDUC, com partidas de 05:55 a 07:20.</w:t>
      </w:r>
    </w:p>
    <w:p w14:paraId="23DAAE58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A-62 atende Lagoa, com horários de 05:09 a 07:25.</w:t>
      </w:r>
    </w:p>
    <w:p w14:paraId="175F2B48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A-63 opera em Humaitá, com saídas de 06:20 a 07:20.</w:t>
      </w:r>
    </w:p>
    <w:p w14:paraId="390C1D4F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A-64 vai de Usina a REDUC, com horários de 06:23 a 07:20.</w:t>
      </w:r>
    </w:p>
    <w:p w14:paraId="20CD235D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A-65 atende Vila Isabel, com partidas de 06:16 a 07:25.</w:t>
      </w:r>
    </w:p>
    <w:p w14:paraId="78D25B15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A-69 conecta Ilha do Governador a REDUC, com horários de 06:10 a 07:20.</w:t>
      </w:r>
    </w:p>
    <w:p w14:paraId="38FD2C97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A-70 opera em Taquara, com saídas de 05:50 a 07:20.</w:t>
      </w:r>
    </w:p>
    <w:p w14:paraId="63A46F5A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A-71 atende Freguesia, com horários de 06:15 a 07:25.</w:t>
      </w:r>
    </w:p>
    <w:p w14:paraId="3650A903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A-72 vai de Praça Seca a REDUC, com partidas de 06:10 a 07:20.</w:t>
      </w:r>
    </w:p>
    <w:p w14:paraId="4F709F59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A-73 conecta Cascadura a REDUC, com horários de 06:00 a 07:25.</w:t>
      </w:r>
    </w:p>
    <w:p w14:paraId="2E9DE935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A-74 opera em Cascadura, com saídas de 06:00 a 07:20.</w:t>
      </w:r>
    </w:p>
    <w:p w14:paraId="7B0861DA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lastRenderedPageBreak/>
        <w:t>A linha A-75 atende São Francisco Xavier, com horários de 06:25 a 07:25.</w:t>
      </w:r>
    </w:p>
    <w:p w14:paraId="0B9EF2F7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 xml:space="preserve">A linha A-76 vai de </w:t>
      </w:r>
      <w:proofErr w:type="spellStart"/>
      <w:r w:rsidRPr="004350AA">
        <w:t>Inhauma</w:t>
      </w:r>
      <w:proofErr w:type="spellEnd"/>
      <w:r w:rsidRPr="004350AA">
        <w:t xml:space="preserve"> a REDUC, com partidas de 06:20 a 07:25.</w:t>
      </w:r>
    </w:p>
    <w:p w14:paraId="6BDBB07D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A-77 conecta Rocha Miranda a REDUC, com horários de 06:28 a 07:20.</w:t>
      </w:r>
    </w:p>
    <w:p w14:paraId="660EA58B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A-78 opera em Manguinhos, com saídas de 06:22 a 07:20.</w:t>
      </w:r>
    </w:p>
    <w:p w14:paraId="5AF1A255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A-79 atende Vila da Penha, com horários de 06:36 a 07:20.</w:t>
      </w:r>
    </w:p>
    <w:p w14:paraId="02ED72BF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A-80 vai de Teresópolis a REDUC, com partidas de 05:10 a 07:20.</w:t>
      </w:r>
    </w:p>
    <w:p w14:paraId="6A57B106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A-81 conecta Petrópolis a REDUC, com horários de 05:53 a 07:30.</w:t>
      </w:r>
    </w:p>
    <w:p w14:paraId="412F1065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A-82 opera em Petrópolis, com saídas de 06:15 a 07:30.</w:t>
      </w:r>
    </w:p>
    <w:p w14:paraId="4594BBAC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A-83 atende Niterói, com horários de 05:45 a 07:30.</w:t>
      </w:r>
    </w:p>
    <w:p w14:paraId="75F08C2C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A-84 vai de São Gonçalo a REDUC, com partidas de 05:34 a 07:20.</w:t>
      </w:r>
    </w:p>
    <w:p w14:paraId="283E7A42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A-85 conecta Arsenal a REDUC, com horários de 05:50 a 07:30.</w:t>
      </w:r>
    </w:p>
    <w:p w14:paraId="7FE4FCA1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 xml:space="preserve">A linha A-87 opera em </w:t>
      </w:r>
      <w:proofErr w:type="spellStart"/>
      <w:r w:rsidRPr="004350AA">
        <w:t>Piabeta</w:t>
      </w:r>
      <w:proofErr w:type="spellEnd"/>
      <w:r w:rsidRPr="004350AA">
        <w:t xml:space="preserve">, com saídas de 06:10 a 07:30. </w:t>
      </w:r>
      <w:r w:rsidRPr="004350AA">
        <w:rPr>
          <w:rFonts w:ascii="Arial" w:hAnsi="Arial" w:cs="Arial"/>
        </w:rPr>
        <w:t>​</w:t>
      </w:r>
    </w:p>
    <w:p w14:paraId="0EBCB7B5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A-88 atende Caxias, com horários de 06:14 a 07:20.</w:t>
      </w:r>
    </w:p>
    <w:p w14:paraId="78E0611C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A-89 vai de Caxias a REDUC, com partidas de 06:30 a 07:20.</w:t>
      </w:r>
    </w:p>
    <w:p w14:paraId="52FA5E84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A-92 opera em Sepetiba, com saídas de 05:05 a 07:00.</w:t>
      </w:r>
    </w:p>
    <w:p w14:paraId="6A08C4CB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A-95 atende Vargem Pequena, com horários de 05:35 a 07:20.</w:t>
      </w:r>
    </w:p>
    <w:p w14:paraId="6D728D97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>A linha A-97 conecta Anchieta a REDUC, com partidas de 06:20 a 07:20.</w:t>
      </w:r>
    </w:p>
    <w:p w14:paraId="5EAEBEA2" w14:textId="77777777" w:rsidR="004350AA" w:rsidRPr="004350AA" w:rsidRDefault="004350AA" w:rsidP="004350AA">
      <w:pPr>
        <w:numPr>
          <w:ilvl w:val="0"/>
          <w:numId w:val="1"/>
        </w:numPr>
      </w:pPr>
      <w:r w:rsidRPr="004350AA">
        <w:t xml:space="preserve">A linha A-98 vai de </w:t>
      </w:r>
      <w:proofErr w:type="spellStart"/>
      <w:r w:rsidRPr="004350AA">
        <w:t>Xerem</w:t>
      </w:r>
      <w:proofErr w:type="spellEnd"/>
      <w:r w:rsidRPr="004350AA">
        <w:t xml:space="preserve"> a REDUC, com horários de 06:25 a 07:20.</w:t>
      </w:r>
    </w:p>
    <w:p w14:paraId="0FC79B94" w14:textId="77777777" w:rsidR="00B37E1E" w:rsidRDefault="00B37E1E"/>
    <w:sectPr w:rsidR="00B37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1E64"/>
    <w:multiLevelType w:val="multilevel"/>
    <w:tmpl w:val="33D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469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AA"/>
    <w:rsid w:val="000F7EAC"/>
    <w:rsid w:val="002B591B"/>
    <w:rsid w:val="004350AA"/>
    <w:rsid w:val="00B37E1E"/>
    <w:rsid w:val="00B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6A607"/>
  <w15:chartTrackingRefBased/>
  <w15:docId w15:val="{612E46D4-C9A4-45E9-82F5-E25A470F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0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0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0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0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447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Denio Guimarães</dc:creator>
  <cp:keywords/>
  <dc:description/>
  <cp:lastModifiedBy>Denio Guimarães</cp:lastModifiedBy>
  <cp:revision>1</cp:revision>
  <dcterms:created xsi:type="dcterms:W3CDTF">2025-07-30T00:13:00Z</dcterms:created>
  <dcterms:modified xsi:type="dcterms:W3CDTF">2025-07-30T00:14:00Z</dcterms:modified>
</cp:coreProperties>
</file>