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88443" w14:textId="4DC9F845" w:rsidR="008E6039" w:rsidRDefault="008E6039" w:rsidP="008E6039">
      <w:pPr>
        <w:pStyle w:val="Heading"/>
        <w:jc w:val="right"/>
        <w:rPr>
          <w:lang w:val="pt-BR"/>
        </w:rPr>
      </w:pPr>
      <w:r>
        <w:rPr>
          <w:lang w:val="pt-BR"/>
        </w:rPr>
        <w:t>Sistema de Estacionamento</w:t>
      </w:r>
    </w:p>
    <w:p w14:paraId="2FF9FD3A" w14:textId="77777777" w:rsidR="00A7740D" w:rsidRDefault="009D48DE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24745E8F" w14:textId="77777777" w:rsidR="00A7740D" w:rsidRDefault="00A7740D">
      <w:pPr>
        <w:pStyle w:val="Ttulo"/>
        <w:jc w:val="right"/>
        <w:rPr>
          <w:lang w:val="pt-BR"/>
        </w:rPr>
      </w:pPr>
    </w:p>
    <w:p w14:paraId="1F5C482D" w14:textId="2751970F" w:rsidR="00A7740D" w:rsidRDefault="009D48DE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3249B0FA" w14:textId="77777777" w:rsidR="00A7740D" w:rsidRDefault="00A7740D">
      <w:pPr>
        <w:pStyle w:val="Ttulo"/>
        <w:rPr>
          <w:sz w:val="28"/>
          <w:szCs w:val="28"/>
          <w:lang w:val="pt-BR"/>
        </w:rPr>
      </w:pPr>
    </w:p>
    <w:p w14:paraId="50173D5D" w14:textId="77777777" w:rsidR="00A7740D" w:rsidRDefault="00A7740D">
      <w:pPr>
        <w:rPr>
          <w:lang w:val="pt-BR"/>
        </w:rPr>
      </w:pPr>
    </w:p>
    <w:p w14:paraId="3752BDFB" w14:textId="77777777" w:rsidR="00A7740D" w:rsidRDefault="00A7740D">
      <w:pPr>
        <w:rPr>
          <w:lang w:val="pt-BR"/>
        </w:rPr>
        <w:sectPr w:rsidR="00A7740D">
          <w:headerReference w:type="default" r:id="rId10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7C4F136E" w14:textId="77777777" w:rsidR="00A7740D" w:rsidRDefault="009D48DE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7740D" w14:paraId="5D6C66C4" w14:textId="77777777" w:rsidTr="00D0308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96D95" w14:textId="77777777" w:rsidR="00A7740D" w:rsidRDefault="009D48D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DA21A" w14:textId="77777777" w:rsidR="00A7740D" w:rsidRDefault="009D48D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0A966" w14:textId="77777777" w:rsidR="00A7740D" w:rsidRDefault="009D48D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F66EE" w14:textId="77777777" w:rsidR="00A7740D" w:rsidRDefault="009D48D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F60A08" w:rsidRPr="00106C5F" w14:paraId="439019A6" w14:textId="77777777" w:rsidTr="00D0308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F50C9" w14:textId="30FFBE2C" w:rsidR="00F60A08" w:rsidRDefault="00F60A08" w:rsidP="00F60A0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01/06/21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AF1DB" w14:textId="2CF66CF7" w:rsidR="00F60A08" w:rsidRDefault="00F60A08" w:rsidP="00F60A0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D394C" w14:textId="0CB53AEB" w:rsidR="00F60A08" w:rsidRDefault="00F60A08" w:rsidP="00F60A0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Primeira versão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5EACE" w14:textId="77777777" w:rsidR="00F60A08" w:rsidRDefault="00F60A08" w:rsidP="00F60A0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Denir de Assis Junior</w:t>
            </w:r>
          </w:p>
          <w:p w14:paraId="31EBF12D" w14:textId="0B2DB762" w:rsidR="00F60A08" w:rsidRDefault="00F60A08" w:rsidP="00F60A0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Lucas Faustini de Melo</w:t>
            </w:r>
          </w:p>
        </w:tc>
      </w:tr>
      <w:tr w:rsidR="00F60A08" w:rsidRPr="00106C5F" w14:paraId="2E3962DA" w14:textId="77777777" w:rsidTr="00D0308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4C807" w14:textId="77777777" w:rsidR="00F60A08" w:rsidRDefault="00F60A08" w:rsidP="00F60A0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A7C67" w14:textId="77777777" w:rsidR="00F60A08" w:rsidRDefault="00F60A08" w:rsidP="00F60A0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33650" w14:textId="77777777" w:rsidR="00F60A08" w:rsidRDefault="00F60A08" w:rsidP="00F60A08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76C10" w14:textId="77777777" w:rsidR="00F60A08" w:rsidRDefault="00F60A08" w:rsidP="00F60A08">
            <w:pPr>
              <w:pStyle w:val="Tabletext"/>
              <w:rPr>
                <w:lang w:val="pt-BR"/>
              </w:rPr>
            </w:pPr>
          </w:p>
        </w:tc>
      </w:tr>
      <w:tr w:rsidR="00F60A08" w:rsidRPr="00106C5F" w14:paraId="35AB9C15" w14:textId="77777777" w:rsidTr="00D0308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21225" w14:textId="77777777" w:rsidR="00F60A08" w:rsidRDefault="00F60A08" w:rsidP="00F60A0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F0431" w14:textId="77777777" w:rsidR="00F60A08" w:rsidRDefault="00F60A08" w:rsidP="00F60A0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06AC0" w14:textId="77777777" w:rsidR="00F60A08" w:rsidRDefault="00F60A08" w:rsidP="00F60A08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BFBE6" w14:textId="77777777" w:rsidR="00F60A08" w:rsidRDefault="00F60A08" w:rsidP="00F60A08">
            <w:pPr>
              <w:pStyle w:val="Tabletext"/>
              <w:rPr>
                <w:lang w:val="pt-BR"/>
              </w:rPr>
            </w:pPr>
          </w:p>
        </w:tc>
      </w:tr>
      <w:tr w:rsidR="00F60A08" w:rsidRPr="00106C5F" w14:paraId="6BFBFC1F" w14:textId="77777777" w:rsidTr="00D0308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F949E" w14:textId="77777777" w:rsidR="00F60A08" w:rsidRDefault="00F60A08" w:rsidP="00F60A0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533B7" w14:textId="77777777" w:rsidR="00F60A08" w:rsidRDefault="00F60A08" w:rsidP="00F60A0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D9D71" w14:textId="77777777" w:rsidR="00F60A08" w:rsidRDefault="00F60A08" w:rsidP="00F60A08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DC719" w14:textId="77777777" w:rsidR="00F60A08" w:rsidRDefault="00F60A08" w:rsidP="00F60A08">
            <w:pPr>
              <w:pStyle w:val="Tabletext"/>
              <w:rPr>
                <w:lang w:val="pt-BR"/>
              </w:rPr>
            </w:pPr>
          </w:p>
        </w:tc>
      </w:tr>
    </w:tbl>
    <w:p w14:paraId="3D041CC9" w14:textId="77777777" w:rsidR="00A7740D" w:rsidRDefault="00A7740D">
      <w:pPr>
        <w:rPr>
          <w:lang w:val="pt-BR"/>
        </w:rPr>
      </w:pPr>
    </w:p>
    <w:p w14:paraId="61D117AB" w14:textId="77777777" w:rsidR="00A7740D" w:rsidRDefault="009D48DE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2D85F45B" w14:textId="77777777" w:rsidR="00A7740D" w:rsidRPr="0052051B" w:rsidRDefault="009D48DE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 w:rsidRPr="0052051B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Introdução</w:t>
      </w:r>
      <w:r w:rsidRPr="0052051B">
        <w:rPr>
          <w:noProof/>
          <w:lang w:val="pt-BR"/>
        </w:rPr>
        <w:tab/>
      </w:r>
      <w:r>
        <w:rPr>
          <w:noProof/>
        </w:rPr>
        <w:fldChar w:fldCharType="begin"/>
      </w:r>
      <w:r w:rsidRPr="0052051B">
        <w:rPr>
          <w:noProof/>
          <w:lang w:val="pt-BR"/>
        </w:rPr>
        <w:instrText xml:space="preserve"> PAGEREF _Toc18206537 \h </w:instrText>
      </w:r>
      <w:r>
        <w:rPr>
          <w:noProof/>
        </w:rPr>
      </w:r>
      <w:r>
        <w:rPr>
          <w:noProof/>
        </w:rPr>
        <w:fldChar w:fldCharType="separate"/>
      </w:r>
      <w:r w:rsidRPr="0052051B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06FC1CDB" w14:textId="77777777" w:rsidR="00A7740D" w:rsidRPr="0052051B" w:rsidRDefault="009D48D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1.1</w:t>
      </w:r>
      <w:r w:rsidRPr="0052051B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Finalidade</w:t>
      </w:r>
      <w:r w:rsidRPr="0052051B">
        <w:rPr>
          <w:noProof/>
          <w:lang w:val="pt-BR"/>
        </w:rPr>
        <w:tab/>
      </w:r>
      <w:r>
        <w:rPr>
          <w:noProof/>
        </w:rPr>
        <w:fldChar w:fldCharType="begin"/>
      </w:r>
      <w:r w:rsidRPr="0052051B">
        <w:rPr>
          <w:noProof/>
          <w:lang w:val="pt-BR"/>
        </w:rPr>
        <w:instrText xml:space="preserve"> PAGEREF _Toc18206538 \h </w:instrText>
      </w:r>
      <w:r>
        <w:rPr>
          <w:noProof/>
        </w:rPr>
      </w:r>
      <w:r>
        <w:rPr>
          <w:noProof/>
        </w:rPr>
        <w:fldChar w:fldCharType="separate"/>
      </w:r>
      <w:r w:rsidRPr="0052051B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0EBB037" w14:textId="77777777" w:rsidR="00A7740D" w:rsidRPr="0052051B" w:rsidRDefault="009D48D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1.2</w:t>
      </w:r>
      <w:r w:rsidRPr="0052051B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Escopo</w:t>
      </w:r>
      <w:r w:rsidRPr="0052051B">
        <w:rPr>
          <w:noProof/>
          <w:lang w:val="pt-BR"/>
        </w:rPr>
        <w:tab/>
      </w:r>
      <w:r>
        <w:rPr>
          <w:noProof/>
        </w:rPr>
        <w:fldChar w:fldCharType="begin"/>
      </w:r>
      <w:r w:rsidRPr="0052051B">
        <w:rPr>
          <w:noProof/>
          <w:lang w:val="pt-BR"/>
        </w:rPr>
        <w:instrText xml:space="preserve"> PAGEREF _Toc18206539 \h </w:instrText>
      </w:r>
      <w:r>
        <w:rPr>
          <w:noProof/>
        </w:rPr>
      </w:r>
      <w:r>
        <w:rPr>
          <w:noProof/>
        </w:rPr>
        <w:fldChar w:fldCharType="separate"/>
      </w:r>
      <w:r w:rsidRPr="0052051B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3CD3D95D" w14:textId="77777777" w:rsidR="00A7740D" w:rsidRPr="0052051B" w:rsidRDefault="009D48D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1.3</w:t>
      </w:r>
      <w:r w:rsidRPr="0052051B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Referências</w:t>
      </w:r>
      <w:r w:rsidRPr="0052051B">
        <w:rPr>
          <w:noProof/>
          <w:lang w:val="pt-BR"/>
        </w:rPr>
        <w:tab/>
      </w:r>
      <w:r>
        <w:rPr>
          <w:noProof/>
        </w:rPr>
        <w:fldChar w:fldCharType="begin"/>
      </w:r>
      <w:r w:rsidRPr="0052051B">
        <w:rPr>
          <w:noProof/>
          <w:lang w:val="pt-BR"/>
        </w:rPr>
        <w:instrText xml:space="preserve"> PAGEREF _Toc18206540 \h </w:instrText>
      </w:r>
      <w:r>
        <w:rPr>
          <w:noProof/>
        </w:rPr>
      </w:r>
      <w:r>
        <w:rPr>
          <w:noProof/>
        </w:rPr>
        <w:fldChar w:fldCharType="separate"/>
      </w:r>
      <w:r w:rsidRPr="0052051B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2646A525" w14:textId="77777777" w:rsidR="00A7740D" w:rsidRPr="0052051B" w:rsidRDefault="009D48D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1.4</w:t>
      </w:r>
      <w:r w:rsidRPr="0052051B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Visão Geral</w:t>
      </w:r>
      <w:r w:rsidRPr="0052051B">
        <w:rPr>
          <w:noProof/>
          <w:lang w:val="pt-BR"/>
        </w:rPr>
        <w:tab/>
      </w:r>
      <w:r>
        <w:rPr>
          <w:noProof/>
        </w:rPr>
        <w:fldChar w:fldCharType="begin"/>
      </w:r>
      <w:r w:rsidRPr="0052051B">
        <w:rPr>
          <w:noProof/>
          <w:lang w:val="pt-BR"/>
        </w:rPr>
        <w:instrText xml:space="preserve"> PAGEREF _Toc18206541 \h </w:instrText>
      </w:r>
      <w:r>
        <w:rPr>
          <w:noProof/>
        </w:rPr>
      </w:r>
      <w:r>
        <w:rPr>
          <w:noProof/>
        </w:rPr>
        <w:fldChar w:fldCharType="separate"/>
      </w:r>
      <w:r w:rsidRPr="0052051B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F3A468B" w14:textId="77777777" w:rsidR="00A7740D" w:rsidRPr="0052051B" w:rsidRDefault="009D48DE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</w:t>
      </w:r>
      <w:r w:rsidRPr="0052051B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Definições</w:t>
      </w:r>
      <w:r w:rsidRPr="0052051B">
        <w:rPr>
          <w:noProof/>
          <w:lang w:val="pt-BR"/>
        </w:rPr>
        <w:tab/>
      </w:r>
      <w:r>
        <w:rPr>
          <w:noProof/>
        </w:rPr>
        <w:fldChar w:fldCharType="begin"/>
      </w:r>
      <w:r w:rsidRPr="0052051B">
        <w:rPr>
          <w:noProof/>
          <w:lang w:val="pt-BR"/>
        </w:rPr>
        <w:instrText xml:space="preserve"> PAGEREF _Toc18206542 \h </w:instrText>
      </w:r>
      <w:r>
        <w:rPr>
          <w:noProof/>
        </w:rPr>
      </w:r>
      <w:r>
        <w:rPr>
          <w:noProof/>
        </w:rPr>
        <w:fldChar w:fldCharType="separate"/>
      </w:r>
      <w:r w:rsidRPr="0052051B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9B134FC" w14:textId="77777777" w:rsidR="00A7740D" w:rsidRPr="0052051B" w:rsidRDefault="009D48D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2.1</w:t>
      </w:r>
      <w:r w:rsidRPr="0052051B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&lt;aBusinessRule&gt;</w:t>
      </w:r>
      <w:r w:rsidRPr="0052051B">
        <w:rPr>
          <w:noProof/>
          <w:lang w:val="pt-BR"/>
        </w:rPr>
        <w:tab/>
      </w:r>
      <w:r>
        <w:rPr>
          <w:noProof/>
        </w:rPr>
        <w:fldChar w:fldCharType="begin"/>
      </w:r>
      <w:r w:rsidRPr="0052051B">
        <w:rPr>
          <w:noProof/>
          <w:lang w:val="pt-BR"/>
        </w:rPr>
        <w:instrText xml:space="preserve"> PAGEREF _Toc18206543 \h </w:instrText>
      </w:r>
      <w:r>
        <w:rPr>
          <w:noProof/>
        </w:rPr>
      </w:r>
      <w:r>
        <w:rPr>
          <w:noProof/>
        </w:rPr>
        <w:fldChar w:fldCharType="separate"/>
      </w:r>
      <w:r w:rsidRPr="0052051B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E4A965E" w14:textId="77777777" w:rsidR="00A7740D" w:rsidRDefault="009D48DE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 w:rsidRPr="0052051B">
        <w:rPr>
          <w:noProof/>
        </w:rPr>
        <w:t>2.2</w:t>
      </w:r>
      <w:r>
        <w:rPr>
          <w:noProof/>
          <w:snapToGrid/>
          <w:sz w:val="24"/>
          <w:szCs w:val="24"/>
        </w:rPr>
        <w:tab/>
      </w:r>
      <w:r w:rsidRPr="0052051B">
        <w:rPr>
          <w:noProof/>
        </w:rPr>
        <w:t>&lt;anotherBusinessRule&gt;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C18912" w14:textId="5FA32858" w:rsidR="00A7740D" w:rsidRDefault="009D48DE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</w:rPr>
        <w:fldChar w:fldCharType="begin"/>
      </w:r>
      <w:r>
        <w:rPr>
          <w:noProof/>
        </w:rPr>
        <w:instrText xml:space="preserve"> PAGEREF _Toc18206550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B43A26" w14:textId="77777777" w:rsidR="00A7740D" w:rsidRDefault="009D48DE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4127B000" w14:textId="77777777" w:rsidR="00A7740D" w:rsidRDefault="009D48DE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6537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2A97D4EE" w14:textId="7F145E4E" w:rsidR="00A7740D" w:rsidRPr="009D48DE" w:rsidRDefault="009D48DE" w:rsidP="009D48DE">
      <w:pPr>
        <w:pStyle w:val="InfoBlue"/>
      </w:pPr>
      <w:r w:rsidRPr="009D48DE">
        <w:t>Neste documento será apresentado quais são as regras de negócio estabelecidas pelo estacionamento que está inserido no projeto.</w:t>
      </w:r>
      <w:r>
        <w:t xml:space="preserve"> Tais regras serão listas e detalhas ao decorres do documento, além disso será apresentado a finalidade e escopo do mesmo.</w:t>
      </w:r>
      <w:r w:rsidRPr="009D48DE">
        <w:t xml:space="preserve"> </w:t>
      </w:r>
    </w:p>
    <w:p w14:paraId="1DD07BA4" w14:textId="77777777" w:rsidR="00A7740D" w:rsidRDefault="009D48DE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18206538"/>
      <w:r>
        <w:rPr>
          <w:lang w:val="pt-BR"/>
        </w:rPr>
        <w:t>Finalidade</w:t>
      </w:r>
      <w:bookmarkEnd w:id="3"/>
      <w:bookmarkEnd w:id="4"/>
      <w:bookmarkEnd w:id="5"/>
    </w:p>
    <w:p w14:paraId="6223F980" w14:textId="004A6C23" w:rsidR="00A7740D" w:rsidRDefault="009D48DE" w:rsidP="009D48DE">
      <w:pPr>
        <w:pStyle w:val="InfoBlue"/>
      </w:pPr>
      <w:r>
        <w:t>A finalidade deste documento é auxiliar no desenvolvimento do projeto, permitindo compreender como o negócio funciona e como essas regras irão impactar para a concretização do sistema que está sendo desenvolvido.</w:t>
      </w:r>
    </w:p>
    <w:p w14:paraId="192782D0" w14:textId="77777777" w:rsidR="00A7740D" w:rsidRDefault="009D48DE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18206539"/>
      <w:r>
        <w:rPr>
          <w:lang w:val="pt-BR"/>
        </w:rPr>
        <w:t>Escopo</w:t>
      </w:r>
      <w:bookmarkEnd w:id="6"/>
      <w:bookmarkEnd w:id="7"/>
      <w:bookmarkEnd w:id="8"/>
    </w:p>
    <w:p w14:paraId="1BD21AD7" w14:textId="4FC3E7B3" w:rsidR="00A7740D" w:rsidRDefault="00D32C0C" w:rsidP="009D48DE">
      <w:pPr>
        <w:pStyle w:val="InfoBlue"/>
      </w:pPr>
      <w:r>
        <w:t xml:space="preserve">Este documento está associado ao projeto de um sistema para um </w:t>
      </w:r>
      <w:r w:rsidR="00A9262C">
        <w:t>estacionamento, sendo</w:t>
      </w:r>
      <w:r w:rsidR="00174212">
        <w:t xml:space="preserve"> necessário que seja documentado todas as regras existentes neste estabelecimento para auxiliar a equipe que irá desenvolver o sistem</w:t>
      </w:r>
      <w:r w:rsidR="00475338">
        <w:t>a.</w:t>
      </w:r>
    </w:p>
    <w:p w14:paraId="6F3D0DA9" w14:textId="77777777" w:rsidR="00A7740D" w:rsidRDefault="009D48DE">
      <w:pPr>
        <w:pStyle w:val="Ttulo2"/>
        <w:rPr>
          <w:lang w:val="pt-BR"/>
        </w:rPr>
      </w:pPr>
      <w:bookmarkStart w:id="9" w:name="_Toc456600922"/>
      <w:bookmarkStart w:id="10" w:name="_Toc456598591"/>
      <w:bookmarkStart w:id="11" w:name="_Toc18206541"/>
      <w:r>
        <w:rPr>
          <w:lang w:val="pt-BR"/>
        </w:rPr>
        <w:t>Visão Geral</w:t>
      </w:r>
      <w:bookmarkEnd w:id="9"/>
      <w:bookmarkEnd w:id="10"/>
      <w:bookmarkEnd w:id="11"/>
    </w:p>
    <w:p w14:paraId="1441F6B9" w14:textId="38F995B4" w:rsidR="00A7740D" w:rsidRDefault="001C0C6C" w:rsidP="009D48DE">
      <w:pPr>
        <w:pStyle w:val="InfoBlue"/>
      </w:pPr>
      <w:r>
        <w:t xml:space="preserve">Na próxima seção será apresentado </w:t>
      </w:r>
      <w:r w:rsidR="00D55400">
        <w:t>todas as regra</w:t>
      </w:r>
      <w:r w:rsidR="0020790E">
        <w:t xml:space="preserve">s de negócio do estacionamento </w:t>
      </w:r>
      <w:r w:rsidR="00F965A2">
        <w:t xml:space="preserve">que está visado neste projeto, as regras terão um </w:t>
      </w:r>
      <w:r w:rsidR="00E7197C">
        <w:t>título</w:t>
      </w:r>
      <w:r w:rsidR="00F965A2">
        <w:t xml:space="preserve"> e uma descrição </w:t>
      </w:r>
      <w:r w:rsidR="001B3DF0">
        <w:t xml:space="preserve">resumida de como funcionam no cotidiano do </w:t>
      </w:r>
      <w:r w:rsidR="007A066F">
        <w:t>negócio.</w:t>
      </w:r>
    </w:p>
    <w:p w14:paraId="41A2CCA2" w14:textId="77777777" w:rsidR="00A7740D" w:rsidRDefault="009D48DE">
      <w:pPr>
        <w:pStyle w:val="Ttulo1"/>
        <w:ind w:left="1080" w:hanging="360"/>
        <w:rPr>
          <w:sz w:val="20"/>
          <w:szCs w:val="20"/>
          <w:lang w:val="pt-BR"/>
        </w:rPr>
      </w:pPr>
      <w:bookmarkStart w:id="12" w:name="_Toc18206542"/>
      <w:r>
        <w:rPr>
          <w:sz w:val="20"/>
          <w:szCs w:val="20"/>
          <w:lang w:val="pt-BR"/>
        </w:rPr>
        <w:t>Definições</w:t>
      </w:r>
      <w:bookmarkEnd w:id="12"/>
    </w:p>
    <w:p w14:paraId="3E220610" w14:textId="0BC5F1AB" w:rsidR="006D4B99" w:rsidRDefault="00276371" w:rsidP="006D4B99">
      <w:pPr>
        <w:pStyle w:val="Ttulo2"/>
        <w:widowControl/>
        <w:rPr>
          <w:lang w:val="pt-BR"/>
        </w:rPr>
      </w:pPr>
      <w:r>
        <w:rPr>
          <w:lang w:val="pt-BR"/>
        </w:rPr>
        <w:t>Horário de funcionamento</w:t>
      </w:r>
    </w:p>
    <w:p w14:paraId="43D4E039" w14:textId="4BF029F8" w:rsidR="006D4B99" w:rsidRPr="001A5956" w:rsidRDefault="006D4B99" w:rsidP="006D4B99">
      <w:pPr>
        <w:ind w:left="720"/>
        <w:rPr>
          <w:rFonts w:ascii="Arial" w:hAnsi="Arial" w:cs="Arial"/>
          <w:lang w:val="pt-BR"/>
        </w:rPr>
      </w:pPr>
      <w:r w:rsidRPr="001A5956">
        <w:rPr>
          <w:rFonts w:ascii="Arial" w:hAnsi="Arial" w:cs="Arial"/>
          <w:lang w:val="pt-BR"/>
        </w:rPr>
        <w:t xml:space="preserve">O horário de funcionamento </w:t>
      </w:r>
      <w:r w:rsidR="001A5956">
        <w:rPr>
          <w:rFonts w:ascii="Arial" w:hAnsi="Arial" w:cs="Arial"/>
          <w:lang w:val="pt-BR"/>
        </w:rPr>
        <w:t xml:space="preserve">acontece </w:t>
      </w:r>
      <w:r w:rsidR="00224BE6">
        <w:rPr>
          <w:rFonts w:ascii="Arial" w:hAnsi="Arial" w:cs="Arial"/>
          <w:lang w:val="pt-BR"/>
        </w:rPr>
        <w:t>das 7 horas até as 18 horas nos dias úteis</w:t>
      </w:r>
      <w:r w:rsidR="009F012F">
        <w:rPr>
          <w:rFonts w:ascii="Arial" w:hAnsi="Arial" w:cs="Arial"/>
          <w:lang w:val="pt-BR"/>
        </w:rPr>
        <w:t xml:space="preserve"> e das 8 horas até as 16 horas nos sábados. Nos domingos o estacionamento não abre.</w:t>
      </w:r>
    </w:p>
    <w:p w14:paraId="54491F6F" w14:textId="78D50531" w:rsidR="00276371" w:rsidRDefault="00E37275" w:rsidP="00276371">
      <w:pPr>
        <w:pStyle w:val="Ttulo2"/>
        <w:widowControl/>
        <w:rPr>
          <w:lang w:val="pt-BR"/>
        </w:rPr>
      </w:pPr>
      <w:r>
        <w:rPr>
          <w:lang w:val="pt-BR"/>
        </w:rPr>
        <w:t>Valor cobrado pela vaga</w:t>
      </w:r>
    </w:p>
    <w:p w14:paraId="1F35258F" w14:textId="357AE204" w:rsidR="00DB514B" w:rsidRPr="003A68DB" w:rsidRDefault="00DB514B" w:rsidP="00DB514B">
      <w:pPr>
        <w:ind w:left="720"/>
        <w:rPr>
          <w:rFonts w:ascii="Arial" w:hAnsi="Arial" w:cs="Arial"/>
          <w:lang w:val="pt-BR"/>
        </w:rPr>
      </w:pPr>
      <w:r w:rsidRPr="003A68DB">
        <w:rPr>
          <w:rFonts w:ascii="Arial" w:hAnsi="Arial" w:cs="Arial"/>
          <w:lang w:val="pt-BR"/>
        </w:rPr>
        <w:t>O valor cobrado varia conforme o tempo em que o</w:t>
      </w:r>
      <w:r w:rsidR="00E7197C" w:rsidRPr="003A68DB">
        <w:rPr>
          <w:rFonts w:ascii="Arial" w:hAnsi="Arial" w:cs="Arial"/>
          <w:lang w:val="pt-BR"/>
        </w:rPr>
        <w:t xml:space="preserve"> veículo do cliente</w:t>
      </w:r>
      <w:r w:rsidR="00781CB6" w:rsidRPr="003A68DB">
        <w:rPr>
          <w:rFonts w:ascii="Arial" w:hAnsi="Arial" w:cs="Arial"/>
          <w:lang w:val="pt-BR"/>
        </w:rPr>
        <w:t xml:space="preserve"> permaneceu no estacionamento, sendo que </w:t>
      </w:r>
      <w:r w:rsidR="0079509F">
        <w:rPr>
          <w:rFonts w:ascii="Arial" w:hAnsi="Arial" w:cs="Arial"/>
          <w:lang w:val="pt-BR"/>
        </w:rPr>
        <w:t xml:space="preserve">a primeira hora é dividida em </w:t>
      </w:r>
      <w:r w:rsidR="009D009F">
        <w:rPr>
          <w:rFonts w:ascii="Arial" w:hAnsi="Arial" w:cs="Arial"/>
          <w:lang w:val="pt-BR"/>
        </w:rPr>
        <w:t xml:space="preserve">4 partes de </w:t>
      </w:r>
      <w:r w:rsidR="0079509F">
        <w:rPr>
          <w:rFonts w:ascii="Arial" w:hAnsi="Arial" w:cs="Arial"/>
          <w:lang w:val="pt-BR"/>
        </w:rPr>
        <w:t>15 minuto</w:t>
      </w:r>
      <w:r w:rsidR="00585F41">
        <w:rPr>
          <w:rFonts w:ascii="Arial" w:hAnsi="Arial" w:cs="Arial"/>
          <w:lang w:val="pt-BR"/>
        </w:rPr>
        <w:t>s</w:t>
      </w:r>
      <w:r w:rsidR="009D009F">
        <w:rPr>
          <w:rFonts w:ascii="Arial" w:hAnsi="Arial" w:cs="Arial"/>
          <w:lang w:val="pt-BR"/>
        </w:rPr>
        <w:t xml:space="preserve">, cada parte </w:t>
      </w:r>
      <w:r w:rsidR="003742E3">
        <w:rPr>
          <w:rFonts w:ascii="Arial" w:hAnsi="Arial" w:cs="Arial"/>
          <w:lang w:val="pt-BR"/>
        </w:rPr>
        <w:t>custa 2 reais</w:t>
      </w:r>
      <w:r w:rsidR="00585F41">
        <w:rPr>
          <w:rFonts w:ascii="Arial" w:hAnsi="Arial" w:cs="Arial"/>
          <w:lang w:val="pt-BR"/>
        </w:rPr>
        <w:t xml:space="preserve">, caso o </w:t>
      </w:r>
      <w:r w:rsidR="003742E3">
        <w:rPr>
          <w:rFonts w:ascii="Arial" w:hAnsi="Arial" w:cs="Arial"/>
          <w:lang w:val="pt-BR"/>
        </w:rPr>
        <w:t>veículo</w:t>
      </w:r>
      <w:r w:rsidR="00585F41">
        <w:rPr>
          <w:rFonts w:ascii="Arial" w:hAnsi="Arial" w:cs="Arial"/>
          <w:lang w:val="pt-BR"/>
        </w:rPr>
        <w:t xml:space="preserve"> permaneça 1 hora, o valor contabilizado será 8 reais.</w:t>
      </w:r>
      <w:r w:rsidR="003742E3">
        <w:rPr>
          <w:rFonts w:ascii="Arial" w:hAnsi="Arial" w:cs="Arial"/>
          <w:lang w:val="pt-BR"/>
        </w:rPr>
        <w:t xml:space="preserve"> Depois da primeira hora, os valores serão cobrados por hora inteira</w:t>
      </w:r>
      <w:r w:rsidR="0025096E">
        <w:rPr>
          <w:rFonts w:ascii="Arial" w:hAnsi="Arial" w:cs="Arial"/>
          <w:lang w:val="pt-BR"/>
        </w:rPr>
        <w:t xml:space="preserve"> sem divisão de 15 minutos, cada hora a mais custará 4 reais</w:t>
      </w:r>
    </w:p>
    <w:p w14:paraId="352B3C92" w14:textId="272954C9" w:rsidR="0052051B" w:rsidRDefault="0052051B" w:rsidP="0052051B">
      <w:pPr>
        <w:pStyle w:val="Ttulo2"/>
        <w:widowControl/>
        <w:rPr>
          <w:lang w:val="pt-BR"/>
        </w:rPr>
      </w:pPr>
      <w:r>
        <w:rPr>
          <w:lang w:val="pt-BR"/>
        </w:rPr>
        <w:t>Tickets do estacionamento</w:t>
      </w:r>
    </w:p>
    <w:p w14:paraId="77A67750" w14:textId="4D045866" w:rsidR="008600D2" w:rsidRPr="008600D2" w:rsidRDefault="008600D2" w:rsidP="008600D2">
      <w:pPr>
        <w:ind w:left="720"/>
        <w:rPr>
          <w:lang w:val="pt-BR"/>
        </w:rPr>
      </w:pPr>
      <w:r>
        <w:rPr>
          <w:lang w:val="pt-BR"/>
        </w:rPr>
        <w:t xml:space="preserve">Sempre que um cliente </w:t>
      </w:r>
      <w:r w:rsidR="008B74C6">
        <w:rPr>
          <w:lang w:val="pt-BR"/>
        </w:rPr>
        <w:t>estacionar o carro em uma das vagas, a atendente do caixa deve entregar a ele um ticket contendo informações sobre o horário</w:t>
      </w:r>
      <w:r w:rsidR="001017C6">
        <w:rPr>
          <w:lang w:val="pt-BR"/>
        </w:rPr>
        <w:t>, placa do veículo e dizeres que informam sobre o horário de funcionamento do estacionamento</w:t>
      </w:r>
      <w:r w:rsidR="00C60403">
        <w:rPr>
          <w:lang w:val="pt-BR"/>
        </w:rPr>
        <w:t>. Este ticket deve ser devolvido pelo cliente quando o mesmo retornar para buscar o carro.</w:t>
      </w:r>
    </w:p>
    <w:p w14:paraId="6500A46E" w14:textId="48CEF550" w:rsidR="00A7740D" w:rsidRDefault="00210459">
      <w:pPr>
        <w:pStyle w:val="Ttulo2"/>
        <w:widowControl/>
        <w:rPr>
          <w:lang w:val="pt-BR"/>
        </w:rPr>
      </w:pPr>
      <w:r>
        <w:rPr>
          <w:lang w:val="pt-BR"/>
        </w:rPr>
        <w:t>Chave</w:t>
      </w:r>
      <w:r w:rsidR="005A78EB">
        <w:rPr>
          <w:lang w:val="pt-BR"/>
        </w:rPr>
        <w:t xml:space="preserve"> </w:t>
      </w:r>
      <w:r w:rsidR="0079049A">
        <w:rPr>
          <w:lang w:val="pt-BR"/>
        </w:rPr>
        <w:t>dos veículos</w:t>
      </w:r>
    </w:p>
    <w:p w14:paraId="46A5D906" w14:textId="57557AA6" w:rsidR="00386819" w:rsidRPr="00386819" w:rsidRDefault="00386819" w:rsidP="00386819">
      <w:pPr>
        <w:ind w:left="720"/>
        <w:rPr>
          <w:lang w:val="pt-BR"/>
        </w:rPr>
      </w:pPr>
      <w:r>
        <w:rPr>
          <w:lang w:val="pt-BR"/>
        </w:rPr>
        <w:t xml:space="preserve">As chaves dos veículos </w:t>
      </w:r>
      <w:r w:rsidR="00D66A53">
        <w:rPr>
          <w:lang w:val="pt-BR"/>
        </w:rPr>
        <w:t>podem permanecer</w:t>
      </w:r>
      <w:r>
        <w:rPr>
          <w:lang w:val="pt-BR"/>
        </w:rPr>
        <w:t xml:space="preserve"> </w:t>
      </w:r>
      <w:r w:rsidR="001D1038">
        <w:rPr>
          <w:lang w:val="pt-BR"/>
        </w:rPr>
        <w:t>no estacionamento</w:t>
      </w:r>
      <w:r w:rsidR="00801DF4">
        <w:rPr>
          <w:lang w:val="pt-BR"/>
        </w:rPr>
        <w:t xml:space="preserve">, sendo responsabilidade do gerente guardar e organizar cada chave. Caso o cliente </w:t>
      </w:r>
      <w:r w:rsidR="00D66A53">
        <w:rPr>
          <w:lang w:val="pt-BR"/>
        </w:rPr>
        <w:t>deseje ficar com a chave, ele pode levar a mesma com ele.</w:t>
      </w:r>
    </w:p>
    <w:p w14:paraId="777E1029" w14:textId="06790B3A" w:rsidR="00A7740D" w:rsidRDefault="00B35B37">
      <w:pPr>
        <w:pStyle w:val="Ttulo2"/>
        <w:widowControl/>
        <w:rPr>
          <w:lang w:val="pt-BR"/>
        </w:rPr>
      </w:pPr>
      <w:r>
        <w:rPr>
          <w:lang w:val="pt-BR"/>
        </w:rPr>
        <w:t xml:space="preserve">Uniforme </w:t>
      </w:r>
      <w:r w:rsidR="006F476D">
        <w:rPr>
          <w:lang w:val="pt-BR"/>
        </w:rPr>
        <w:t>e crachá de identificação</w:t>
      </w:r>
    </w:p>
    <w:p w14:paraId="6CB06D22" w14:textId="110B3BD9" w:rsidR="00507022" w:rsidRPr="00507022" w:rsidRDefault="00507022" w:rsidP="00507022">
      <w:pPr>
        <w:ind w:left="720"/>
        <w:rPr>
          <w:lang w:val="pt-BR"/>
        </w:rPr>
      </w:pPr>
      <w:r>
        <w:rPr>
          <w:lang w:val="pt-BR"/>
        </w:rPr>
        <w:t>Todos os funcionários devem estar com os uniformes e crachás de identificação do estacionamento</w:t>
      </w:r>
      <w:r w:rsidR="00E761B9">
        <w:rPr>
          <w:lang w:val="pt-BR"/>
        </w:rPr>
        <w:t>, não será admitido a entrada do funcionário para trabalhar se</w:t>
      </w:r>
      <w:r w:rsidR="00496789">
        <w:rPr>
          <w:lang w:val="pt-BR"/>
        </w:rPr>
        <w:t xml:space="preserve"> não estiver com o padrão exigido.</w:t>
      </w:r>
    </w:p>
    <w:p w14:paraId="4F4E9C4E" w14:textId="7703BB76" w:rsidR="00653EB2" w:rsidRDefault="001C0BF3">
      <w:pPr>
        <w:pStyle w:val="Ttulo2"/>
        <w:widowControl/>
        <w:rPr>
          <w:lang w:val="pt-BR"/>
        </w:rPr>
      </w:pPr>
      <w:r>
        <w:rPr>
          <w:lang w:val="pt-BR"/>
        </w:rPr>
        <w:t xml:space="preserve">Manobra de </w:t>
      </w:r>
      <w:r w:rsidR="00284827">
        <w:rPr>
          <w:lang w:val="pt-BR"/>
        </w:rPr>
        <w:t>veículos</w:t>
      </w:r>
    </w:p>
    <w:p w14:paraId="653B9095" w14:textId="1677EDD9" w:rsidR="00496789" w:rsidRPr="00496789" w:rsidRDefault="00496789" w:rsidP="00496789">
      <w:pPr>
        <w:ind w:left="720"/>
        <w:rPr>
          <w:lang w:val="pt-BR"/>
        </w:rPr>
      </w:pPr>
      <w:r>
        <w:rPr>
          <w:lang w:val="pt-BR"/>
        </w:rPr>
        <w:t>A manobra dos veículos deve</w:t>
      </w:r>
      <w:r w:rsidR="004F0876">
        <w:rPr>
          <w:lang w:val="pt-BR"/>
        </w:rPr>
        <w:t xml:space="preserve"> ser feita apenas pelos manobristas</w:t>
      </w:r>
      <w:r w:rsidR="00D05AA7">
        <w:rPr>
          <w:lang w:val="pt-BR"/>
        </w:rPr>
        <w:t>, em que terão</w:t>
      </w:r>
      <w:r w:rsidR="0046119B">
        <w:rPr>
          <w:lang w:val="pt-BR"/>
        </w:rPr>
        <w:t xml:space="preserve"> a</w:t>
      </w:r>
      <w:r w:rsidR="00D05AA7">
        <w:rPr>
          <w:lang w:val="pt-BR"/>
        </w:rPr>
        <w:t xml:space="preserve"> permissão para colocar o </w:t>
      </w:r>
      <w:r w:rsidR="008F134C">
        <w:rPr>
          <w:lang w:val="pt-BR"/>
        </w:rPr>
        <w:t>veículo</w:t>
      </w:r>
      <w:r w:rsidR="00D05AA7">
        <w:rPr>
          <w:lang w:val="pt-BR"/>
        </w:rPr>
        <w:t xml:space="preserve"> na vaga para o cliente e retirar o veículo do mesmo.</w:t>
      </w:r>
      <w:r w:rsidR="006F0F4C">
        <w:rPr>
          <w:lang w:val="pt-BR"/>
        </w:rPr>
        <w:t xml:space="preserve"> Importante ressaltar que os manobristas devem </w:t>
      </w:r>
      <w:r w:rsidR="006F0F4C">
        <w:rPr>
          <w:lang w:val="pt-BR"/>
        </w:rPr>
        <w:lastRenderedPageBreak/>
        <w:t xml:space="preserve">dirigir veículos que correspondam com as suas habilitações, ou seja, manobrista que não </w:t>
      </w:r>
      <w:r w:rsidR="009B6B7D">
        <w:rPr>
          <w:lang w:val="pt-BR"/>
        </w:rPr>
        <w:t>tem</w:t>
      </w:r>
      <w:r w:rsidR="006F0F4C">
        <w:rPr>
          <w:lang w:val="pt-BR"/>
        </w:rPr>
        <w:t xml:space="preserve"> habilitação para dirigir motos</w:t>
      </w:r>
      <w:r w:rsidR="009B6B7D">
        <w:rPr>
          <w:lang w:val="pt-BR"/>
        </w:rPr>
        <w:t>, não deve manobrar o mesmo para o cliente.</w:t>
      </w:r>
    </w:p>
    <w:p w14:paraId="5FD0D991" w14:textId="11EC6624" w:rsidR="00E673B8" w:rsidRDefault="00047842">
      <w:pPr>
        <w:pStyle w:val="Ttulo2"/>
        <w:widowControl/>
        <w:rPr>
          <w:lang w:val="pt-BR"/>
        </w:rPr>
      </w:pPr>
      <w:r>
        <w:rPr>
          <w:lang w:val="pt-BR"/>
        </w:rPr>
        <w:t xml:space="preserve">Veículo do cliente </w:t>
      </w:r>
      <w:r w:rsidR="00AD0B34">
        <w:rPr>
          <w:lang w:val="pt-BR"/>
        </w:rPr>
        <w:t>danificado</w:t>
      </w:r>
    </w:p>
    <w:p w14:paraId="3517316B" w14:textId="53FC116D" w:rsidR="009B6B7D" w:rsidRPr="009B6B7D" w:rsidRDefault="009B6B7D" w:rsidP="009B6B7D">
      <w:pPr>
        <w:ind w:left="720"/>
        <w:rPr>
          <w:lang w:val="pt-BR"/>
        </w:rPr>
      </w:pPr>
      <w:r>
        <w:rPr>
          <w:lang w:val="pt-BR"/>
        </w:rPr>
        <w:t xml:space="preserve">Caso o veículo do cliente seja danificado por algum manobrista, </w:t>
      </w:r>
      <w:r w:rsidR="00784856">
        <w:rPr>
          <w:lang w:val="pt-BR"/>
        </w:rPr>
        <w:t>o estacionamento</w:t>
      </w:r>
      <w:r w:rsidR="00E219F3">
        <w:rPr>
          <w:lang w:val="pt-BR"/>
        </w:rPr>
        <w:t xml:space="preserve"> se responsabilizará e</w:t>
      </w:r>
      <w:r w:rsidR="00784856">
        <w:rPr>
          <w:lang w:val="pt-BR"/>
        </w:rPr>
        <w:t xml:space="preserve"> irá realizar o orçamento do conserto com o cliente</w:t>
      </w:r>
      <w:r w:rsidR="00E219F3">
        <w:rPr>
          <w:lang w:val="pt-BR"/>
        </w:rPr>
        <w:t xml:space="preserve">, </w:t>
      </w:r>
      <w:r w:rsidR="00784856">
        <w:rPr>
          <w:lang w:val="pt-BR"/>
        </w:rPr>
        <w:t>arca</w:t>
      </w:r>
      <w:r w:rsidR="00E219F3">
        <w:rPr>
          <w:lang w:val="pt-BR"/>
        </w:rPr>
        <w:t>ndo</w:t>
      </w:r>
      <w:r w:rsidR="00784856">
        <w:rPr>
          <w:lang w:val="pt-BR"/>
        </w:rPr>
        <w:t xml:space="preserve"> com </w:t>
      </w:r>
      <w:r w:rsidR="00E219F3">
        <w:rPr>
          <w:lang w:val="pt-BR"/>
        </w:rPr>
        <w:t>todo o valor proposto pela mecânica.</w:t>
      </w:r>
    </w:p>
    <w:p w14:paraId="681173CB" w14:textId="7D44257F" w:rsidR="00BB39A5" w:rsidRDefault="004550A1">
      <w:pPr>
        <w:pStyle w:val="Ttulo2"/>
        <w:widowControl/>
        <w:rPr>
          <w:lang w:val="pt-BR"/>
        </w:rPr>
      </w:pPr>
      <w:r>
        <w:rPr>
          <w:lang w:val="pt-BR"/>
        </w:rPr>
        <w:t>Formas de pagamento</w:t>
      </w:r>
    </w:p>
    <w:p w14:paraId="013F30D7" w14:textId="2FD080E9" w:rsidR="00E219F3" w:rsidRPr="00E219F3" w:rsidRDefault="00106C5F" w:rsidP="007464E8">
      <w:pPr>
        <w:ind w:left="720"/>
        <w:rPr>
          <w:lang w:val="pt-BR"/>
        </w:rPr>
      </w:pPr>
      <w:r>
        <w:rPr>
          <w:lang w:val="pt-BR"/>
        </w:rPr>
        <w:t>Existem duas formas de pagamento</w:t>
      </w:r>
      <w:r w:rsidR="00551F29">
        <w:rPr>
          <w:lang w:val="pt-BR"/>
        </w:rPr>
        <w:t xml:space="preserve"> aceitas no estabelecimento, o cartão de crédito</w:t>
      </w:r>
      <w:r w:rsidR="009A5579">
        <w:rPr>
          <w:lang w:val="pt-BR"/>
        </w:rPr>
        <w:t xml:space="preserve"> (crédito ou débito)</w:t>
      </w:r>
      <w:r w:rsidR="00551F29">
        <w:rPr>
          <w:lang w:val="pt-BR"/>
        </w:rPr>
        <w:t xml:space="preserve"> e o dinheiro</w:t>
      </w:r>
      <w:r w:rsidR="009A5579">
        <w:rPr>
          <w:lang w:val="pt-BR"/>
        </w:rPr>
        <w:t>. Cheques não são aceitos</w:t>
      </w:r>
      <w:r w:rsidR="007464E8">
        <w:rPr>
          <w:lang w:val="pt-BR"/>
        </w:rPr>
        <w:t>.</w:t>
      </w:r>
    </w:p>
    <w:p w14:paraId="2C557962" w14:textId="6CEE4AA0" w:rsidR="00507850" w:rsidRDefault="00BB39A5">
      <w:pPr>
        <w:pStyle w:val="Ttulo2"/>
        <w:widowControl/>
        <w:rPr>
          <w:lang w:val="pt-BR"/>
        </w:rPr>
      </w:pPr>
      <w:r>
        <w:rPr>
          <w:lang w:val="pt-BR"/>
        </w:rPr>
        <w:t>Limpeza do estacionamento</w:t>
      </w:r>
    </w:p>
    <w:p w14:paraId="0CB1D01E" w14:textId="569CABBD" w:rsidR="007464E8" w:rsidRPr="007464E8" w:rsidRDefault="007464E8" w:rsidP="007464E8">
      <w:pPr>
        <w:ind w:left="720"/>
        <w:rPr>
          <w:lang w:val="pt-BR"/>
        </w:rPr>
      </w:pPr>
      <w:r>
        <w:rPr>
          <w:lang w:val="pt-BR"/>
        </w:rPr>
        <w:t>A limpeza do estacionamento deve ocorrer toda semana no sábado após o fecha</w:t>
      </w:r>
      <w:r w:rsidR="0090272B">
        <w:rPr>
          <w:lang w:val="pt-BR"/>
        </w:rPr>
        <w:t>mento para os clientes, a limpeza será feita por uma equipe contrata de outra empresa e deve ser finalizada em até duas horas para que o estabelecimento seja fechado.</w:t>
      </w:r>
    </w:p>
    <w:p w14:paraId="4AC85DB9" w14:textId="377C49FA" w:rsidR="00653EB2" w:rsidRDefault="00E673B8">
      <w:pPr>
        <w:pStyle w:val="Ttulo2"/>
        <w:widowControl/>
        <w:rPr>
          <w:lang w:val="pt-BR"/>
        </w:rPr>
      </w:pPr>
      <w:r>
        <w:rPr>
          <w:lang w:val="pt-BR"/>
        </w:rPr>
        <w:t>Responsabilidade pelo caixa</w:t>
      </w:r>
    </w:p>
    <w:p w14:paraId="362EDCC7" w14:textId="089861E4" w:rsidR="007857A2" w:rsidRPr="007857A2" w:rsidRDefault="007857A2" w:rsidP="007857A2">
      <w:pPr>
        <w:ind w:left="720"/>
        <w:rPr>
          <w:lang w:val="pt-BR"/>
        </w:rPr>
      </w:pPr>
      <w:r>
        <w:rPr>
          <w:lang w:val="pt-BR"/>
        </w:rPr>
        <w:t>A responsabilidade do caixa é da atendente e do gerente, em nenhum momento  caixa pode ficar sozinho sem alguém estar supervisionando</w:t>
      </w:r>
    </w:p>
    <w:p w14:paraId="71509127" w14:textId="77777777" w:rsidR="00E673B8" w:rsidRPr="00E673B8" w:rsidRDefault="00E673B8" w:rsidP="00E673B8">
      <w:pPr>
        <w:rPr>
          <w:lang w:val="pt-BR"/>
        </w:rPr>
      </w:pPr>
    </w:p>
    <w:p w14:paraId="31475F9A" w14:textId="77777777" w:rsidR="009D48DE" w:rsidRDefault="009D48DE" w:rsidP="009D48DE">
      <w:pPr>
        <w:pStyle w:val="InfoBlue"/>
      </w:pPr>
    </w:p>
    <w:sectPr w:rsidR="009D48DE">
      <w:headerReference w:type="default" r:id="rId11"/>
      <w:footerReference w:type="default" r:id="rId12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5AD62" w14:textId="77777777" w:rsidR="003062FE" w:rsidRDefault="003062FE">
      <w:pPr>
        <w:spacing w:line="240" w:lineRule="auto"/>
      </w:pPr>
      <w:r>
        <w:separator/>
      </w:r>
    </w:p>
  </w:endnote>
  <w:endnote w:type="continuationSeparator" w:id="0">
    <w:p w14:paraId="552AB845" w14:textId="77777777" w:rsidR="003062FE" w:rsidRDefault="003062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;Arial">
    <w:altName w:val="Arial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7740D" w14:paraId="48A903E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603D9D" w14:textId="77777777" w:rsidR="00A7740D" w:rsidRDefault="009D48DE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287532" w14:textId="3F7CA2C2" w:rsidR="00A7740D" w:rsidRDefault="009D48DE">
          <w:pPr>
            <w:jc w:val="center"/>
          </w:pPr>
          <w:r>
            <w:sym w:font="Symbol" w:char="F0D3"/>
          </w:r>
          <w:fldSimple w:instr=" DOCPROPERTY &quot;Company&quot;  \* MERGEFORMAT ">
            <w:r w:rsidRPr="009D48DE">
              <w:rPr>
                <w:b/>
                <w:bCs/>
              </w:rPr>
              <w:t xml:space="preserve">&lt;Nome da </w:t>
            </w:r>
            <w:r>
              <w:t>Empresa&gt;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06C5F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24CBBE" w14:textId="77777777" w:rsidR="00A7740D" w:rsidRDefault="009D48DE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7087504" w14:textId="77777777" w:rsidR="00A7740D" w:rsidRDefault="00A7740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8077F" w14:textId="77777777" w:rsidR="003062FE" w:rsidRDefault="003062FE">
      <w:pPr>
        <w:spacing w:line="240" w:lineRule="auto"/>
      </w:pPr>
      <w:r>
        <w:separator/>
      </w:r>
    </w:p>
  </w:footnote>
  <w:footnote w:type="continuationSeparator" w:id="0">
    <w:p w14:paraId="0BB070E5" w14:textId="77777777" w:rsidR="003062FE" w:rsidRDefault="003062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D1D27" w14:textId="77777777" w:rsidR="00A7740D" w:rsidRDefault="00A7740D">
    <w:pPr>
      <w:rPr>
        <w:sz w:val="24"/>
        <w:szCs w:val="24"/>
      </w:rPr>
    </w:pPr>
  </w:p>
  <w:p w14:paraId="450429D9" w14:textId="77777777" w:rsidR="00A7740D" w:rsidRDefault="00A7740D">
    <w:pPr>
      <w:pBdr>
        <w:top w:val="single" w:sz="6" w:space="1" w:color="auto"/>
      </w:pBdr>
      <w:rPr>
        <w:sz w:val="24"/>
        <w:szCs w:val="24"/>
      </w:rPr>
    </w:pPr>
  </w:p>
  <w:p w14:paraId="0EFAF71E" w14:textId="77777777" w:rsidR="005D20A9" w:rsidRDefault="005D20A9" w:rsidP="005D20A9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t>FATEC – MOGI DAS CRUZES</w:t>
    </w:r>
  </w:p>
  <w:p w14:paraId="1138A27C" w14:textId="77777777" w:rsidR="00A7740D" w:rsidRDefault="00A7740D">
    <w:pPr>
      <w:pBdr>
        <w:bottom w:val="single" w:sz="6" w:space="1" w:color="auto"/>
      </w:pBdr>
      <w:jc w:val="right"/>
      <w:rPr>
        <w:sz w:val="24"/>
        <w:szCs w:val="24"/>
      </w:rPr>
    </w:pPr>
  </w:p>
  <w:p w14:paraId="44BE3435" w14:textId="77777777" w:rsidR="00A7740D" w:rsidRDefault="00A7740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20C95" w14:paraId="7F78F32D" w14:textId="77777777" w:rsidTr="00220C9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7E3448" w14:textId="71A35AA8" w:rsidR="00220C95" w:rsidRDefault="00220C95" w:rsidP="00220C95">
          <w:r>
            <w:rPr>
              <w:b/>
              <w:bCs/>
            </w:rPr>
            <w:t>Sistema de Estacionamento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FA88811" w14:textId="6EC50DFF" w:rsidR="00220C95" w:rsidRDefault="00B14784" w:rsidP="00220C95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Version:</w:t>
          </w:r>
          <w:r>
            <w:t xml:space="preserve"> 1.0</w:t>
          </w:r>
        </w:p>
      </w:tc>
    </w:tr>
    <w:tr w:rsidR="00220C95" w14:paraId="03ED1004" w14:textId="77777777" w:rsidTr="00220C9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E16010E" w14:textId="77777777" w:rsidR="00220C95" w:rsidRDefault="0025096E" w:rsidP="00220C95">
          <w:fldSimple w:instr=" TITLE  \* MERGEFORMAT ">
            <w:r w:rsidR="00220C95">
              <w:t>Regras de Negócios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334BBB" w14:textId="464EFB02" w:rsidR="00220C95" w:rsidRDefault="00220C95" w:rsidP="00220C95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FD4E50">
            <w:rPr>
              <w:lang w:val="pt-BR"/>
            </w:rPr>
            <w:t>04/</w:t>
          </w:r>
          <w:r w:rsidR="00885F63">
            <w:rPr>
              <w:lang w:val="pt-BR"/>
            </w:rPr>
            <w:t>06/2021</w:t>
          </w:r>
        </w:p>
      </w:tc>
    </w:tr>
    <w:tr w:rsidR="00220C95" w14:paraId="724467DF" w14:textId="77777777" w:rsidTr="00220C95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88C1D14" w14:textId="77777777" w:rsidR="00220C95" w:rsidRDefault="00220C95" w:rsidP="00220C95">
          <w:r>
            <w:rPr>
              <w:lang w:val="pt-BR"/>
            </w:rPr>
            <w:t>&lt;identificador do documento&gt;</w:t>
          </w:r>
        </w:p>
      </w:tc>
    </w:tr>
  </w:tbl>
  <w:p w14:paraId="4551CD86" w14:textId="77777777" w:rsidR="00A7740D" w:rsidRDefault="00A7740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88E58FA"/>
    <w:multiLevelType w:val="multilevel"/>
    <w:tmpl w:val="4E80F8A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DE"/>
    <w:rsid w:val="00047842"/>
    <w:rsid w:val="000F213F"/>
    <w:rsid w:val="001017C6"/>
    <w:rsid w:val="00106C5F"/>
    <w:rsid w:val="00107F56"/>
    <w:rsid w:val="00166182"/>
    <w:rsid w:val="00174212"/>
    <w:rsid w:val="001A5956"/>
    <w:rsid w:val="001B3DF0"/>
    <w:rsid w:val="001B676A"/>
    <w:rsid w:val="001C0BF3"/>
    <w:rsid w:val="001C0C6C"/>
    <w:rsid w:val="001D1038"/>
    <w:rsid w:val="0020790E"/>
    <w:rsid w:val="00210459"/>
    <w:rsid w:val="00220C95"/>
    <w:rsid w:val="00224BE6"/>
    <w:rsid w:val="0025096E"/>
    <w:rsid w:val="00276371"/>
    <w:rsid w:val="00284827"/>
    <w:rsid w:val="00287720"/>
    <w:rsid w:val="003062FE"/>
    <w:rsid w:val="00332E5E"/>
    <w:rsid w:val="003742E3"/>
    <w:rsid w:val="00386819"/>
    <w:rsid w:val="003A68DB"/>
    <w:rsid w:val="00434D93"/>
    <w:rsid w:val="004550A1"/>
    <w:rsid w:val="0046119B"/>
    <w:rsid w:val="00475338"/>
    <w:rsid w:val="00496789"/>
    <w:rsid w:val="004A27F6"/>
    <w:rsid w:val="004F0876"/>
    <w:rsid w:val="00507022"/>
    <w:rsid w:val="00507850"/>
    <w:rsid w:val="0052051B"/>
    <w:rsid w:val="00551F29"/>
    <w:rsid w:val="00585F41"/>
    <w:rsid w:val="005A78EB"/>
    <w:rsid w:val="005D20A9"/>
    <w:rsid w:val="0063098B"/>
    <w:rsid w:val="006518E0"/>
    <w:rsid w:val="00653EB2"/>
    <w:rsid w:val="006D4B99"/>
    <w:rsid w:val="006F0F4C"/>
    <w:rsid w:val="006F476D"/>
    <w:rsid w:val="007464E8"/>
    <w:rsid w:val="00747200"/>
    <w:rsid w:val="00757E3A"/>
    <w:rsid w:val="00781CB6"/>
    <w:rsid w:val="00784856"/>
    <w:rsid w:val="007857A2"/>
    <w:rsid w:val="0079049A"/>
    <w:rsid w:val="0079509F"/>
    <w:rsid w:val="00796BBF"/>
    <w:rsid w:val="007A066F"/>
    <w:rsid w:val="00801DF4"/>
    <w:rsid w:val="008600D2"/>
    <w:rsid w:val="00885F63"/>
    <w:rsid w:val="008B74C6"/>
    <w:rsid w:val="008E6039"/>
    <w:rsid w:val="008F134C"/>
    <w:rsid w:val="0090272B"/>
    <w:rsid w:val="00912787"/>
    <w:rsid w:val="009A5579"/>
    <w:rsid w:val="009B6B7D"/>
    <w:rsid w:val="009D009F"/>
    <w:rsid w:val="009D48DE"/>
    <w:rsid w:val="009F012F"/>
    <w:rsid w:val="00A2023D"/>
    <w:rsid w:val="00A608BD"/>
    <w:rsid w:val="00A7740D"/>
    <w:rsid w:val="00A9262C"/>
    <w:rsid w:val="00AD0B34"/>
    <w:rsid w:val="00AE43FE"/>
    <w:rsid w:val="00B14784"/>
    <w:rsid w:val="00B16E16"/>
    <w:rsid w:val="00B35B37"/>
    <w:rsid w:val="00B70009"/>
    <w:rsid w:val="00BB39A5"/>
    <w:rsid w:val="00C577A2"/>
    <w:rsid w:val="00C60403"/>
    <w:rsid w:val="00D03085"/>
    <w:rsid w:val="00D05AA7"/>
    <w:rsid w:val="00D32C0C"/>
    <w:rsid w:val="00D55400"/>
    <w:rsid w:val="00D66A53"/>
    <w:rsid w:val="00DB514B"/>
    <w:rsid w:val="00E0046F"/>
    <w:rsid w:val="00E145E7"/>
    <w:rsid w:val="00E15DAF"/>
    <w:rsid w:val="00E219F3"/>
    <w:rsid w:val="00E33F94"/>
    <w:rsid w:val="00E37275"/>
    <w:rsid w:val="00E673B8"/>
    <w:rsid w:val="00E7197C"/>
    <w:rsid w:val="00E761B9"/>
    <w:rsid w:val="00EE3CFD"/>
    <w:rsid w:val="00F53B9B"/>
    <w:rsid w:val="00F60A08"/>
    <w:rsid w:val="00F965A2"/>
    <w:rsid w:val="00FB1A24"/>
    <w:rsid w:val="00FD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E92E00"/>
  <w15:chartTrackingRefBased/>
  <w15:docId w15:val="{8E9BC364-E346-4AFC-852D-9D02BE8D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D48DE"/>
    <w:pPr>
      <w:spacing w:after="120"/>
      <w:ind w:left="720"/>
    </w:pPr>
    <w:rPr>
      <w:rFonts w:ascii="Arial" w:hAnsi="Arial" w:cs="Arial"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Heading">
    <w:name w:val="Heading"/>
    <w:basedOn w:val="Normal"/>
    <w:next w:val="Normal"/>
    <w:qFormat/>
    <w:rsid w:val="008E6039"/>
    <w:pPr>
      <w:autoSpaceDN/>
      <w:spacing w:line="240" w:lineRule="auto"/>
      <w:jc w:val="center"/>
    </w:pPr>
    <w:rPr>
      <w:rFonts w:ascii="Arial;Arial" w:eastAsia="Times New Roman;Georgia" w:hAnsi="Arial;Arial" w:cs="Arial;Arial"/>
      <w:b/>
      <w:bCs/>
      <w:snapToGrid/>
      <w:sz w:val="36"/>
      <w:szCs w:val="36"/>
      <w:lang w:eastAsia="zh-CN"/>
    </w:rPr>
  </w:style>
  <w:style w:type="character" w:customStyle="1" w:styleId="WW8Num2z3">
    <w:name w:val="WW8Num2z3"/>
    <w:qFormat/>
    <w:rsid w:val="00D03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s\OneDrive\Documentos\Projeto%20Sistema%20Estacionamento\tarefa-final-luque\negocio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0961F1FF6BD644904F03901672D143" ma:contentTypeVersion="9" ma:contentTypeDescription="Create a new document." ma:contentTypeScope="" ma:versionID="8f3776da2052007e7ab3ea1b39c81fbb">
  <xsd:schema xmlns:xsd="http://www.w3.org/2001/XMLSchema" xmlns:xs="http://www.w3.org/2001/XMLSchema" xmlns:p="http://schemas.microsoft.com/office/2006/metadata/properties" xmlns:ns3="81c02d04-aef9-46cf-b122-674feee77e6a" xmlns:ns4="034fa71b-7f52-4686-b368-aeda7a635cc6" targetNamespace="http://schemas.microsoft.com/office/2006/metadata/properties" ma:root="true" ma:fieldsID="73335aa800f16f7d12b191690ce88885" ns3:_="" ns4:_="">
    <xsd:import namespace="81c02d04-aef9-46cf-b122-674feee77e6a"/>
    <xsd:import namespace="034fa71b-7f52-4686-b368-aeda7a635cc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02d04-aef9-46cf-b122-674feee77e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fa71b-7f52-4686-b368-aeda7a635c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8C0FCF-ACEB-465E-96D3-0178FF2531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c02d04-aef9-46cf-b122-674feee77e6a"/>
    <ds:schemaRef ds:uri="034fa71b-7f52-4686-b368-aeda7a635c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51707C-6E44-4CEC-A6BB-25D89048A6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DCD10C-8CD1-4CD7-887C-012D0CE04C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modelo-regras_negocio</Template>
  <TotalTime>179</TotalTime>
  <Pages>5</Pages>
  <Words>644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Regras de Negócios</vt:lpstr>
    </vt:vector>
  </TitlesOfParts>
  <Company>&lt;Nome da Empresa&gt;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Lucas Faustini</dc:creator>
  <cp:keywords/>
  <dc:description/>
  <cp:lastModifiedBy>LUCAS FAUSTINI DE MELO</cp:lastModifiedBy>
  <cp:revision>101</cp:revision>
  <cp:lastPrinted>2001-09-13T12:41:00Z</cp:lastPrinted>
  <dcterms:created xsi:type="dcterms:W3CDTF">2021-06-01T18:58:00Z</dcterms:created>
  <dcterms:modified xsi:type="dcterms:W3CDTF">2021-06-04T22:17:00Z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0x010100E80961F1FF6BD644904F03901672D143</vt:lpwstr>
  </property>
</Properties>
</file>