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5278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93DC3" w14:textId="5637E1D7" w:rsidR="00905D60" w:rsidRDefault="00905D60">
          <w:pPr>
            <w:pStyle w:val="a3"/>
          </w:pPr>
          <w:r>
            <w:t>Оглавление</w:t>
          </w:r>
        </w:p>
        <w:p w14:paraId="23A80BC8" w14:textId="5A5BDE42" w:rsidR="003726A8" w:rsidRDefault="00905D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9823" w:history="1">
            <w:r w:rsidR="003726A8" w:rsidRPr="002A01C8">
              <w:rPr>
                <w:rStyle w:val="a4"/>
                <w:noProof/>
              </w:rPr>
              <w:t>Безопасность в интернете</w:t>
            </w:r>
            <w:r w:rsidR="003726A8">
              <w:rPr>
                <w:noProof/>
                <w:webHidden/>
              </w:rPr>
              <w:tab/>
            </w:r>
            <w:r w:rsidR="003726A8">
              <w:rPr>
                <w:noProof/>
                <w:webHidden/>
              </w:rPr>
              <w:fldChar w:fldCharType="begin"/>
            </w:r>
            <w:r w:rsidR="003726A8">
              <w:rPr>
                <w:noProof/>
                <w:webHidden/>
              </w:rPr>
              <w:instrText xml:space="preserve"> PAGEREF _Toc150359823 \h </w:instrText>
            </w:r>
            <w:r w:rsidR="003726A8">
              <w:rPr>
                <w:noProof/>
                <w:webHidden/>
              </w:rPr>
            </w:r>
            <w:r w:rsidR="003726A8">
              <w:rPr>
                <w:noProof/>
                <w:webHidden/>
              </w:rPr>
              <w:fldChar w:fldCharType="separate"/>
            </w:r>
            <w:r w:rsidR="003726A8">
              <w:rPr>
                <w:noProof/>
                <w:webHidden/>
              </w:rPr>
              <w:t>2</w:t>
            </w:r>
            <w:r w:rsidR="003726A8">
              <w:rPr>
                <w:noProof/>
                <w:webHidden/>
              </w:rPr>
              <w:fldChar w:fldCharType="end"/>
            </w:r>
          </w:hyperlink>
        </w:p>
        <w:p w14:paraId="00D8CCA1" w14:textId="65047A9F" w:rsidR="003726A8" w:rsidRDefault="008C27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4" w:history="1">
            <w:r w:rsidR="003726A8" w:rsidRPr="002A01C8">
              <w:rPr>
                <w:rStyle w:val="a4"/>
                <w:noProof/>
              </w:rPr>
              <w:t>Противостояние киберпреступникам. Виды киберпреступлений</w:t>
            </w:r>
            <w:r w:rsidR="003726A8">
              <w:rPr>
                <w:noProof/>
                <w:webHidden/>
              </w:rPr>
              <w:tab/>
            </w:r>
            <w:r w:rsidR="003726A8">
              <w:rPr>
                <w:noProof/>
                <w:webHidden/>
              </w:rPr>
              <w:fldChar w:fldCharType="begin"/>
            </w:r>
            <w:r w:rsidR="003726A8">
              <w:rPr>
                <w:noProof/>
                <w:webHidden/>
              </w:rPr>
              <w:instrText xml:space="preserve"> PAGEREF _Toc150359824 \h </w:instrText>
            </w:r>
            <w:r w:rsidR="003726A8">
              <w:rPr>
                <w:noProof/>
                <w:webHidden/>
              </w:rPr>
            </w:r>
            <w:r w:rsidR="003726A8">
              <w:rPr>
                <w:noProof/>
                <w:webHidden/>
              </w:rPr>
              <w:fldChar w:fldCharType="separate"/>
            </w:r>
            <w:r w:rsidR="003726A8">
              <w:rPr>
                <w:noProof/>
                <w:webHidden/>
              </w:rPr>
              <w:t>3</w:t>
            </w:r>
            <w:r w:rsidR="003726A8">
              <w:rPr>
                <w:noProof/>
                <w:webHidden/>
              </w:rPr>
              <w:fldChar w:fldCharType="end"/>
            </w:r>
          </w:hyperlink>
        </w:p>
        <w:p w14:paraId="182EEF38" w14:textId="76784C24" w:rsidR="003726A8" w:rsidRDefault="008C27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5" w:history="1">
            <w:r w:rsidR="003726A8" w:rsidRPr="002A01C8">
              <w:rPr>
                <w:rStyle w:val="a4"/>
                <w:noProof/>
              </w:rPr>
              <w:t>Масштабы распространения киберугроз и основные виды киберугроз</w:t>
            </w:r>
            <w:r w:rsidR="003726A8">
              <w:rPr>
                <w:noProof/>
                <w:webHidden/>
              </w:rPr>
              <w:tab/>
            </w:r>
            <w:r w:rsidR="003726A8">
              <w:rPr>
                <w:noProof/>
                <w:webHidden/>
              </w:rPr>
              <w:fldChar w:fldCharType="begin"/>
            </w:r>
            <w:r w:rsidR="003726A8">
              <w:rPr>
                <w:noProof/>
                <w:webHidden/>
              </w:rPr>
              <w:instrText xml:space="preserve"> PAGEREF _Toc150359825 \h </w:instrText>
            </w:r>
            <w:r w:rsidR="003726A8">
              <w:rPr>
                <w:noProof/>
                <w:webHidden/>
              </w:rPr>
            </w:r>
            <w:r w:rsidR="003726A8">
              <w:rPr>
                <w:noProof/>
                <w:webHidden/>
              </w:rPr>
              <w:fldChar w:fldCharType="separate"/>
            </w:r>
            <w:r w:rsidR="003726A8">
              <w:rPr>
                <w:noProof/>
                <w:webHidden/>
              </w:rPr>
              <w:t>5</w:t>
            </w:r>
            <w:r w:rsidR="003726A8">
              <w:rPr>
                <w:noProof/>
                <w:webHidden/>
              </w:rPr>
              <w:fldChar w:fldCharType="end"/>
            </w:r>
          </w:hyperlink>
        </w:p>
        <w:p w14:paraId="5B9BE9B2" w14:textId="221BB406" w:rsidR="003726A8" w:rsidRDefault="008C27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359826" w:history="1">
            <w:r w:rsidR="003726A8" w:rsidRPr="002A01C8">
              <w:rPr>
                <w:rStyle w:val="a4"/>
                <w:noProof/>
              </w:rPr>
              <w:t>Способы защиты от кибератак: советы по кибербезопасности</w:t>
            </w:r>
            <w:r w:rsidR="003726A8">
              <w:rPr>
                <w:noProof/>
                <w:webHidden/>
              </w:rPr>
              <w:tab/>
            </w:r>
            <w:r w:rsidR="003726A8">
              <w:rPr>
                <w:noProof/>
                <w:webHidden/>
              </w:rPr>
              <w:fldChar w:fldCharType="begin"/>
            </w:r>
            <w:r w:rsidR="003726A8">
              <w:rPr>
                <w:noProof/>
                <w:webHidden/>
              </w:rPr>
              <w:instrText xml:space="preserve"> PAGEREF _Toc150359826 \h </w:instrText>
            </w:r>
            <w:r w:rsidR="003726A8">
              <w:rPr>
                <w:noProof/>
                <w:webHidden/>
              </w:rPr>
            </w:r>
            <w:r w:rsidR="003726A8">
              <w:rPr>
                <w:noProof/>
                <w:webHidden/>
              </w:rPr>
              <w:fldChar w:fldCharType="separate"/>
            </w:r>
            <w:r w:rsidR="003726A8">
              <w:rPr>
                <w:noProof/>
                <w:webHidden/>
              </w:rPr>
              <w:t>7</w:t>
            </w:r>
            <w:r w:rsidR="003726A8">
              <w:rPr>
                <w:noProof/>
                <w:webHidden/>
              </w:rPr>
              <w:fldChar w:fldCharType="end"/>
            </w:r>
          </w:hyperlink>
        </w:p>
        <w:p w14:paraId="6DD33FDF" w14:textId="07613968" w:rsidR="00905D60" w:rsidRDefault="00905D60">
          <w:r>
            <w:rPr>
              <w:b/>
              <w:bCs/>
            </w:rPr>
            <w:fldChar w:fldCharType="end"/>
          </w:r>
        </w:p>
      </w:sdtContent>
    </w:sdt>
    <w:p w14:paraId="7326B4FD" w14:textId="159DC39B" w:rsidR="00905D60" w:rsidRDefault="00905D60">
      <w:r>
        <w:br w:type="page"/>
      </w:r>
    </w:p>
    <w:p w14:paraId="2F207DBA" w14:textId="7C20F1FF" w:rsidR="00202367" w:rsidRDefault="00202367" w:rsidP="00905D60">
      <w:pPr>
        <w:pStyle w:val="1"/>
        <w:jc w:val="center"/>
      </w:pPr>
      <w:bookmarkStart w:id="0" w:name="_Toc150359823"/>
      <w:r w:rsidRPr="00202367">
        <w:lastRenderedPageBreak/>
        <w:t>Цифровые платформы как среда для решения проблем в эпоху цифрового общества</w:t>
      </w:r>
    </w:p>
    <w:bookmarkEnd w:id="0"/>
    <w:p w14:paraId="1F0CDB4E" w14:textId="711C2EC4" w:rsidR="00202367" w:rsidRDefault="00202367" w:rsidP="00202367">
      <w:pPr>
        <w:ind w:firstLine="851"/>
      </w:pPr>
      <w:r>
        <w:t>Расширение сферы применения цифровых технологий, доступность и распространенность цифровых устройств привели к формированию качественно новых условий, в которых становятся экономически осмысленными новые бизнес-модели, основанные на развитии цифровых экосистем, поддерживаемых цифровыми платформами.</w:t>
      </w:r>
      <w:r>
        <w:t xml:space="preserve"> </w:t>
      </w:r>
      <w:r>
        <w:t>Цифровые платформы и экосистемы позволяют ускорить и удешевить доступ потребителей к товарам и услугам.</w:t>
      </w:r>
      <w:r>
        <w:t xml:space="preserve"> </w:t>
      </w:r>
      <w:r>
        <w:t>Наиболее характерной особенностью цифровой экономики являются цифровые платформы.</w:t>
      </w:r>
    </w:p>
    <w:p w14:paraId="2B4B7B3C" w14:textId="77777777" w:rsidR="00202367" w:rsidRDefault="00202367" w:rsidP="00202367">
      <w:pPr>
        <w:ind w:firstLine="851"/>
      </w:pPr>
      <w:r>
        <w:t>Цифровые платформы – это автоматизированные информационные системы, позволяющие неограниченному кругу лиц использовать ее возможности через интернет для решения технологических и функциональных задач в автоматизированном режиме.</w:t>
      </w:r>
    </w:p>
    <w:p w14:paraId="0E8DDD5C" w14:textId="77777777" w:rsidR="00202367" w:rsidRDefault="00202367" w:rsidP="00202367">
      <w:pPr>
        <w:ind w:firstLine="851"/>
      </w:pPr>
      <w:r>
        <w:t>Обеспечивая взаимосвязь между участниками рынка, платформы рассматриваются в трех проекциях:</w:t>
      </w:r>
    </w:p>
    <w:p w14:paraId="7371C316" w14:textId="47EA306E" w:rsidR="00202367" w:rsidRDefault="00202367" w:rsidP="00202367">
      <w:pPr>
        <w:pStyle w:val="a6"/>
        <w:numPr>
          <w:ilvl w:val="0"/>
          <w:numId w:val="19"/>
        </w:numPr>
        <w:ind w:left="0" w:firstLine="851"/>
      </w:pPr>
      <w:r>
        <w:t>платформа как бизнес-модель</w:t>
      </w:r>
      <w:r>
        <w:t xml:space="preserve"> (</w:t>
      </w:r>
      <w:r w:rsidRPr="00202367">
        <w:t>Платформа обеспечивает взаимосвязь между участниками рынка</w:t>
      </w:r>
      <w:r>
        <w:t>)</w:t>
      </w:r>
    </w:p>
    <w:p w14:paraId="6E560F13" w14:textId="4FAB4CC5" w:rsidR="00202367" w:rsidRDefault="00202367" w:rsidP="00202367">
      <w:pPr>
        <w:pStyle w:val="a6"/>
        <w:numPr>
          <w:ilvl w:val="0"/>
          <w:numId w:val="19"/>
        </w:numPr>
        <w:ind w:left="0" w:firstLine="851"/>
      </w:pPr>
      <w:r>
        <w:t>платформа как экосистема</w:t>
      </w:r>
      <w:r>
        <w:t xml:space="preserve"> (</w:t>
      </w:r>
      <w:r w:rsidRPr="00202367">
        <w:t>потребители «осваивают» ценность, производимую другими участниками</w:t>
      </w:r>
      <w:r>
        <w:t xml:space="preserve">) </w:t>
      </w:r>
    </w:p>
    <w:p w14:paraId="04709625" w14:textId="7A4D450A" w:rsidR="00202367" w:rsidRDefault="00202367" w:rsidP="00202367">
      <w:pPr>
        <w:pStyle w:val="a6"/>
        <w:numPr>
          <w:ilvl w:val="0"/>
          <w:numId w:val="19"/>
        </w:numPr>
        <w:ind w:left="0" w:firstLine="851"/>
      </w:pPr>
      <w:r>
        <w:t>платформа как технология</w:t>
      </w:r>
      <w:r>
        <w:t xml:space="preserve"> (</w:t>
      </w:r>
      <w:r w:rsidRPr="00202367">
        <w:t>платформ</w:t>
      </w:r>
      <w:r>
        <w:t>а</w:t>
      </w:r>
      <w:r w:rsidRPr="00202367">
        <w:t xml:space="preserve"> предоставля</w:t>
      </w:r>
      <w:r>
        <w:t xml:space="preserve">ет </w:t>
      </w:r>
      <w:r w:rsidRPr="00202367">
        <w:t>уникальный интерфейс, который соединяет клиентов на разных сторонах</w:t>
      </w:r>
      <w:r>
        <w:t>)</w:t>
      </w:r>
    </w:p>
    <w:p w14:paraId="225916A9" w14:textId="77777777" w:rsidR="00202367" w:rsidRDefault="00202367" w:rsidP="00202367">
      <w:pPr>
        <w:ind w:firstLine="851"/>
      </w:pPr>
      <w:r>
        <w:t>Цифровые платформы принято классифицировать по различным признакам.</w:t>
      </w:r>
    </w:p>
    <w:p w14:paraId="4EC7131B" w14:textId="77777777" w:rsidR="00202367" w:rsidRDefault="00202367" w:rsidP="00174399">
      <w:pPr>
        <w:pStyle w:val="a6"/>
        <w:numPr>
          <w:ilvl w:val="0"/>
          <w:numId w:val="22"/>
        </w:numPr>
        <w:ind w:left="0" w:firstLine="709"/>
      </w:pPr>
      <w:r>
        <w:t>По степени развития предоставляемого функционала:</w:t>
      </w:r>
    </w:p>
    <w:p w14:paraId="4634D81D" w14:textId="28C3A8C1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технологические (предоставляют доступ к ИТ ресурсам и технологиям</w:t>
      </w:r>
      <w:r>
        <w:t>)</w:t>
      </w:r>
    </w:p>
    <w:p w14:paraId="74539A30" w14:textId="76183FC8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функциональные (предоставляют доступ к специализированным инструментам)</w:t>
      </w:r>
    </w:p>
    <w:p w14:paraId="464F127B" w14:textId="50B454AE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инфраструктурные (предоставляют доступ к цифровой инфраструктуре)</w:t>
      </w:r>
    </w:p>
    <w:p w14:paraId="6284DA03" w14:textId="6B932A8A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корпоративные (оптимизируют процесс управления)</w:t>
      </w:r>
    </w:p>
    <w:p w14:paraId="1DACA36C" w14:textId="64AA33C0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информационные (предоставляют информационный доступ к рынку)</w:t>
      </w:r>
    </w:p>
    <w:p w14:paraId="03062328" w14:textId="65E5D7DC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маркетплейсы (предоставляют доступ к рынку, обеспечивая взаимодействие сторон)</w:t>
      </w:r>
    </w:p>
    <w:p w14:paraId="1D7F5C7F" w14:textId="6694D201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отраслевые (оптимизируют взаимодействия участников)</w:t>
      </w:r>
    </w:p>
    <w:p w14:paraId="3A0C3900" w14:textId="77777777" w:rsidR="00202367" w:rsidRDefault="00202367" w:rsidP="00174399">
      <w:pPr>
        <w:pStyle w:val="a6"/>
        <w:numPr>
          <w:ilvl w:val="0"/>
          <w:numId w:val="22"/>
        </w:numPr>
        <w:ind w:left="0" w:firstLine="709"/>
      </w:pPr>
      <w:r>
        <w:t>По характерным признакам цифровых платформ:</w:t>
      </w:r>
    </w:p>
    <w:p w14:paraId="3E587CF4" w14:textId="35910CF9" w:rsidR="00174399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инструментальные – основной вид деятельности на платформе связан с разработкой программных и программно- аппаратных решений, а результат – продукт (программное или программно-аппаратное средство) для обработки информации, как инструмент</w:t>
      </w:r>
      <w:r w:rsidR="00174399">
        <w:t>.</w:t>
      </w:r>
      <w:r w:rsidR="00174399" w:rsidRPr="00174399">
        <w:t xml:space="preserve"> </w:t>
      </w:r>
      <w:r w:rsidR="00174399">
        <w:t>О</w:t>
      </w:r>
      <w:r w:rsidR="00174399" w:rsidRPr="00174399">
        <w:t>беспечивают технологическую работу с данными, но не обеспечивают доступа к самим данным</w:t>
      </w:r>
    </w:p>
    <w:p w14:paraId="7503FF12" w14:textId="7E95481E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>инфраструктурные – основной вид деятельности на платформе связан с предоставлением ИТ-сервисов и информации для принятия решений, а результат – ИТ-сервис и результат его работы – информация, необходимая для принятия решения в хозяйственной деятельности</w:t>
      </w:r>
      <w:r w:rsidR="00174399">
        <w:t>. С</w:t>
      </w:r>
      <w:r w:rsidR="00174399" w:rsidRPr="00174399">
        <w:t>одержат в себе и средства технологической обработки данных, и источники данных, что позволяет в рамках соответствующих экосистем строить полезные в прикладном смысле ИТ-сервисы, насыщенные данными, необходимыми для принятия решений в рамках отдельного субъекта экономики</w:t>
      </w:r>
    </w:p>
    <w:p w14:paraId="015E7770" w14:textId="602B71F1" w:rsidR="00202367" w:rsidRDefault="00202367" w:rsidP="00174399">
      <w:pPr>
        <w:pStyle w:val="a6"/>
        <w:numPr>
          <w:ilvl w:val="1"/>
          <w:numId w:val="22"/>
        </w:numPr>
        <w:ind w:left="0" w:firstLine="1418"/>
      </w:pPr>
      <w:r>
        <w:t xml:space="preserve">прикладные – основной вид деятельности на платформе связан с обменом определёнными экономическими ценностями на заданных рынках, а результат – транзакция, сделка, фиксирующая обмен товарами/услугами между участниками на заданном рынке. </w:t>
      </w:r>
    </w:p>
    <w:p w14:paraId="7DBF043D" w14:textId="215B2FA0" w:rsidR="00174399" w:rsidRDefault="00174399" w:rsidP="00174399">
      <w:r>
        <w:lastRenderedPageBreak/>
        <w:t>Отраслевая цифровая платформа рассматривается при этом как</w:t>
      </w:r>
      <w:r>
        <w:t xml:space="preserve"> </w:t>
      </w:r>
      <w:r>
        <w:t>подтип прикладной цифровой платформы</w:t>
      </w:r>
      <w:r>
        <w:t>. О</w:t>
      </w:r>
      <w:r w:rsidRPr="00174399">
        <w:t>перируют обработанными данными уже на уровне бизнес-процессов отдельной группы субъектов экономики или отрасли в целом.</w:t>
      </w:r>
    </w:p>
    <w:p w14:paraId="37CE0116" w14:textId="5330711F" w:rsidR="00905D60" w:rsidRDefault="00905D60" w:rsidP="00174399">
      <w:pPr>
        <w:pStyle w:val="a6"/>
        <w:numPr>
          <w:ilvl w:val="0"/>
          <w:numId w:val="22"/>
        </w:numPr>
        <w:ind w:firstLine="1418"/>
      </w:pPr>
      <w:r>
        <w:br w:type="page"/>
      </w:r>
    </w:p>
    <w:p w14:paraId="28B3FDB0" w14:textId="348ADE55" w:rsidR="00905D60" w:rsidRDefault="00174399" w:rsidP="00174399">
      <w:pPr>
        <w:pStyle w:val="1"/>
        <w:jc w:val="center"/>
      </w:pPr>
      <w:bookmarkStart w:id="1" w:name="_Toc150359824"/>
      <w:r w:rsidRPr="00174399">
        <w:lastRenderedPageBreak/>
        <w:t>Аддитивные технологии. 3D-проектирование и печать. Принципы реализации и сферы применения.</w:t>
      </w:r>
      <w:bookmarkEnd w:id="1"/>
    </w:p>
    <w:p w14:paraId="7DEE3B3C" w14:textId="01988E84" w:rsidR="00174399" w:rsidRDefault="00905D60" w:rsidP="00174399">
      <w:r>
        <w:tab/>
      </w:r>
      <w:r w:rsidR="00174399">
        <w:t>Аддитивные технологии представляют собой одно из направлений цифрового производства. Позволяют изготавливать изделие послойно на основе компьютерной 3D-модели (CAD-модель).</w:t>
      </w:r>
      <w:r w:rsidR="00174399">
        <w:t xml:space="preserve"> </w:t>
      </w:r>
      <w:r w:rsidR="00174399" w:rsidRPr="00174399">
        <w:t>Аддитивные технологии – это совокупность технологий, которые создают 3D-объект, добавляя материал способом «слой-на-слой».</w:t>
      </w:r>
    </w:p>
    <w:p w14:paraId="2AD6C10A" w14:textId="77777777" w:rsidR="00174399" w:rsidRDefault="00174399" w:rsidP="00174399">
      <w:r>
        <w:t>Общая схема аддитивного производства включает в себя последовательность этапов, представленных на схеме.</w:t>
      </w:r>
    </w:p>
    <w:p w14:paraId="1209D7D5" w14:textId="77777777" w:rsidR="00174399" w:rsidRDefault="00174399" w:rsidP="00174399">
      <w:r>
        <w:rPr>
          <w:noProof/>
        </w:rPr>
        <w:drawing>
          <wp:inline distT="0" distB="0" distL="0" distR="0" wp14:anchorId="2D3D76CE" wp14:editId="336DADB1">
            <wp:extent cx="55149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CD48" w14:textId="04A0FE58" w:rsidR="008C2757" w:rsidRDefault="008C2757" w:rsidP="008C2757">
      <w:pPr>
        <w:ind w:firstLine="851"/>
      </w:pPr>
      <w:r>
        <w:t>CAD-модель создается средствами САПР (систем автоматизированного проектирования).</w:t>
      </w:r>
    </w:p>
    <w:p w14:paraId="4346C301" w14:textId="3C5D10F8" w:rsidR="008C2757" w:rsidRDefault="008C2757" w:rsidP="008C2757">
      <w:pPr>
        <w:ind w:firstLine="851"/>
      </w:pPr>
      <w:r>
        <w:t>STL – формат, который позволяет спроектированный на компьютере трехмерный объект преобразовать из 3d модели в программу, указывающую оборудованию траекторию и глубину резки материала. С файлами этого формата чаще всего сталкиваются операторы станков с ЧПУ, проектировщики, дизайнеры и пользователи ПК, осваивающие 3D-принтеры.</w:t>
      </w:r>
    </w:p>
    <w:p w14:paraId="5960BEA7" w14:textId="5DE76E1C" w:rsidR="008C2757" w:rsidRDefault="008C2757" w:rsidP="008C2757">
      <w:pPr>
        <w:ind w:firstLine="851"/>
        <w:jc w:val="center"/>
      </w:pPr>
      <w:r>
        <w:t xml:space="preserve">Виды </w:t>
      </w:r>
      <w:r>
        <w:rPr>
          <w:lang w:val="en-US"/>
        </w:rPr>
        <w:t>3D</w:t>
      </w:r>
      <w:r>
        <w:t xml:space="preserve"> печати</w:t>
      </w:r>
    </w:p>
    <w:p w14:paraId="606CAAC4" w14:textId="77777777" w:rsidR="008C2757" w:rsidRDefault="008C2757" w:rsidP="008C2757">
      <w:pPr>
        <w:ind w:firstLine="851"/>
      </w:pPr>
      <w:r>
        <w:t>SLA (</w:t>
      </w:r>
      <w:proofErr w:type="spellStart"/>
      <w:r>
        <w:t>стереолитография</w:t>
      </w:r>
      <w:proofErr w:type="spellEnd"/>
      <w:r>
        <w:t>). Сегодня рынок 3D-печати растет по экспоненциальной зависимости. Уже есть более шести технологий 3D печати:</w:t>
      </w:r>
    </w:p>
    <w:p w14:paraId="43E01A96" w14:textId="6967AC20" w:rsidR="008C2757" w:rsidRDefault="008C2757" w:rsidP="008C2757">
      <w:pPr>
        <w:ind w:firstLine="851"/>
      </w:pPr>
      <w:r>
        <w:t>FDM (</w:t>
      </w:r>
      <w:proofErr w:type="spellStart"/>
      <w:r>
        <w:t>Fused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 – принцип работы технологии заключается в послойном выращивании изделия из предварительно расплавленной пластиковой нити. Это самая распространенная технология 3D-печати в мире.</w:t>
      </w:r>
    </w:p>
    <w:p w14:paraId="0768D03A" w14:textId="77777777" w:rsidR="008C2757" w:rsidRDefault="008C2757" w:rsidP="008C2757">
      <w:pPr>
        <w:ind w:firstLine="851"/>
      </w:pPr>
      <w:r>
        <w:t xml:space="preserve">SLA (Laser </w:t>
      </w:r>
      <w:proofErr w:type="spellStart"/>
      <w:r>
        <w:t>Stereolithography</w:t>
      </w:r>
      <w:proofErr w:type="spellEnd"/>
      <w:r>
        <w:t xml:space="preserve">) – </w:t>
      </w:r>
      <w:proofErr w:type="spellStart"/>
      <w:r>
        <w:t>cтереолитография</w:t>
      </w:r>
      <w:proofErr w:type="spellEnd"/>
      <w:r>
        <w:t xml:space="preserve"> (SLA или SL) технология аддитивного производства моделей, прототипов и готовых изделий из жидких фотополимерных смол. Отвердевание смолы происходит за счет облучения ультрафиолетовым лазером или другим источником энергии (засветка полимера слой за слоем).</w:t>
      </w:r>
    </w:p>
    <w:p w14:paraId="5B08EB7A" w14:textId="77777777" w:rsidR="008C2757" w:rsidRDefault="008C2757" w:rsidP="008C2757">
      <w:pPr>
        <w:ind w:firstLine="851"/>
      </w:pPr>
      <w:r>
        <w:t>SLS (</w:t>
      </w:r>
      <w:proofErr w:type="spellStart"/>
      <w:r>
        <w:t>Selective</w:t>
      </w:r>
      <w:proofErr w:type="spellEnd"/>
      <w:r>
        <w:t xml:space="preserve"> Laser </w:t>
      </w:r>
      <w:proofErr w:type="spellStart"/>
      <w:r>
        <w:t>Sintering</w:t>
      </w:r>
      <w:proofErr w:type="spellEnd"/>
      <w:r>
        <w:t>, селективное лазерное спекание, выборочное лазерное спекание) – метод аддитивного производства, основан на последовательном спекании порошкового материала с помощью лазеров. Используется для создания функциональных прототипов и мелких партий готовых изделий.</w:t>
      </w:r>
    </w:p>
    <w:p w14:paraId="003EA02F" w14:textId="77777777" w:rsidR="008C2757" w:rsidRDefault="008C2757" w:rsidP="008C2757">
      <w:pPr>
        <w:ind w:firstLine="851"/>
      </w:pPr>
      <w:r>
        <w:lastRenderedPageBreak/>
        <w:t>SLM (</w:t>
      </w:r>
      <w:proofErr w:type="spellStart"/>
      <w:r>
        <w:t>Selective</w:t>
      </w:r>
      <w:proofErr w:type="spellEnd"/>
      <w:r>
        <w:t xml:space="preserve"> Laser </w:t>
      </w:r>
      <w:proofErr w:type="spellStart"/>
      <w:r>
        <w:t>Melting</w:t>
      </w:r>
      <w:proofErr w:type="spellEnd"/>
      <w:r>
        <w:t>, селективное лазерное плавление) – распространенный метод трехмерной печати металлических изделий. В качестве материала используется металлический порошок очень мелкой фракции.</w:t>
      </w:r>
    </w:p>
    <w:p w14:paraId="7D93DE06" w14:textId="77777777" w:rsidR="008C2757" w:rsidRDefault="008C2757" w:rsidP="008C2757">
      <w:pPr>
        <w:ind w:firstLine="851"/>
      </w:pPr>
      <w:r>
        <w:t>MJM (</w:t>
      </w:r>
      <w:proofErr w:type="spellStart"/>
      <w:r>
        <w:t>MultiJet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>) – технология много струйного моделирования.</w:t>
      </w:r>
    </w:p>
    <w:p w14:paraId="2CB979CE" w14:textId="49432C54" w:rsidR="008C2757" w:rsidRDefault="008C2757" w:rsidP="008C2757">
      <w:pPr>
        <w:ind w:firstLine="851"/>
      </w:pPr>
      <w:r>
        <w:t>CJP (</w:t>
      </w:r>
      <w:proofErr w:type="spellStart"/>
      <w:r>
        <w:t>ColorJet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>) – технология 3D-печати, в основе которой лежит послойное склеивание и окрашивание композитного порошка на основе гипса или пластика, метод цветной полимерной печати. В качестве сырья используются цветные порошки, которые слой за слоем наносятся на форму.</w:t>
      </w:r>
    </w:p>
    <w:p w14:paraId="31087127" w14:textId="386E38A2" w:rsidR="008C2757" w:rsidRDefault="008C2757" w:rsidP="008C2757">
      <w:pPr>
        <w:ind w:firstLine="851"/>
      </w:pPr>
      <w:r w:rsidRPr="008C2757">
        <w:t>3D-сканер – устройство, предназначенное для быстрого анализа геометрии физического объекта и создания его точной компьютерной 3D-модели.</w:t>
      </w:r>
    </w:p>
    <w:p w14:paraId="36560EB6" w14:textId="67A1BFC4" w:rsidR="00274270" w:rsidRDefault="00274270" w:rsidP="00174399">
      <w:r>
        <w:br w:type="page"/>
      </w:r>
    </w:p>
    <w:p w14:paraId="11656842" w14:textId="53A96204" w:rsidR="00274270" w:rsidRDefault="00274270" w:rsidP="00274270">
      <w:pPr>
        <w:pStyle w:val="1"/>
        <w:jc w:val="center"/>
      </w:pPr>
      <w:bookmarkStart w:id="2" w:name="_Toc150359825"/>
      <w:r w:rsidRPr="00274270">
        <w:lastRenderedPageBreak/>
        <w:t xml:space="preserve">Масштабы распространения </w:t>
      </w:r>
      <w:proofErr w:type="spellStart"/>
      <w:r w:rsidRPr="00274270">
        <w:t>киберугроз</w:t>
      </w:r>
      <w:proofErr w:type="spellEnd"/>
      <w:r w:rsidRPr="00274270">
        <w:t xml:space="preserve"> и основные виды </w:t>
      </w:r>
      <w:proofErr w:type="spellStart"/>
      <w:r w:rsidRPr="00274270">
        <w:t>киберугроз</w:t>
      </w:r>
      <w:bookmarkEnd w:id="2"/>
      <w:proofErr w:type="spellEnd"/>
    </w:p>
    <w:p w14:paraId="1C4164D1" w14:textId="47D137EA" w:rsidR="00274270" w:rsidRDefault="00274270" w:rsidP="00274270">
      <w:pPr>
        <w:jc w:val="center"/>
      </w:pPr>
      <w:r>
        <w:t xml:space="preserve">Виды </w:t>
      </w:r>
      <w:proofErr w:type="spellStart"/>
      <w:r>
        <w:t>киберугроз</w:t>
      </w:r>
      <w:proofErr w:type="spellEnd"/>
    </w:p>
    <w:p w14:paraId="13C570C8" w14:textId="77777777" w:rsidR="00274270" w:rsidRDefault="00274270" w:rsidP="00274270">
      <w:pPr>
        <w:ind w:firstLine="708"/>
      </w:pPr>
      <w:r>
        <w:t>Кибербезопасность борется с тремя видами угроз:</w:t>
      </w:r>
    </w:p>
    <w:p w14:paraId="18846DBE" w14:textId="77777777" w:rsidR="00274270" w:rsidRDefault="00274270" w:rsidP="00274270">
      <w:pPr>
        <w:pStyle w:val="a6"/>
        <w:numPr>
          <w:ilvl w:val="0"/>
          <w:numId w:val="9"/>
        </w:numPr>
      </w:pPr>
      <w:r>
        <w:t>Киберпреступления – действия, организованные одним или несколькими злоумышленниками с целью атаковать систему, чтобы нарушить ее работу или извлечь финансовую выгоду.</w:t>
      </w:r>
    </w:p>
    <w:p w14:paraId="2B72D7A2" w14:textId="77777777" w:rsidR="00274270" w:rsidRDefault="00274270" w:rsidP="00274270">
      <w:pPr>
        <w:pStyle w:val="a6"/>
        <w:numPr>
          <w:ilvl w:val="0"/>
          <w:numId w:val="9"/>
        </w:numPr>
      </w:pPr>
      <w:r>
        <w:t>Кибератака – действия, нацеленные на сбор информации, в основном политического характера.</w:t>
      </w:r>
    </w:p>
    <w:p w14:paraId="24221011" w14:textId="21C2FF6B" w:rsidR="00274270" w:rsidRDefault="00274270" w:rsidP="00274270">
      <w:pPr>
        <w:pStyle w:val="a6"/>
        <w:numPr>
          <w:ilvl w:val="0"/>
          <w:numId w:val="9"/>
        </w:numPr>
      </w:pPr>
      <w:r>
        <w:t>Кибертерроризм – действия, направленные на дестабилизацию электронных систем с целью вызвать страх или панику.</w:t>
      </w:r>
    </w:p>
    <w:p w14:paraId="50CD6F75" w14:textId="7ED4E75B" w:rsidR="00274270" w:rsidRDefault="00274270" w:rsidP="00274270">
      <w:pPr>
        <w:ind w:firstLine="360"/>
      </w:pPr>
      <w:r w:rsidRPr="00274270">
        <w:t>Для получения</w:t>
      </w:r>
      <w:r>
        <w:t xml:space="preserve"> </w:t>
      </w:r>
      <w:r w:rsidRPr="00274270">
        <w:t>контроля</w:t>
      </w:r>
      <w:r>
        <w:t xml:space="preserve"> </w:t>
      </w:r>
      <w:r w:rsidRPr="00274270">
        <w:t>на</w:t>
      </w:r>
      <w:r>
        <w:t xml:space="preserve">д </w:t>
      </w:r>
      <w:r w:rsidRPr="00274270">
        <w:t>компьютерными</w:t>
      </w:r>
      <w:r>
        <w:t xml:space="preserve"> </w:t>
      </w:r>
      <w:r w:rsidRPr="00274270">
        <w:t>системами злоумышленники</w:t>
      </w:r>
      <w:r>
        <w:t xml:space="preserve"> </w:t>
      </w:r>
      <w:r w:rsidRPr="00274270">
        <w:t>используют        различные</w:t>
      </w:r>
      <w:r>
        <w:t xml:space="preserve"> </w:t>
      </w:r>
      <w:r w:rsidRPr="00274270">
        <w:t>инструменты</w:t>
      </w:r>
      <w:r>
        <w:t xml:space="preserve"> </w:t>
      </w:r>
      <w:r w:rsidRPr="00274270">
        <w:t>и</w:t>
      </w:r>
      <w:r>
        <w:t xml:space="preserve"> </w:t>
      </w:r>
      <w:r w:rsidRPr="00274270">
        <w:t>приемы</w:t>
      </w:r>
      <w:r>
        <w:t>:</w:t>
      </w:r>
    </w:p>
    <w:p w14:paraId="70D2FDF0" w14:textId="71B57685" w:rsidR="00274270" w:rsidRDefault="00274270" w:rsidP="00274270">
      <w:pPr>
        <w:pStyle w:val="a6"/>
        <w:numPr>
          <w:ilvl w:val="0"/>
          <w:numId w:val="11"/>
        </w:numPr>
      </w:pPr>
      <w:r>
        <w:t>Вирусы – программы, которые заражают файлы вредоносным кодом. Чтобы распространяться внутри системы, они копируют себя сами. Они скрытно проникают в компьютерные системы, и без эффективной защиты бороться с ними невозможно. Вирусы могут нарушить работоспособность компьютеров и программ, уничтожить файлы.</w:t>
      </w:r>
    </w:p>
    <w:p w14:paraId="5E20CCBA" w14:textId="6A600565" w:rsidR="00274270" w:rsidRDefault="00274270" w:rsidP="00D57F71">
      <w:pPr>
        <w:pStyle w:val="a6"/>
        <w:numPr>
          <w:ilvl w:val="0"/>
          <w:numId w:val="11"/>
        </w:numPr>
      </w:pPr>
      <w:r>
        <w:t xml:space="preserve">Черви – в отличие от вирусов червям для распространения не требуется вмешательства человека: они заражают один компьютер, а затем через компьютерные сети распространяются на другие машины без участия их владельцев. </w:t>
      </w:r>
    </w:p>
    <w:p w14:paraId="57B40390" w14:textId="30BAF828" w:rsidR="00274270" w:rsidRDefault="00274270" w:rsidP="00D57F71">
      <w:pPr>
        <w:pStyle w:val="a6"/>
        <w:numPr>
          <w:ilvl w:val="0"/>
          <w:numId w:val="11"/>
        </w:numPr>
      </w:pPr>
      <w:r>
        <w:t>Троянские программы</w:t>
      </w:r>
      <w:r w:rsidR="00D57F71">
        <w:t xml:space="preserve"> </w:t>
      </w:r>
      <w:r>
        <w:t xml:space="preserve">– </w:t>
      </w:r>
      <w:proofErr w:type="spellStart"/>
      <w:r>
        <w:t>вредоносы</w:t>
      </w:r>
      <w:proofErr w:type="spellEnd"/>
      <w:r>
        <w:t xml:space="preserve">, которые прячутся под маской легального программного обеспечения. </w:t>
      </w:r>
    </w:p>
    <w:p w14:paraId="5795FAD2" w14:textId="77777777" w:rsidR="00D57F71" w:rsidRDefault="00274270" w:rsidP="00D57F71">
      <w:pPr>
        <w:pStyle w:val="a6"/>
        <w:numPr>
          <w:ilvl w:val="0"/>
          <w:numId w:val="11"/>
        </w:numPr>
      </w:pPr>
      <w:r>
        <w:t xml:space="preserve">Шпионское программное обеспечение – программы, которые втайне следят за действиями пользователя и собирают информацию </w:t>
      </w:r>
    </w:p>
    <w:p w14:paraId="064B6013" w14:textId="6D9C1FAD" w:rsidR="00274270" w:rsidRDefault="00274270" w:rsidP="00D57F71">
      <w:pPr>
        <w:pStyle w:val="a6"/>
        <w:numPr>
          <w:ilvl w:val="0"/>
          <w:numId w:val="11"/>
        </w:numPr>
      </w:pPr>
      <w:r>
        <w:t xml:space="preserve">Программы-вымогатели –   шифруют, файлы и данные. Затем преступники требуют выкуп за восстановление и расшифровку, утверждая, что иначе пользователь потеряет данные. </w:t>
      </w:r>
    </w:p>
    <w:p w14:paraId="7812DA53" w14:textId="3C49A766" w:rsidR="00274270" w:rsidRDefault="00274270" w:rsidP="00D57F71">
      <w:pPr>
        <w:pStyle w:val="a6"/>
        <w:numPr>
          <w:ilvl w:val="0"/>
          <w:numId w:val="11"/>
        </w:numPr>
      </w:pPr>
      <w:r>
        <w:t xml:space="preserve">Рекламное программное обеспечение – программы рекламного характера, с помощью которых может распространяться вредоносное программное обеспечение. Один из наиболее распространенных типов вредоносных программ. </w:t>
      </w:r>
      <w:proofErr w:type="spellStart"/>
      <w:r>
        <w:t>Adware</w:t>
      </w:r>
      <w:proofErr w:type="spellEnd"/>
      <w:r>
        <w:t xml:space="preserve"> – это программы, которые предназначены для показа рекламы на Вашем компьютере, перенаправления запросов поиска на рекламные вебсайты и сбора маркетинговой информации о Вас, чтобы реклама соответствовала Вашим интересам.</w:t>
      </w:r>
    </w:p>
    <w:p w14:paraId="13245E75" w14:textId="1121884D" w:rsidR="00274270" w:rsidRDefault="00274270" w:rsidP="00D57F71">
      <w:pPr>
        <w:pStyle w:val="a6"/>
        <w:numPr>
          <w:ilvl w:val="0"/>
          <w:numId w:val="11"/>
        </w:numPr>
      </w:pPr>
      <w:r>
        <w:t>Боты – это программы, предназначенные для автоматического выполнения определенных операций. Хакеры могут также пытаться заразить несколько компьютеров одним и тем же ботом, чтобы создать бот-сеть, которая затем будет использоваться для удаленного управления взломанными машинами</w:t>
      </w:r>
      <w:r w:rsidR="00D57F71">
        <w:t>.</w:t>
      </w:r>
    </w:p>
    <w:p w14:paraId="48BC990D" w14:textId="3C59548C" w:rsidR="00274270" w:rsidRDefault="00274270" w:rsidP="00274270">
      <w:pPr>
        <w:pStyle w:val="a6"/>
        <w:numPr>
          <w:ilvl w:val="0"/>
          <w:numId w:val="11"/>
        </w:numPr>
      </w:pPr>
      <w:r>
        <w:t>Руткиты – позволяют третьей стороне получать удаленный доступ к компьютеру и управлять им. Эти программы используются IT- специалистами для дистанционного устранения сетевых проблем. Но в руках злоумышленников они превращаются в инструмент мошенничества: проникнув на Ваш компьютер, руткиты обеспечивают киберпреступникам возможность получить контроль над ним и похитить Ваши данные или установить другие вредоносные программы. Руткиты умеют качественно маскировать свое присутствие в системе, чтобы оставаться незамеченными как можно дольше. Обнаружение такого вредоносного кода требует ручного мониторинга необычного поведения, а также регулярного внесения корректировок в программное обеспечение и операционную систему для исключения потенциальных маршрутов заражения.</w:t>
      </w:r>
      <w:r w:rsidR="00D57F71">
        <w:br/>
      </w:r>
    </w:p>
    <w:p w14:paraId="62C39220" w14:textId="77777777" w:rsidR="00D57F71" w:rsidRDefault="00D57F71" w:rsidP="00274270">
      <w:pPr>
        <w:pStyle w:val="a6"/>
        <w:numPr>
          <w:ilvl w:val="0"/>
          <w:numId w:val="11"/>
        </w:numPr>
      </w:pPr>
      <w:r w:rsidRPr="00D57F71">
        <w:lastRenderedPageBreak/>
        <w:t>Баги – ошибки в фрагментах программного кода. Это не тип вредоносного программного обеспечения, а именно ошибки, допущенные программистом. Они могут иметь пагубные последствия для Вашего компьютера, такие как остановка, сбой или снижение производительности. В то же время баги в системе безопасности – это легкий способ для злоумышленников обойти защиту и заразить Ваше устройство. Обеспечение более эффективного контроля безопасности на стороне разработчика помогает устранить ошибки, но важно также регулярно проводить программные корректировки, направленные на устранение конкретных багов.</w:t>
      </w:r>
    </w:p>
    <w:p w14:paraId="4A0D5FBE" w14:textId="7FF3338C" w:rsidR="00D57F71" w:rsidRDefault="00D57F71" w:rsidP="00274270">
      <w:pPr>
        <w:pStyle w:val="a6"/>
        <w:numPr>
          <w:ilvl w:val="0"/>
          <w:numId w:val="11"/>
        </w:numPr>
      </w:pPr>
      <w:r w:rsidRPr="00D57F71">
        <w:t>SQL-инъекция</w:t>
      </w:r>
      <w:r>
        <w:t xml:space="preserve"> - </w:t>
      </w:r>
      <w:r w:rsidRPr="00D57F71">
        <w:t>вид кибератак используется для кражи информации из баз данных. Киберпреступники используют уязвимости в приложениях, управляемых данными, чтобы распространить вредоносный код на языке управления базами данных (SQL)</w:t>
      </w:r>
    </w:p>
    <w:p w14:paraId="300D7F84" w14:textId="586A7A93" w:rsidR="00D57F71" w:rsidRDefault="00D57F71" w:rsidP="00274270">
      <w:pPr>
        <w:pStyle w:val="a6"/>
        <w:numPr>
          <w:ilvl w:val="0"/>
          <w:numId w:val="11"/>
        </w:numPr>
      </w:pPr>
      <w:r w:rsidRPr="00D57F71">
        <w:t>Спам – электронный эквивалент бумажной рекламы, которую обычно бросают в почтовый ящик. Спам в огромных количествах рассылается по электронной почте спамерами и киберпреступниками, целью которых является распространить вредоносный код на компьютерах получателей. Для защиты от спама или совращения количества спама в электронный почтовый ящик целесообразно никогда не отвечать на спам.</w:t>
      </w:r>
    </w:p>
    <w:p w14:paraId="07ED3592" w14:textId="758F582B" w:rsidR="00E1302D" w:rsidRDefault="00E1302D" w:rsidP="00274270">
      <w:pPr>
        <w:pStyle w:val="a6"/>
        <w:numPr>
          <w:ilvl w:val="0"/>
          <w:numId w:val="11"/>
        </w:numPr>
      </w:pPr>
      <w:r w:rsidRPr="00E1302D">
        <w:t>Фишинг</w:t>
      </w:r>
      <w:r>
        <w:t xml:space="preserve"> - </w:t>
      </w:r>
      <w:r w:rsidRPr="00E1302D">
        <w:t>– вид интернет-мошенничества, представляет собой атаки, цель которых – обманом заполучить конфиденциальную информацию пользователя</w:t>
      </w:r>
      <w:r>
        <w:t xml:space="preserve">. </w:t>
      </w:r>
      <w:r w:rsidRPr="00E1302D">
        <w:t>Часто в ходе таких атак преступники отправляют жертвам электронные письма, представляясь официальной организацией.</w:t>
      </w:r>
    </w:p>
    <w:p w14:paraId="173671D8" w14:textId="487D855A" w:rsidR="00E1302D" w:rsidRDefault="00E1302D" w:rsidP="00274270">
      <w:pPr>
        <w:pStyle w:val="a6"/>
        <w:numPr>
          <w:ilvl w:val="0"/>
          <w:numId w:val="11"/>
        </w:numPr>
      </w:pPr>
      <w:r w:rsidRPr="00E1302D">
        <w:t xml:space="preserve">Атаки </w:t>
      </w:r>
      <w:r w:rsidRPr="00E1302D">
        <w:rPr>
          <w:lang w:val="en-US"/>
        </w:rPr>
        <w:t>Man</w:t>
      </w:r>
      <w:r w:rsidRPr="00E1302D">
        <w:t>-</w:t>
      </w:r>
      <w:r w:rsidRPr="00E1302D">
        <w:rPr>
          <w:lang w:val="en-US"/>
        </w:rPr>
        <w:t>in</w:t>
      </w:r>
      <w:r w:rsidRPr="00E1302D">
        <w:t>-</w:t>
      </w:r>
      <w:r w:rsidRPr="00E1302D">
        <w:rPr>
          <w:lang w:val="en-US"/>
        </w:rPr>
        <w:t>the</w:t>
      </w:r>
      <w:r w:rsidRPr="00E1302D">
        <w:t>-</w:t>
      </w:r>
      <w:r w:rsidRPr="00E1302D">
        <w:rPr>
          <w:lang w:val="en-US"/>
        </w:rPr>
        <w:t>Middle</w:t>
      </w:r>
      <w:r w:rsidRPr="00E1302D">
        <w:t xml:space="preserve"> — Это атака, в ходе которой киберпреступник перехватывает данные во время их передачи – он как бы становится промежуточным звеном в цепи, и жертвы об этом даже не подозревают.</w:t>
      </w:r>
    </w:p>
    <w:p w14:paraId="09FD231E" w14:textId="6ACB67CB" w:rsidR="00E1302D" w:rsidRDefault="00E1302D" w:rsidP="00274270">
      <w:pPr>
        <w:pStyle w:val="a6"/>
        <w:numPr>
          <w:ilvl w:val="0"/>
          <w:numId w:val="11"/>
        </w:numPr>
      </w:pPr>
      <w:proofErr w:type="spellStart"/>
      <w:r w:rsidRPr="00E1302D">
        <w:t>DoS</w:t>
      </w:r>
      <w:proofErr w:type="spellEnd"/>
      <w:r w:rsidRPr="00E1302D">
        <w:t>-атаки</w:t>
      </w:r>
      <w:r>
        <w:t xml:space="preserve"> - </w:t>
      </w:r>
      <w:r w:rsidRPr="00E1302D">
        <w:t>Киберпреступники создают избыточную нагрузку на сети и серверы объекта атаки, из-за чего система прекращает нормально работать и ею становится невозможно пользоваться. Так злоумышленники, например, могут повредить важные компоненты инфраструктуры и саботировать деятельность организации.</w:t>
      </w:r>
    </w:p>
    <w:p w14:paraId="1859BA1B" w14:textId="4F947135" w:rsidR="00E1302D" w:rsidRDefault="00E1302D" w:rsidP="00274270">
      <w:pPr>
        <w:pStyle w:val="a6"/>
        <w:numPr>
          <w:ilvl w:val="0"/>
          <w:numId w:val="11"/>
        </w:numPr>
      </w:pPr>
      <w:r w:rsidRPr="00E1302D">
        <w:t>Программы-вымогатели – троянские программы, предназначенные для вымогания денег у жертвы. Программы-вымогатели (</w:t>
      </w:r>
      <w:proofErr w:type="spellStart"/>
      <w:r w:rsidRPr="00E1302D">
        <w:t>ransomware</w:t>
      </w:r>
      <w:proofErr w:type="spellEnd"/>
      <w:r w:rsidRPr="00E1302D">
        <w:t>) представляют собой тип вредоносного программного обеспечения, используемый киберпреступниками для получения выкупа. Существует два основных типа программ-вымогателей: шифровальщики и блокировщики.</w:t>
      </w:r>
    </w:p>
    <w:p w14:paraId="27FEAA7F" w14:textId="47D73BF8" w:rsidR="00E1302D" w:rsidRDefault="00E1302D" w:rsidP="00E1302D"/>
    <w:p w14:paraId="27246FDD" w14:textId="49AF5439" w:rsidR="00E1302D" w:rsidRPr="00E1302D" w:rsidRDefault="00E1302D" w:rsidP="00E1302D">
      <w:pPr>
        <w:ind w:firstLine="360"/>
      </w:pPr>
      <w:r w:rsidRPr="00E1302D">
        <w:t xml:space="preserve">Вредоносный код – это компьютерный код или веб-скрипт, преднамеренно разработанный для создания уязвимостей в системе, с помощью которых он выполняет </w:t>
      </w:r>
      <w:r w:rsidR="003726A8" w:rsidRPr="00E1302D">
        <w:t>несанкционированные</w:t>
      </w:r>
      <w:r w:rsidRPr="00E1302D">
        <w:t xml:space="preserve"> вредоносные действия, такие как кража информации и данных и другие потенциальные повреждения файлов и вычислительных систем.</w:t>
      </w:r>
    </w:p>
    <w:p w14:paraId="7378DD76" w14:textId="663EFD00" w:rsidR="003726A8" w:rsidRDefault="003726A8">
      <w:r>
        <w:br w:type="page"/>
      </w:r>
    </w:p>
    <w:p w14:paraId="197CD13A" w14:textId="025DD8C7" w:rsidR="00274270" w:rsidRDefault="003726A8" w:rsidP="003726A8">
      <w:pPr>
        <w:pStyle w:val="1"/>
        <w:jc w:val="center"/>
      </w:pPr>
      <w:bookmarkStart w:id="3" w:name="_Toc150359826"/>
      <w:r w:rsidRPr="003726A8">
        <w:lastRenderedPageBreak/>
        <w:t>Способы защиты от кибератак: советы по кибербезопасности</w:t>
      </w:r>
      <w:bookmarkEnd w:id="3"/>
    </w:p>
    <w:p w14:paraId="38253920" w14:textId="77777777" w:rsidR="003726A8" w:rsidRDefault="003726A8" w:rsidP="003726A8">
      <w:pPr>
        <w:ind w:firstLine="708"/>
      </w:pPr>
      <w:r>
        <w:t xml:space="preserve">Самыми популярными мерами, применяемыми для защиты от </w:t>
      </w:r>
      <w:proofErr w:type="spellStart"/>
      <w:r>
        <w:t>киберугроз</w:t>
      </w:r>
      <w:proofErr w:type="spellEnd"/>
      <w:r>
        <w:t xml:space="preserve"> в мире и в России, являются антивирусная защита, клиентские межсетевые экраны, установка обновлений и резервное копирование данных. Прокомментируем более подробно способы защиты.</w:t>
      </w:r>
    </w:p>
    <w:p w14:paraId="070D47F6" w14:textId="77777777" w:rsidR="003726A8" w:rsidRDefault="003726A8" w:rsidP="003726A8">
      <w:pPr>
        <w:pStyle w:val="a6"/>
        <w:numPr>
          <w:ilvl w:val="0"/>
          <w:numId w:val="12"/>
        </w:numPr>
      </w:pPr>
      <w:r>
        <w:t>Обновление программного обеспечения и операционной системы. Использование нового программного обеспечения обеспечивает более надежные системы безопасности.</w:t>
      </w:r>
    </w:p>
    <w:p w14:paraId="238E58D9" w14:textId="3E2DB3ED" w:rsidR="003726A8" w:rsidRDefault="003726A8" w:rsidP="003726A8">
      <w:pPr>
        <w:pStyle w:val="a6"/>
        <w:numPr>
          <w:ilvl w:val="0"/>
          <w:numId w:val="12"/>
        </w:numPr>
      </w:pPr>
      <w:r>
        <w:t>Использование антивирусных программ. Для максимальной безопасности регулярно следует обновлять программное обеспечение.</w:t>
      </w:r>
    </w:p>
    <w:p w14:paraId="26F34451" w14:textId="77777777" w:rsidR="003726A8" w:rsidRDefault="003726A8" w:rsidP="003726A8">
      <w:pPr>
        <w:pStyle w:val="a6"/>
        <w:numPr>
          <w:ilvl w:val="0"/>
          <w:numId w:val="12"/>
        </w:numPr>
      </w:pPr>
      <w:r>
        <w:t>Использование надежных паролей. Не следует применять комбинации, которые легко подобрать или угадать.</w:t>
      </w:r>
    </w:p>
    <w:p w14:paraId="5D9095D7" w14:textId="77777777" w:rsidR="003726A8" w:rsidRDefault="003726A8" w:rsidP="003726A8">
      <w:pPr>
        <w:pStyle w:val="a6"/>
        <w:numPr>
          <w:ilvl w:val="0"/>
          <w:numId w:val="12"/>
        </w:numPr>
      </w:pPr>
      <w:r>
        <w:t>Нельзя открывать почтовые вложения от неизвестных отправителей. Они могут быть заражены вредоносным программным обеспечением.</w:t>
      </w:r>
    </w:p>
    <w:p w14:paraId="0ED13EB6" w14:textId="77777777" w:rsidR="003726A8" w:rsidRDefault="003726A8" w:rsidP="003726A8">
      <w:pPr>
        <w:pStyle w:val="a6"/>
        <w:numPr>
          <w:ilvl w:val="0"/>
          <w:numId w:val="12"/>
        </w:numPr>
      </w:pPr>
      <w:r>
        <w:t>Нельзя переходить по ссылкам, полученным по почте от неизвестных отправителей или неизвестных веб-сайтов. Это один из стандартных путей распространения вредоносного программного обеспечения. Адрес сайта, на котором Вы вводите платежные данные, должен начинаться с «</w:t>
      </w:r>
      <w:proofErr w:type="spellStart"/>
      <w:r>
        <w:t>https</w:t>
      </w:r>
      <w:proofErr w:type="spellEnd"/>
      <w:r>
        <w:t>», а не с «</w:t>
      </w:r>
      <w:proofErr w:type="spellStart"/>
      <w:r>
        <w:t>http</w:t>
      </w:r>
      <w:proofErr w:type="spellEnd"/>
      <w:r>
        <w:t>». Это значит, что сайт использует протокол защиты информации, который обеспечивает обмен данными исключительно между устройством и сервером.</w:t>
      </w:r>
    </w:p>
    <w:p w14:paraId="65520C9A" w14:textId="6FA5542E" w:rsidR="003726A8" w:rsidRDefault="003726A8" w:rsidP="003726A8">
      <w:pPr>
        <w:pStyle w:val="a6"/>
        <w:numPr>
          <w:ilvl w:val="0"/>
          <w:numId w:val="12"/>
        </w:numPr>
      </w:pPr>
      <w:r>
        <w:t xml:space="preserve">Избегать незащищенных сетей </w:t>
      </w:r>
      <w:proofErr w:type="spellStart"/>
      <w:r>
        <w:t>Wi</w:t>
      </w:r>
      <w:proofErr w:type="spellEnd"/>
      <w:r>
        <w:t>-Fi в общественных местах. В них Вы уязвимы для атак Man-</w:t>
      </w:r>
      <w:proofErr w:type="spellStart"/>
      <w:r>
        <w:t>in</w:t>
      </w:r>
      <w:proofErr w:type="spellEnd"/>
      <w:r>
        <w:t>-</w:t>
      </w:r>
      <w:proofErr w:type="spellStart"/>
      <w:r>
        <w:t>the</w:t>
      </w:r>
      <w:proofErr w:type="spellEnd"/>
      <w:r>
        <w:t>-Middle.</w:t>
      </w:r>
    </w:p>
    <w:p w14:paraId="349B6C70" w14:textId="3724C8C1" w:rsidR="003726A8" w:rsidRDefault="003726A8">
      <w:r>
        <w:br w:type="page"/>
      </w:r>
    </w:p>
    <w:p w14:paraId="19367107" w14:textId="2F82D997" w:rsidR="003726A8" w:rsidRDefault="003726A8" w:rsidP="003726A8">
      <w:pPr>
        <w:pStyle w:val="1"/>
        <w:jc w:val="center"/>
      </w:pPr>
      <w:r w:rsidRPr="003726A8">
        <w:lastRenderedPageBreak/>
        <w:t>Понятие о конфиденциальности</w:t>
      </w:r>
      <w:r>
        <w:t xml:space="preserve"> и </w:t>
      </w:r>
      <w:r w:rsidRPr="003726A8">
        <w:t>персональных данных</w:t>
      </w:r>
    </w:p>
    <w:p w14:paraId="7E0B4B47" w14:textId="49E249B3" w:rsidR="003726A8" w:rsidRDefault="003726A8" w:rsidP="003726A8">
      <w:pPr>
        <w:ind w:firstLine="708"/>
      </w:pPr>
      <w:r w:rsidRPr="003726A8">
        <w:t>Конфиденциальность – это необходимость предотвращения разглашения, утечки какой-либо личной информации.</w:t>
      </w:r>
    </w:p>
    <w:p w14:paraId="09323BB0" w14:textId="49A15413" w:rsidR="003726A8" w:rsidRDefault="003726A8" w:rsidP="003726A8">
      <w:pPr>
        <w:ind w:firstLine="708"/>
      </w:pPr>
      <w:r w:rsidRPr="003726A8">
        <w:t>Персональные данные представляют собой информацию о конкретном человеке.</w:t>
      </w:r>
      <w:r>
        <w:t xml:space="preserve"> </w:t>
      </w:r>
      <w:r w:rsidRPr="003726A8">
        <w:t>Таких идентифицирующих данных огромное множество, к ним относятся: фамилия, имя, отчество, дата рождения, место рождения, место жительства, номер телефона, адрес электронной почты, фотография, возраст и пр.</w:t>
      </w:r>
    </w:p>
    <w:p w14:paraId="6A325A39" w14:textId="77777777" w:rsidR="003726A8" w:rsidRDefault="003726A8" w:rsidP="003726A8">
      <w:pPr>
        <w:ind w:firstLine="708"/>
      </w:pPr>
      <w:r>
        <w:t>Правила защиты персональных данных в сети Интернет:</w:t>
      </w:r>
    </w:p>
    <w:p w14:paraId="28BC2DED" w14:textId="77777777" w:rsidR="003726A8" w:rsidRDefault="003726A8" w:rsidP="003726A8">
      <w:pPr>
        <w:pStyle w:val="a6"/>
        <w:numPr>
          <w:ilvl w:val="0"/>
          <w:numId w:val="13"/>
        </w:numPr>
      </w:pPr>
      <w:r>
        <w:t>Ограничьте объем информации о себе, находящейся в Интернете. Удалите лишние фотографии, видео, адреса, номера телефонов, дату рождения, сведения о родных и близких и иную личную информацию.</w:t>
      </w:r>
    </w:p>
    <w:p w14:paraId="563AA22E" w14:textId="77777777" w:rsidR="003726A8" w:rsidRDefault="003726A8" w:rsidP="003726A8">
      <w:pPr>
        <w:pStyle w:val="a6"/>
        <w:numPr>
          <w:ilvl w:val="0"/>
          <w:numId w:val="13"/>
        </w:numPr>
      </w:pPr>
      <w:r>
        <w:t>Не отправляйте видео и фотографии людям, с которыми Вы познакомились в Интернете и не знаете их в реальной жизни.</w:t>
      </w:r>
    </w:p>
    <w:p w14:paraId="226CAAAF" w14:textId="77777777" w:rsidR="003726A8" w:rsidRDefault="003726A8" w:rsidP="003726A8">
      <w:pPr>
        <w:pStyle w:val="a6"/>
        <w:numPr>
          <w:ilvl w:val="0"/>
          <w:numId w:val="13"/>
        </w:numPr>
      </w:pPr>
      <w:r>
        <w:t>Отправляя кому-либо свои персональные данные или конфиденциальную информацию, убедитесь в том, что адресат – действительно тот, за кого себя выдает.</w:t>
      </w:r>
    </w:p>
    <w:p w14:paraId="3DDCCB99" w14:textId="77777777" w:rsidR="003726A8" w:rsidRDefault="003726A8" w:rsidP="003726A8">
      <w:pPr>
        <w:pStyle w:val="a6"/>
        <w:numPr>
          <w:ilvl w:val="0"/>
          <w:numId w:val="13"/>
        </w:numPr>
      </w:pPr>
      <w:r>
        <w:t>Используйте только сложные пароли, разные для разных учетных записей и сервисов.</w:t>
      </w:r>
    </w:p>
    <w:p w14:paraId="5A7B861F" w14:textId="77777777" w:rsidR="003726A8" w:rsidRDefault="003726A8" w:rsidP="003726A8">
      <w:pPr>
        <w:pStyle w:val="a6"/>
        <w:numPr>
          <w:ilvl w:val="0"/>
          <w:numId w:val="13"/>
        </w:numPr>
      </w:pPr>
      <w:r>
        <w:t>Старайтесь периодически менять пароли.</w:t>
      </w:r>
    </w:p>
    <w:p w14:paraId="4D232A87" w14:textId="77041B1E" w:rsidR="003726A8" w:rsidRDefault="003726A8" w:rsidP="003726A8">
      <w:pPr>
        <w:pStyle w:val="a6"/>
        <w:numPr>
          <w:ilvl w:val="0"/>
          <w:numId w:val="13"/>
        </w:numPr>
      </w:pPr>
      <w:r>
        <w:t>Заведите себе два адреса электронной почты – частный, для переписки (приватный и малоизвестный, который вы никогда не публикуете в общедоступных источниках), и публичный – для открытой деятельности (форумов, чатов и так далее).</w:t>
      </w:r>
    </w:p>
    <w:p w14:paraId="7391342C" w14:textId="49170EDA" w:rsidR="003726A8" w:rsidRDefault="003726A8">
      <w:r>
        <w:br w:type="page"/>
      </w:r>
    </w:p>
    <w:p w14:paraId="7249B7FF" w14:textId="2310532B" w:rsidR="00E43BBC" w:rsidRDefault="00E43BBC" w:rsidP="00E43BB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43B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Вирусы и антивирусные программы</w:t>
      </w:r>
    </w:p>
    <w:p w14:paraId="445365DF" w14:textId="35E55BB7" w:rsidR="00E43BBC" w:rsidRDefault="00E43BBC" w:rsidP="00E43BBC">
      <w:r>
        <w:tab/>
      </w:r>
      <w:r w:rsidRPr="00E43BBC">
        <w:t>Компьютерные вирусы – одна из самых старых форм вредоносного программного обеспечения. Вирусы самостоятельно копируют себя. Независимо от того, как вирус собирается проявиться его действия, отнимают ресурсы системы. Это замедляет работу компьютера и даже может совсем остановить ее, если вирус потребует слишком много ресурсов или если одновременно будут работать несколько вирусов. Чаще всего компьютерный вирус действует со злым умыслом – либо сам вирус написан как вредоносный, либо проблемы пользователю создают другие вредоносные программы, которые он устанавливает – черви и трояны.</w:t>
      </w:r>
    </w:p>
    <w:p w14:paraId="3AFC51B9" w14:textId="644CB278" w:rsidR="00E43BBC" w:rsidRDefault="00E43BBC" w:rsidP="00C16AD4">
      <w:pPr>
        <w:ind w:firstLine="708"/>
      </w:pPr>
      <w:r w:rsidRPr="00E43BBC">
        <w:t>Классификация вирусов</w:t>
      </w:r>
      <w:r w:rsidR="00C16AD4">
        <w:t>:</w:t>
      </w:r>
    </w:p>
    <w:p w14:paraId="2A5156F9" w14:textId="454C560C" w:rsidR="00C16AD4" w:rsidRDefault="00C16AD4" w:rsidP="00C16AD4">
      <w:pPr>
        <w:pStyle w:val="a6"/>
        <w:numPr>
          <w:ilvl w:val="0"/>
          <w:numId w:val="16"/>
        </w:numPr>
      </w:pPr>
      <w:r>
        <w:t>Среда обитания:</w:t>
      </w:r>
    </w:p>
    <w:p w14:paraId="0D825AAA" w14:textId="77777777" w:rsidR="00C16AD4" w:rsidRDefault="00C16AD4" w:rsidP="00C16AD4">
      <w:pPr>
        <w:pStyle w:val="a6"/>
        <w:numPr>
          <w:ilvl w:val="1"/>
          <w:numId w:val="16"/>
        </w:numPr>
      </w:pPr>
      <w:r>
        <w:t>Сетевые - распространяются по компьютерным сетям</w:t>
      </w:r>
    </w:p>
    <w:p w14:paraId="5CDCD4D1" w14:textId="77777777" w:rsidR="00C16AD4" w:rsidRDefault="00C16AD4" w:rsidP="00C16AD4">
      <w:pPr>
        <w:pStyle w:val="a6"/>
        <w:numPr>
          <w:ilvl w:val="1"/>
          <w:numId w:val="16"/>
        </w:numPr>
      </w:pPr>
      <w:r>
        <w:t>Файловые – внедряются в файлы с расширением .</w:t>
      </w:r>
      <w:proofErr w:type="spellStart"/>
      <w:r>
        <w:t>com</w:t>
      </w:r>
      <w:proofErr w:type="spellEnd"/>
      <w:r>
        <w:t>, .</w:t>
      </w:r>
      <w:proofErr w:type="spellStart"/>
      <w:r>
        <w:t>exe</w:t>
      </w:r>
      <w:proofErr w:type="spellEnd"/>
    </w:p>
    <w:p w14:paraId="1EDD4473" w14:textId="77777777" w:rsidR="00C16AD4" w:rsidRDefault="00C16AD4" w:rsidP="00C16AD4">
      <w:pPr>
        <w:pStyle w:val="a6"/>
        <w:numPr>
          <w:ilvl w:val="1"/>
          <w:numId w:val="16"/>
        </w:numPr>
      </w:pPr>
      <w:r>
        <w:t>Загрузочные - внедряются в загрузочный сектор</w:t>
      </w:r>
    </w:p>
    <w:p w14:paraId="2997A02F" w14:textId="77777777" w:rsidR="00C16AD4" w:rsidRDefault="00C16AD4" w:rsidP="00C16AD4">
      <w:pPr>
        <w:pStyle w:val="a6"/>
        <w:numPr>
          <w:ilvl w:val="1"/>
          <w:numId w:val="16"/>
        </w:numPr>
      </w:pPr>
      <w:proofErr w:type="spellStart"/>
      <w:r>
        <w:t>Файлово</w:t>
      </w:r>
      <w:proofErr w:type="spellEnd"/>
      <w:r>
        <w:t xml:space="preserve"> – загрузочные</w:t>
      </w:r>
    </w:p>
    <w:p w14:paraId="38E8EB97" w14:textId="4BFD08ED" w:rsidR="00C16AD4" w:rsidRDefault="00C16AD4" w:rsidP="00C16AD4">
      <w:pPr>
        <w:pStyle w:val="a6"/>
        <w:numPr>
          <w:ilvl w:val="0"/>
          <w:numId w:val="16"/>
        </w:numPr>
      </w:pPr>
      <w:r>
        <w:t>Способ заражения</w:t>
      </w:r>
    </w:p>
    <w:p w14:paraId="4C4D1539" w14:textId="77777777" w:rsidR="00C16AD4" w:rsidRDefault="00C16AD4" w:rsidP="00C16AD4">
      <w:pPr>
        <w:pStyle w:val="a6"/>
        <w:numPr>
          <w:ilvl w:val="1"/>
          <w:numId w:val="16"/>
        </w:numPr>
      </w:pPr>
      <w:r>
        <w:t xml:space="preserve">Резидентные – оставляет в оперативной памяти свою резидентную часть, которая потом перехватывает обращение </w:t>
      </w:r>
    </w:p>
    <w:p w14:paraId="31085B8F" w14:textId="03040554" w:rsidR="00C16AD4" w:rsidRDefault="00C16AD4" w:rsidP="00C16AD4">
      <w:pPr>
        <w:pStyle w:val="a6"/>
        <w:numPr>
          <w:ilvl w:val="1"/>
          <w:numId w:val="16"/>
        </w:numPr>
      </w:pPr>
      <w:r>
        <w:t>Нерезидентные – не заражают память компьютера и являются активными ограниченное время операционной системы к объектам заражения и внедряется в них</w:t>
      </w:r>
    </w:p>
    <w:p w14:paraId="28AD3FA3" w14:textId="19A081BA" w:rsidR="00C16AD4" w:rsidRDefault="00C16AD4" w:rsidP="00C16AD4">
      <w:pPr>
        <w:pStyle w:val="a6"/>
        <w:numPr>
          <w:ilvl w:val="0"/>
          <w:numId w:val="16"/>
        </w:numPr>
      </w:pPr>
      <w:r>
        <w:t>Степень воздействия</w:t>
      </w:r>
    </w:p>
    <w:p w14:paraId="196F1D05" w14:textId="77777777" w:rsidR="00C16AD4" w:rsidRDefault="00C16AD4" w:rsidP="00C16AD4">
      <w:pPr>
        <w:pStyle w:val="a6"/>
        <w:numPr>
          <w:ilvl w:val="1"/>
          <w:numId w:val="16"/>
        </w:numPr>
      </w:pPr>
      <w:r>
        <w:t>Неопасные – не мешают работе компьютера, но уменьшают объем свободной памяти и памяти на дисках</w:t>
      </w:r>
    </w:p>
    <w:p w14:paraId="56B90342" w14:textId="77777777" w:rsidR="00C16AD4" w:rsidRDefault="00C16AD4" w:rsidP="00C16AD4">
      <w:pPr>
        <w:pStyle w:val="a6"/>
        <w:numPr>
          <w:ilvl w:val="1"/>
          <w:numId w:val="16"/>
        </w:numPr>
      </w:pPr>
      <w:r>
        <w:t>Опасные – могут привести к различным нарушениям в работе компьютера</w:t>
      </w:r>
    </w:p>
    <w:p w14:paraId="12BEEEE5" w14:textId="77777777" w:rsidR="00C16AD4" w:rsidRDefault="00C16AD4" w:rsidP="00C16AD4">
      <w:pPr>
        <w:pStyle w:val="a6"/>
        <w:numPr>
          <w:ilvl w:val="1"/>
          <w:numId w:val="16"/>
        </w:numPr>
      </w:pPr>
      <w:r>
        <w:t>Очень опасные – приводят к потере программ, уничтожению данных, стиранию информации в системных областях диска</w:t>
      </w:r>
    </w:p>
    <w:p w14:paraId="41DF7A98" w14:textId="20E38571" w:rsidR="00C16AD4" w:rsidRDefault="00C16AD4" w:rsidP="00C16AD4">
      <w:pPr>
        <w:pStyle w:val="a6"/>
        <w:numPr>
          <w:ilvl w:val="0"/>
          <w:numId w:val="16"/>
        </w:numPr>
      </w:pPr>
      <w:r>
        <w:t>Особенности алгоритмов</w:t>
      </w:r>
    </w:p>
    <w:p w14:paraId="356EE3EC" w14:textId="77777777" w:rsidR="00C16AD4" w:rsidRDefault="00C16AD4" w:rsidP="00C16AD4">
      <w:pPr>
        <w:pStyle w:val="a6"/>
        <w:numPr>
          <w:ilvl w:val="1"/>
          <w:numId w:val="16"/>
        </w:numPr>
      </w:pPr>
      <w:r>
        <w:t>Паразитические – изменяют содержимое файлов и секторов диска и могут быть легко обнаружены и уничтожены</w:t>
      </w:r>
    </w:p>
    <w:p w14:paraId="7A2AB23E" w14:textId="77777777" w:rsidR="00C16AD4" w:rsidRDefault="00C16AD4" w:rsidP="00C16AD4">
      <w:pPr>
        <w:pStyle w:val="a6"/>
        <w:numPr>
          <w:ilvl w:val="1"/>
          <w:numId w:val="16"/>
        </w:numPr>
      </w:pPr>
      <w:r>
        <w:t>Репликаторы (черви) - распространяются по компьютерным сетям, вычисляют адреса сетевых компьютеров и записывают по этим адресам свои копии</w:t>
      </w:r>
    </w:p>
    <w:p w14:paraId="5304E8BD" w14:textId="77777777" w:rsidR="00C16AD4" w:rsidRDefault="00C16AD4" w:rsidP="00C16AD4">
      <w:pPr>
        <w:pStyle w:val="a6"/>
        <w:numPr>
          <w:ilvl w:val="1"/>
          <w:numId w:val="16"/>
        </w:numPr>
      </w:pPr>
      <w:r>
        <w:t>Невидимки – трудно обнаружить и обезвредить, т. к. они перехватывают обращения ОС к пораженным файлам и секторам дисков и подставляют вместо своего тела незараженные участки диска</w:t>
      </w:r>
    </w:p>
    <w:p w14:paraId="7E616A01" w14:textId="77777777" w:rsidR="00C16AD4" w:rsidRDefault="00C16AD4" w:rsidP="00C16AD4">
      <w:pPr>
        <w:pStyle w:val="a6"/>
        <w:numPr>
          <w:ilvl w:val="1"/>
          <w:numId w:val="16"/>
        </w:numPr>
      </w:pPr>
      <w:r>
        <w:t>Мутанты – сложно обнаружить, содержат алгоритмы шифровки-расшифровки, благодаря которым копии одного и того же вируса не имеют повторяющейся цепочки байтов</w:t>
      </w:r>
    </w:p>
    <w:p w14:paraId="2D4EC223" w14:textId="1CB41B1D" w:rsidR="00E43BBC" w:rsidRDefault="00C16AD4" w:rsidP="00C16AD4">
      <w:pPr>
        <w:pStyle w:val="a6"/>
        <w:numPr>
          <w:ilvl w:val="1"/>
          <w:numId w:val="16"/>
        </w:numPr>
      </w:pPr>
      <w:r>
        <w:t>Троянские – не способны к самораспространению, но очень опасны, т. к., маскируясь под полезную программу, разрушают загрузочный сектор и файловую систему дисков.</w:t>
      </w:r>
    </w:p>
    <w:p w14:paraId="1E141720" w14:textId="77777777" w:rsidR="00C16AD4" w:rsidRDefault="00C16AD4" w:rsidP="00E43BBC">
      <w:pPr>
        <w:ind w:firstLine="708"/>
      </w:pPr>
    </w:p>
    <w:p w14:paraId="7350BB8E" w14:textId="4480D910" w:rsidR="00E43BBC" w:rsidRDefault="00E43BBC" w:rsidP="00E43BBC">
      <w:pPr>
        <w:ind w:firstLine="708"/>
      </w:pPr>
      <w:r>
        <w:t xml:space="preserve">Для защиты от вирусов следует убедиться, что на всех Ваших устройствах установлена последняя версия антивирусного ПО, которое может активно сканировать Вашу систему и противодействовать вирусам. </w:t>
      </w:r>
    </w:p>
    <w:p w14:paraId="7D7377BD" w14:textId="5002709A" w:rsidR="00E43BBC" w:rsidRDefault="00E43BBC" w:rsidP="00E43BBC">
      <w:pPr>
        <w:ind w:firstLine="708"/>
      </w:pPr>
      <w:r>
        <w:t>Антивирусная программа – это программа, предназначенная для обнаружения, удаления и защиты от компьютерных вирусов.</w:t>
      </w:r>
      <w:r w:rsidRPr="00E43BBC">
        <w:t xml:space="preserve"> Главной задачей антивируса является предотвращение заражения, еще одна его функция – удаление вредоносного ПО с зараженного компьютера. При использовании антивируса сканирование компьютера на наличие вредоносных программ играет ключевую роль в поддержании безопасности компьютера.</w:t>
      </w:r>
    </w:p>
    <w:p w14:paraId="08A691B9" w14:textId="01C488E7" w:rsidR="00E43BBC" w:rsidRDefault="00E43BBC" w:rsidP="00E43BBC">
      <w:pPr>
        <w:ind w:firstLine="708"/>
      </w:pPr>
      <w:r>
        <w:lastRenderedPageBreak/>
        <w:t>Виды антивирусов:</w:t>
      </w:r>
    </w:p>
    <w:p w14:paraId="6B74B7DA" w14:textId="77777777" w:rsidR="00E43BBC" w:rsidRDefault="00E43BBC" w:rsidP="00E43BBC">
      <w:pPr>
        <w:pStyle w:val="a6"/>
        <w:numPr>
          <w:ilvl w:val="0"/>
          <w:numId w:val="14"/>
        </w:numPr>
      </w:pPr>
      <w:r>
        <w:t xml:space="preserve">Детекторы - осуществляют поиск характерной для конкретного вируса последовательности байтов в оперативной </w:t>
      </w:r>
      <w:proofErr w:type="gramStart"/>
      <w:r>
        <w:t>па-</w:t>
      </w:r>
      <w:proofErr w:type="spellStart"/>
      <w:r>
        <w:t>мяти</w:t>
      </w:r>
      <w:proofErr w:type="spellEnd"/>
      <w:proofErr w:type="gramEnd"/>
      <w:r>
        <w:t xml:space="preserve"> и в файлах и при обнаружении выдают соответствующее сообщение.</w:t>
      </w:r>
    </w:p>
    <w:p w14:paraId="77BE1443" w14:textId="6947C7B0" w:rsidR="00E43BBC" w:rsidRDefault="00E43BBC" w:rsidP="00E43BBC">
      <w:pPr>
        <w:pStyle w:val="a6"/>
        <w:numPr>
          <w:ilvl w:val="0"/>
          <w:numId w:val="14"/>
        </w:numPr>
      </w:pPr>
      <w:r>
        <w:t>Ревизоры – запоминают исходное состояние программ, каталогов и системных областей диска до заражения вирусом, а затем периодически или по желанию пользователя сравнивают текущее состояние и исходным.</w:t>
      </w:r>
    </w:p>
    <w:p w14:paraId="521C4819" w14:textId="1678974E" w:rsidR="00E43BBC" w:rsidRDefault="00E43BBC" w:rsidP="00E43BBC">
      <w:pPr>
        <w:pStyle w:val="a6"/>
        <w:numPr>
          <w:ilvl w:val="0"/>
          <w:numId w:val="14"/>
        </w:numPr>
      </w:pPr>
      <w:r>
        <w:t>Вакцины – резидентные программы, предотвращающие заражение файлов.</w:t>
      </w:r>
    </w:p>
    <w:p w14:paraId="2206C75E" w14:textId="2052C37C" w:rsidR="00E43BBC" w:rsidRDefault="00E43BBC" w:rsidP="00E43BBC">
      <w:pPr>
        <w:pStyle w:val="a6"/>
        <w:numPr>
          <w:ilvl w:val="0"/>
          <w:numId w:val="14"/>
        </w:numPr>
      </w:pPr>
      <w:r>
        <w:t>Доктора - находят зараженные вирусами файлы и «лечат» их, т. е. удаляют из файла тело программы вируса, возвращая файлы в исходное состояние.</w:t>
      </w:r>
    </w:p>
    <w:p w14:paraId="2984B563" w14:textId="49C33FD7" w:rsidR="00C16AD4" w:rsidRDefault="00E43BBC" w:rsidP="00C16AD4">
      <w:pPr>
        <w:pStyle w:val="a6"/>
        <w:numPr>
          <w:ilvl w:val="0"/>
          <w:numId w:val="14"/>
        </w:numPr>
      </w:pPr>
      <w:r>
        <w:t>Фильтры - предназначены для обнаружения подозрительных действий при работе компьютера.</w:t>
      </w:r>
    </w:p>
    <w:p w14:paraId="119E596F" w14:textId="77777777" w:rsidR="00C16AD4" w:rsidRDefault="00C16AD4" w:rsidP="00C16AD4">
      <w:pPr>
        <w:jc w:val="center"/>
      </w:pPr>
      <w:r>
        <w:t>Защита компьютера от вирусов</w:t>
      </w:r>
    </w:p>
    <w:p w14:paraId="02D9BEF6" w14:textId="77777777" w:rsidR="00C16AD4" w:rsidRDefault="00C16AD4" w:rsidP="00C16AD4">
      <w:pPr>
        <w:ind w:firstLine="708"/>
      </w:pPr>
      <w:r>
        <w:t>Работа в Интернете делает компьютер уязвимым для вредоносных программ-вирусов. Чтобы предотвратить заражение, придерживайтесь следующих правил:</w:t>
      </w:r>
    </w:p>
    <w:p w14:paraId="767F895A" w14:textId="77777777" w:rsidR="00C16AD4" w:rsidRDefault="00C16AD4" w:rsidP="00C16AD4">
      <w:pPr>
        <w:pStyle w:val="a6"/>
        <w:numPr>
          <w:ilvl w:val="0"/>
          <w:numId w:val="17"/>
        </w:numPr>
      </w:pPr>
      <w:r>
        <w:t xml:space="preserve">Регулярно обновляйте браузер, операционную систему и антивирусную базу. Браузер </w:t>
      </w:r>
      <w:proofErr w:type="spellStart"/>
      <w:r>
        <w:t>Chrome</w:t>
      </w:r>
      <w:proofErr w:type="spellEnd"/>
      <w:r>
        <w:t xml:space="preserve"> автоматически обновляется до последней версии при каждом запуске, обеспечивая надёжную защиту без усилий со стороны пользователя.</w:t>
      </w:r>
    </w:p>
    <w:p w14:paraId="15C5456D" w14:textId="77777777" w:rsidR="00C16AD4" w:rsidRDefault="00C16AD4" w:rsidP="00C16AD4">
      <w:pPr>
        <w:pStyle w:val="a6"/>
        <w:numPr>
          <w:ilvl w:val="0"/>
          <w:numId w:val="17"/>
        </w:numPr>
      </w:pPr>
      <w:r>
        <w:t>Проверяйте адреса сайтов, не загружайте неизвестные файлы с расширением .</w:t>
      </w:r>
      <w:proofErr w:type="spellStart"/>
      <w:r>
        <w:t>exe</w:t>
      </w:r>
      <w:proofErr w:type="spellEnd"/>
      <w:r>
        <w:t>, .</w:t>
      </w:r>
      <w:proofErr w:type="spellStart"/>
      <w:r>
        <w:t>dll</w:t>
      </w:r>
      <w:proofErr w:type="spellEnd"/>
      <w:r>
        <w:t>, .</w:t>
      </w:r>
      <w:proofErr w:type="spellStart"/>
      <w:r>
        <w:t>bat</w:t>
      </w:r>
      <w:proofErr w:type="spellEnd"/>
      <w:r>
        <w:t xml:space="preserve"> и не переходите по ссылкам из всплывающих окон.</w:t>
      </w:r>
    </w:p>
    <w:p w14:paraId="4C05173A" w14:textId="77777777" w:rsidR="00C16AD4" w:rsidRDefault="00C16AD4" w:rsidP="00C16AD4">
      <w:pPr>
        <w:pStyle w:val="a6"/>
        <w:numPr>
          <w:ilvl w:val="0"/>
          <w:numId w:val="17"/>
        </w:numPr>
      </w:pPr>
      <w:r>
        <w:t>Если ваши действия привели к блокировке экрана подозрительным сообщением, закройте браузер в диспетчере задач или мониторе активности своей операционной системы.</w:t>
      </w:r>
    </w:p>
    <w:p w14:paraId="7A58E17C" w14:textId="77777777" w:rsidR="00C16AD4" w:rsidRDefault="00C16AD4" w:rsidP="00C16AD4">
      <w:pPr>
        <w:pStyle w:val="a6"/>
        <w:numPr>
          <w:ilvl w:val="0"/>
          <w:numId w:val="17"/>
        </w:numPr>
      </w:pPr>
      <w:r>
        <w:t>Загружайте ПО только с официальных сайтов-разработчиков.</w:t>
      </w:r>
    </w:p>
    <w:p w14:paraId="3ECF54F2" w14:textId="77777777" w:rsidR="00C16AD4" w:rsidRDefault="00C16AD4" w:rsidP="00C16AD4">
      <w:pPr>
        <w:pStyle w:val="a6"/>
        <w:numPr>
          <w:ilvl w:val="0"/>
          <w:numId w:val="17"/>
        </w:numPr>
      </w:pPr>
      <w:r>
        <w:t>При неадекватной работе ПО (устройство медленно работает, появляются всплывающие окна, выполняются непонятные платежи) сразу удалите его с помощью последней версии антивирусной программы.</w:t>
      </w:r>
    </w:p>
    <w:p w14:paraId="32FAAE58" w14:textId="77777777" w:rsidR="00C16AD4" w:rsidRDefault="00C16AD4" w:rsidP="00C16AD4">
      <w:pPr>
        <w:pStyle w:val="a6"/>
        <w:numPr>
          <w:ilvl w:val="0"/>
          <w:numId w:val="17"/>
        </w:numPr>
      </w:pPr>
      <w:r>
        <w:t>Выбирайте зарекомендовавшие себя антивирусные программы и устанавливайте только лицензионные версии.</w:t>
      </w:r>
    </w:p>
    <w:p w14:paraId="55FF250F" w14:textId="77777777" w:rsidR="00C16AD4" w:rsidRDefault="00C16AD4" w:rsidP="00C16AD4">
      <w:pPr>
        <w:pStyle w:val="a6"/>
        <w:numPr>
          <w:ilvl w:val="0"/>
          <w:numId w:val="17"/>
        </w:numPr>
      </w:pPr>
      <w:r>
        <w:t>Установите следующие настройки антивирусной программ</w:t>
      </w:r>
    </w:p>
    <w:p w14:paraId="383D880B" w14:textId="77777777" w:rsidR="00C16AD4" w:rsidRDefault="00C16AD4" w:rsidP="00C16AD4">
      <w:pPr>
        <w:pStyle w:val="a6"/>
        <w:numPr>
          <w:ilvl w:val="1"/>
          <w:numId w:val="17"/>
        </w:numPr>
      </w:pPr>
      <w:r>
        <w:t xml:space="preserve">включите </w:t>
      </w:r>
      <w:proofErr w:type="spellStart"/>
      <w:r>
        <w:t>проактивный</w:t>
      </w:r>
      <w:proofErr w:type="spellEnd"/>
      <w:r>
        <w:t xml:space="preserve"> и поведенческий анализ – эти режимы позволяют отловить вредоносные программы, которых ещё нет в антивирусной базе;</w:t>
      </w:r>
    </w:p>
    <w:p w14:paraId="2B98CE70" w14:textId="77777777" w:rsidR="00C16AD4" w:rsidRDefault="00C16AD4" w:rsidP="00C16AD4">
      <w:pPr>
        <w:pStyle w:val="a6"/>
        <w:numPr>
          <w:ilvl w:val="1"/>
          <w:numId w:val="17"/>
        </w:numPr>
      </w:pPr>
      <w:r>
        <w:t>настройте проверку почтовых сообщений и их вложений;</w:t>
      </w:r>
    </w:p>
    <w:p w14:paraId="20345A42" w14:textId="77777777" w:rsidR="00C16AD4" w:rsidRDefault="00C16AD4" w:rsidP="00C16AD4">
      <w:pPr>
        <w:pStyle w:val="a6"/>
        <w:numPr>
          <w:ilvl w:val="1"/>
          <w:numId w:val="17"/>
        </w:numPr>
      </w:pPr>
      <w:r>
        <w:t>проводите полное сканирование компьютера и подключаемых устройств не реже 1 раза в неделю.</w:t>
      </w:r>
    </w:p>
    <w:p w14:paraId="7ED52C7E" w14:textId="137758F7" w:rsidR="00C16AD4" w:rsidRDefault="00C16AD4" w:rsidP="00C16AD4">
      <w:pPr>
        <w:pStyle w:val="a6"/>
        <w:numPr>
          <w:ilvl w:val="1"/>
          <w:numId w:val="17"/>
        </w:numPr>
      </w:pPr>
      <w:r>
        <w:t>Не устанавливайте на компьютер сразу несколько средств защиты. Программы распознают друг друга как вредоносное ПО и начинают конкурировать между собой или вообще перестают работать.</w:t>
      </w:r>
    </w:p>
    <w:p w14:paraId="16470E0C" w14:textId="6BC4B0D9" w:rsidR="00E43BBC" w:rsidRDefault="00E43BBC" w:rsidP="00E43BBC">
      <w:pPr>
        <w:ind w:firstLine="708"/>
      </w:pPr>
    </w:p>
    <w:p w14:paraId="73C1781B" w14:textId="77777777" w:rsidR="00E43BBC" w:rsidRDefault="00E43BBC" w:rsidP="00E43BBC">
      <w:pPr>
        <w:ind w:firstLine="708"/>
      </w:pPr>
    </w:p>
    <w:p w14:paraId="35A38041" w14:textId="77777777" w:rsidR="00E43BBC" w:rsidRPr="00E43BBC" w:rsidRDefault="00E43BBC" w:rsidP="00E43BBC">
      <w:pPr>
        <w:ind w:firstLine="708"/>
      </w:pPr>
    </w:p>
    <w:sectPr w:rsidR="00E43BBC" w:rsidRPr="00E4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A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F19B9"/>
    <w:multiLevelType w:val="multilevel"/>
    <w:tmpl w:val="E782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80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6C7F9D"/>
    <w:multiLevelType w:val="hybridMultilevel"/>
    <w:tmpl w:val="DE305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24600"/>
    <w:multiLevelType w:val="hybridMultilevel"/>
    <w:tmpl w:val="519E6D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05A7A8B"/>
    <w:multiLevelType w:val="hybridMultilevel"/>
    <w:tmpl w:val="F72E4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8696D"/>
    <w:multiLevelType w:val="hybridMultilevel"/>
    <w:tmpl w:val="767C00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17730F0"/>
    <w:multiLevelType w:val="hybridMultilevel"/>
    <w:tmpl w:val="25688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E6B52"/>
    <w:multiLevelType w:val="hybridMultilevel"/>
    <w:tmpl w:val="F902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42EBC"/>
    <w:multiLevelType w:val="hybridMultilevel"/>
    <w:tmpl w:val="EC90EDAE"/>
    <w:lvl w:ilvl="0" w:tplc="2390A868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D89119D"/>
    <w:multiLevelType w:val="hybridMultilevel"/>
    <w:tmpl w:val="ED8EF2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2A6478"/>
    <w:multiLevelType w:val="hybridMultilevel"/>
    <w:tmpl w:val="1A98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43C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403DDD"/>
    <w:multiLevelType w:val="hybridMultilevel"/>
    <w:tmpl w:val="5BBCB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832DD"/>
    <w:multiLevelType w:val="multilevel"/>
    <w:tmpl w:val="E7A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3B2BE2"/>
    <w:multiLevelType w:val="hybridMultilevel"/>
    <w:tmpl w:val="8A6602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FC47AC4"/>
    <w:multiLevelType w:val="hybridMultilevel"/>
    <w:tmpl w:val="77DA6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A4150"/>
    <w:multiLevelType w:val="hybridMultilevel"/>
    <w:tmpl w:val="A9E66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63B1C"/>
    <w:multiLevelType w:val="hybridMultilevel"/>
    <w:tmpl w:val="C0783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400C9"/>
    <w:multiLevelType w:val="hybridMultilevel"/>
    <w:tmpl w:val="775225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E4F7A3C"/>
    <w:multiLevelType w:val="hybridMultilevel"/>
    <w:tmpl w:val="2B969908"/>
    <w:lvl w:ilvl="0" w:tplc="2390A868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F1819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7"/>
  </w:num>
  <w:num w:numId="5">
    <w:abstractNumId w:val="17"/>
  </w:num>
  <w:num w:numId="6">
    <w:abstractNumId w:val="3"/>
  </w:num>
  <w:num w:numId="7">
    <w:abstractNumId w:val="10"/>
  </w:num>
  <w:num w:numId="8">
    <w:abstractNumId w:val="16"/>
  </w:num>
  <w:num w:numId="9">
    <w:abstractNumId w:val="5"/>
  </w:num>
  <w:num w:numId="10">
    <w:abstractNumId w:val="18"/>
  </w:num>
  <w:num w:numId="11">
    <w:abstractNumId w:val="13"/>
  </w:num>
  <w:num w:numId="12">
    <w:abstractNumId w:val="8"/>
  </w:num>
  <w:num w:numId="13">
    <w:abstractNumId w:val="6"/>
  </w:num>
  <w:num w:numId="14">
    <w:abstractNumId w:val="19"/>
  </w:num>
  <w:num w:numId="15">
    <w:abstractNumId w:val="4"/>
  </w:num>
  <w:num w:numId="16">
    <w:abstractNumId w:val="0"/>
  </w:num>
  <w:num w:numId="17">
    <w:abstractNumId w:val="12"/>
  </w:num>
  <w:num w:numId="18">
    <w:abstractNumId w:val="15"/>
  </w:num>
  <w:num w:numId="19">
    <w:abstractNumId w:val="20"/>
  </w:num>
  <w:num w:numId="20">
    <w:abstractNumId w:val="9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B"/>
    <w:rsid w:val="00174399"/>
    <w:rsid w:val="00202367"/>
    <w:rsid w:val="00274270"/>
    <w:rsid w:val="003726A8"/>
    <w:rsid w:val="0067461F"/>
    <w:rsid w:val="008C2757"/>
    <w:rsid w:val="00905D60"/>
    <w:rsid w:val="00C06D01"/>
    <w:rsid w:val="00C16AD4"/>
    <w:rsid w:val="00D57F71"/>
    <w:rsid w:val="00E1302D"/>
    <w:rsid w:val="00E43BBC"/>
    <w:rsid w:val="00F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5FD5"/>
  <w15:chartTrackingRefBased/>
  <w15:docId w15:val="{0DEB28FA-1221-4CE0-98D0-7CA7A91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05D60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5D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905D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5D6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6D0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26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48BA-186F-4F02-B9F3-936F0C89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5</cp:revision>
  <dcterms:created xsi:type="dcterms:W3CDTF">2023-11-08T08:17:00Z</dcterms:created>
  <dcterms:modified xsi:type="dcterms:W3CDTF">2023-11-29T14:03:00Z</dcterms:modified>
</cp:coreProperties>
</file>