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247E" w14:textId="7D5852BE" w:rsidR="00B64696" w:rsidRPr="00FF420E" w:rsidRDefault="00BF6C9F" w:rsidP="00BF6C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420E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 В виде схемы представьте структуру культурологии;</w:t>
      </w:r>
    </w:p>
    <w:p w14:paraId="406B372A" w14:textId="71660642" w:rsidR="00A761C5" w:rsidRDefault="00A761C5" w:rsidP="00A761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0B0597" w14:textId="57CBE5EB" w:rsidR="00A761C5" w:rsidRDefault="00A761C5" w:rsidP="00A761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104460" wp14:editId="221BCA47">
            <wp:extent cx="5624830" cy="30092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3BEB" w14:textId="64A065B2" w:rsidR="00FF420E" w:rsidRDefault="00FF420E" w:rsidP="00A761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A4BA8" w14:textId="72EA24AC" w:rsidR="00FF420E" w:rsidRDefault="00FF420E" w:rsidP="00A761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93A1661" wp14:editId="247961C1">
                <wp:extent cx="308610" cy="30861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A1C180" id="AutoShape 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FF420E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E73E359" wp14:editId="2EE58FCB">
                <wp:extent cx="308610" cy="308610"/>
                <wp:effectExtent l="0" t="0" r="0" b="0"/>
                <wp:docPr id="3" name="AutoShape 3" descr="культурология эт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12CBCA" id="AutoShape 3" o:spid="_x0000_s1026" alt="культурология это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89B490" wp14:editId="6DA6B7EC">
            <wp:extent cx="5932805" cy="42955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195" cy="4323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70A2D3" w14:textId="77777777" w:rsidR="00FF420E" w:rsidRPr="00A761C5" w:rsidRDefault="00FF420E" w:rsidP="00A761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02DD2C" w14:textId="0F366D94" w:rsidR="00FF420E" w:rsidRPr="006942C7" w:rsidRDefault="006942C7" w:rsidP="006942C7">
      <w:pPr>
        <w:pStyle w:val="a4"/>
        <w:numPr>
          <w:ilvl w:val="0"/>
          <w:numId w:val="1"/>
        </w:numPr>
        <w:spacing w:before="0" w:beforeAutospacing="0" w:line="360" w:lineRule="auto"/>
        <w:rPr>
          <w:b/>
          <w:bCs/>
          <w:sz w:val="28"/>
          <w:szCs w:val="28"/>
        </w:rPr>
      </w:pPr>
      <w:r w:rsidRPr="006942C7">
        <w:rPr>
          <w:b/>
          <w:bCs/>
          <w:sz w:val="28"/>
          <w:szCs w:val="28"/>
        </w:rPr>
        <w:lastRenderedPageBreak/>
        <w:t>О</w:t>
      </w:r>
      <w:r w:rsidRPr="006942C7">
        <w:rPr>
          <w:b/>
          <w:bCs/>
          <w:sz w:val="28"/>
          <w:szCs w:val="28"/>
        </w:rPr>
        <w:t>характеризуйте предмет и объект культурологии (с указанием ссылок на статьи - источники конкретной информации);</w:t>
      </w:r>
    </w:p>
    <w:p w14:paraId="12044125" w14:textId="58425BBA" w:rsidR="00FF420E" w:rsidRPr="00FF420E" w:rsidRDefault="006942C7" w:rsidP="006942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FF420E" w:rsidRPr="00FF420E">
        <w:rPr>
          <w:rFonts w:ascii="Times New Roman" w:hAnsi="Times New Roman" w:cs="Times New Roman"/>
          <w:sz w:val="28"/>
          <w:szCs w:val="28"/>
        </w:rPr>
        <w:t>Предмет и объект культурологии включают в себя изучение культуры в ее широком спектре. Предмет культурологии - это многообразие культурных явлений, процессов и практик, которые включают в себя искусство, литературу, музыку, религию, обычаи, социальные институты, коммуникацию, идеи, ценности и символы. Культурология исследует эти явления с точки зрения их происхождения, эволюции, взаимодействия и влияния на общество и человека.</w:t>
      </w:r>
    </w:p>
    <w:p w14:paraId="4843D686" w14:textId="77777777" w:rsidR="00FF420E" w:rsidRPr="00FF420E" w:rsidRDefault="00FF420E" w:rsidP="006942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FFEF42" w14:textId="488A54A1" w:rsidR="00FF420E" w:rsidRPr="00FF420E" w:rsidRDefault="00FF420E" w:rsidP="006942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20E">
        <w:rPr>
          <w:rFonts w:ascii="Times New Roman" w:hAnsi="Times New Roman" w:cs="Times New Roman"/>
          <w:sz w:val="28"/>
          <w:szCs w:val="28"/>
        </w:rPr>
        <w:t>Объект культурологии - это человеческая культура в ее различных проявлениях и аспектах. Это включает изучение разных культурных традиций, подконструирования и общих черт культуры. Исследования могут быть сфокусированы как на конкретных культурах и их особенностей, так и на глобальных культурных явлениях и динамиках.</w:t>
      </w:r>
    </w:p>
    <w:p w14:paraId="1C8A90AB" w14:textId="77777777" w:rsidR="00FF420E" w:rsidRPr="00FF420E" w:rsidRDefault="00FF420E" w:rsidP="006942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20E">
        <w:rPr>
          <w:rFonts w:ascii="Times New Roman" w:hAnsi="Times New Roman" w:cs="Times New Roman"/>
          <w:sz w:val="28"/>
          <w:szCs w:val="28"/>
        </w:rPr>
        <w:t>Некоторые источники, которые освещают предмет и объект культурологии:</w:t>
      </w:r>
    </w:p>
    <w:p w14:paraId="0ADCB3DC" w14:textId="0DB75FB0" w:rsidR="00FF420E" w:rsidRDefault="006942C7" w:rsidP="006942C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C71162">
          <w:rPr>
            <w:rStyle w:val="a5"/>
            <w:rFonts w:ascii="Times New Roman" w:hAnsi="Times New Roman" w:cs="Times New Roman"/>
            <w:sz w:val="28"/>
            <w:szCs w:val="28"/>
          </w:rPr>
          <w:t>https://www.mudriyfilosof.ru/2013/10/predmetkulturologii.html</w:t>
        </w:r>
      </w:hyperlink>
    </w:p>
    <w:p w14:paraId="67E7CB1C" w14:textId="0085583B" w:rsidR="006942C7" w:rsidRDefault="006942C7" w:rsidP="006942C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C71162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https://ru.wikipedia.org/wiki/%D0%9A%D1%83%D0%BB%D1%8C%D1%82%D1%83%D1%80%D0%BE%D0%BB%D0%BE%D0%B3%D0%B8%D1%8F</w:t>
        </w:r>
      </w:hyperlink>
    </w:p>
    <w:p w14:paraId="18FD1755" w14:textId="4AB9D2D1" w:rsidR="006942C7" w:rsidRDefault="006942C7" w:rsidP="006942C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C71162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https://cyberleninka.ru/article/n/kulturologiya-predmet-i-struktura</w:t>
        </w:r>
      </w:hyperlink>
    </w:p>
    <w:p w14:paraId="6AC9575C" w14:textId="77777777" w:rsidR="006942C7" w:rsidRPr="006942C7" w:rsidRDefault="006942C7" w:rsidP="006942C7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B2025A4" w14:textId="6D86C760" w:rsidR="00FF420E" w:rsidRPr="00BF6C9F" w:rsidRDefault="00FF420E" w:rsidP="006942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F420E">
        <w:rPr>
          <w:rFonts w:ascii="Times New Roman" w:hAnsi="Times New Roman" w:cs="Times New Roman"/>
          <w:sz w:val="28"/>
          <w:szCs w:val="28"/>
        </w:rPr>
        <w:t>Эти и другие работы предоставляют обширное представление о предмете и объекте исследования в культурологии. Они помогут понять основные концепции, теории и методы, используемые в культурологических исследованиях.</w:t>
      </w:r>
    </w:p>
    <w:sectPr w:rsidR="00FF420E" w:rsidRPr="00BF6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F6143"/>
    <w:multiLevelType w:val="hybridMultilevel"/>
    <w:tmpl w:val="128AA212"/>
    <w:lvl w:ilvl="0" w:tplc="6B7AC67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529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B2AE5"/>
    <w:multiLevelType w:val="hybridMultilevel"/>
    <w:tmpl w:val="772AFB9C"/>
    <w:lvl w:ilvl="0" w:tplc="BB622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74"/>
    <w:rsid w:val="00034974"/>
    <w:rsid w:val="006942C7"/>
    <w:rsid w:val="00A761C5"/>
    <w:rsid w:val="00B64696"/>
    <w:rsid w:val="00BF6C9F"/>
    <w:rsid w:val="00FF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54F9F"/>
  <w15:chartTrackingRefBased/>
  <w15:docId w15:val="{3A3627DD-1E23-4017-8D5D-5D485093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C9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9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942C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94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211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24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3%D0%BB%D1%8C%D1%82%D1%83%D1%80%D0%BE%D0%BB%D0%BE%D0%B3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udriyfilosof.ru/2013/10/predmetkulturologi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kulturologiya-predmet-i-struktur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4</cp:revision>
  <dcterms:created xsi:type="dcterms:W3CDTF">2023-10-30T13:27:00Z</dcterms:created>
  <dcterms:modified xsi:type="dcterms:W3CDTF">2023-11-05T12:32:00Z</dcterms:modified>
</cp:coreProperties>
</file>