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3E" w:rsidRDefault="009C6E3E" w:rsidP="009C6E3E">
      <w:pPr>
        <w:tabs>
          <w:tab w:val="center" w:pos="5316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35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5D8">
        <w:rPr>
          <w:rFonts w:ascii="Times New Roman" w:hAnsi="Times New Roman" w:cs="Times New Roman"/>
          <w:b/>
          <w:sz w:val="28"/>
          <w:szCs w:val="28"/>
        </w:rPr>
        <w:t>ТЕХНИЧЕСКОЕ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5D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C6E3E" w:rsidRPr="0000772B" w:rsidRDefault="009C6E3E" w:rsidP="009C6E3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Техническое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основополагающий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документ,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определяет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цели,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структуру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проекта.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ТЗ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первоначальным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этапом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себя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этапы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созданию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план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проведения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26107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системе.</w:t>
      </w:r>
      <w:r>
        <w:rPr>
          <w:rFonts w:ascii="Times New Roman" w:hAnsi="Times New Roman" w:cs="Times New Roman"/>
          <w:sz w:val="24"/>
          <w:szCs w:val="24"/>
        </w:rPr>
        <w:t xml:space="preserve"> Грамотно сформированное ТЗ облегчает процесс проектирования и снижает затраты на реализацию проекта</w:t>
      </w:r>
      <w:r w:rsidRPr="00F26107">
        <w:rPr>
          <w:rFonts w:ascii="Times New Roman" w:hAnsi="Times New Roman" w:cs="Times New Roman"/>
          <w:sz w:val="24"/>
          <w:szCs w:val="24"/>
        </w:rPr>
        <w:t>.</w:t>
      </w:r>
    </w:p>
    <w:p w:rsidR="009C6E3E" w:rsidRPr="002A22CD" w:rsidRDefault="009C6E3E" w:rsidP="009C6E3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386AEA" w:rsidRDefault="009C6E3E" w:rsidP="009C6E3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6AEA">
        <w:rPr>
          <w:rFonts w:ascii="Times New Roman" w:hAnsi="Times New Roman" w:cs="Times New Roman"/>
          <w:b/>
          <w:sz w:val="26"/>
          <w:szCs w:val="26"/>
        </w:rPr>
        <w:t>2.1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86AEA">
        <w:rPr>
          <w:rFonts w:ascii="Times New Roman" w:hAnsi="Times New Roman" w:cs="Times New Roman"/>
          <w:b/>
          <w:sz w:val="26"/>
          <w:szCs w:val="26"/>
        </w:rPr>
        <w:t>Общие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86AEA">
        <w:rPr>
          <w:rFonts w:ascii="Times New Roman" w:hAnsi="Times New Roman" w:cs="Times New Roman"/>
          <w:b/>
          <w:sz w:val="26"/>
          <w:szCs w:val="26"/>
        </w:rPr>
        <w:t>положения</w:t>
      </w:r>
    </w:p>
    <w:p w:rsidR="009C6E3E" w:rsidRPr="00F26107" w:rsidRDefault="009C6E3E" w:rsidP="009C6E3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b/>
          <w:sz w:val="24"/>
          <w:szCs w:val="24"/>
        </w:rPr>
        <w:t>Полное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системы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аб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F26107">
        <w:rPr>
          <w:rFonts w:ascii="Times New Roman" w:hAnsi="Times New Roman" w:cs="Times New Roman"/>
          <w:b/>
          <w:sz w:val="24"/>
          <w:szCs w:val="24"/>
        </w:rPr>
        <w:t>ревиатура</w:t>
      </w:r>
    </w:p>
    <w:p w:rsidR="009C6E3E" w:rsidRPr="00150471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Специализированная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«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61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растениями</w:t>
      </w:r>
      <w:r w:rsidRPr="00F261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(далее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тексту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Система)</w:t>
      </w:r>
      <w:r w:rsidRPr="00150471">
        <w:rPr>
          <w:rFonts w:ascii="Times New Roman" w:hAnsi="Times New Roman" w:cs="Times New Roman"/>
          <w:sz w:val="24"/>
          <w:szCs w:val="24"/>
        </w:rPr>
        <w:t>.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Условное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обозначение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ППУЗКР.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26107">
        <w:rPr>
          <w:rFonts w:ascii="Times New Roman" w:hAnsi="Times New Roman" w:cs="Times New Roman"/>
          <w:b/>
          <w:sz w:val="24"/>
          <w:szCs w:val="24"/>
        </w:rPr>
        <w:t>писок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документов,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на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основе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которых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создаётся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система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создаётся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основании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документа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“Видение”,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“Анализ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предметной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области”,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“Спецификация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использования”,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“Описание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ключевых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использования”.</w:t>
      </w:r>
      <w:bookmarkStart w:id="0" w:name="_Toc57359182"/>
      <w:bookmarkStart w:id="1" w:name="_Toc57446232"/>
      <w:bookmarkStart w:id="2" w:name="_Toc57811207"/>
      <w:bookmarkStart w:id="3" w:name="_Toc73533287"/>
      <w:bookmarkStart w:id="4" w:name="_Toc183328446"/>
      <w:bookmarkStart w:id="5" w:name="_Toc183620692"/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b/>
          <w:sz w:val="24"/>
          <w:szCs w:val="24"/>
        </w:rPr>
        <w:t>Плановые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сроки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начала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окончания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созданию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Системы</w:t>
      </w:r>
      <w:bookmarkEnd w:id="0"/>
      <w:bookmarkEnd w:id="1"/>
      <w:bookmarkEnd w:id="2"/>
      <w:bookmarkEnd w:id="3"/>
      <w:bookmarkEnd w:id="4"/>
      <w:bookmarkEnd w:id="5"/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Срок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исполнения: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28.09.2020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27.04.2021.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Содержание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ориентировочная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длительность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этапов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приведены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главе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настоящего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ТЗ.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Сроки,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очередность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ориентировочными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изменяться.</w:t>
      </w:r>
      <w:bookmarkStart w:id="6" w:name="_Toc57359183"/>
      <w:bookmarkStart w:id="7" w:name="_Toc57446233"/>
      <w:bookmarkStart w:id="8" w:name="_Toc57811208"/>
      <w:bookmarkStart w:id="9" w:name="_Toc73533288"/>
      <w:bookmarkStart w:id="10" w:name="_Toc183328447"/>
      <w:bookmarkStart w:id="11" w:name="_Toc183620693"/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b/>
          <w:sz w:val="24"/>
          <w:szCs w:val="24"/>
        </w:rPr>
        <w:t>Сведения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об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источниках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порядке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финансирования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работ</w:t>
      </w:r>
      <w:bookmarkEnd w:id="6"/>
      <w:bookmarkEnd w:id="7"/>
      <w:bookmarkEnd w:id="8"/>
      <w:bookmarkEnd w:id="9"/>
      <w:bookmarkEnd w:id="10"/>
      <w:bookmarkEnd w:id="11"/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Финансирование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созданию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осуществляется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Исполнителем.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Любое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лицо,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являющееся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заинтересованным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являться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потенциальным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инвестором.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Вопросы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касательно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финансирования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обсуждаться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отдельно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F26107">
        <w:rPr>
          <w:rFonts w:ascii="Times New Roman" w:hAnsi="Times New Roman" w:cs="Times New Roman"/>
          <w:sz w:val="24"/>
          <w:szCs w:val="24"/>
        </w:rPr>
        <w:t>сполнителем.</w:t>
      </w:r>
    </w:p>
    <w:p w:rsidR="009C6E3E" w:rsidRPr="002A22CD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107">
        <w:rPr>
          <w:rFonts w:ascii="Times New Roman" w:hAnsi="Times New Roman" w:cs="Times New Roman"/>
          <w:b/>
          <w:sz w:val="24"/>
          <w:szCs w:val="24"/>
        </w:rPr>
        <w:t>Порядок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выполнения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представления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результатов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создания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информационной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системы,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частей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системы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или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её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отдельных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b/>
          <w:sz w:val="24"/>
          <w:szCs w:val="24"/>
        </w:rPr>
        <w:t>частей</w:t>
      </w:r>
    </w:p>
    <w:p w:rsidR="009C6E3E" w:rsidRPr="00F26107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созданию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производятся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принимаются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поэтапно.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данном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документе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описывается</w:t>
      </w:r>
      <w:r>
        <w:rPr>
          <w:rFonts w:ascii="Times New Roman" w:hAnsi="Times New Roman" w:cs="Times New Roman"/>
          <w:sz w:val="24"/>
          <w:szCs w:val="24"/>
        </w:rPr>
        <w:t xml:space="preserve"> первый </w:t>
      </w:r>
      <w:r w:rsidRPr="00F26107">
        <w:rPr>
          <w:rFonts w:ascii="Times New Roman" w:hAnsi="Times New Roman" w:cs="Times New Roman"/>
          <w:sz w:val="24"/>
          <w:szCs w:val="24"/>
        </w:rPr>
        <w:t>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(экспериментальная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версия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Системы).</w:t>
      </w:r>
    </w:p>
    <w:p w:rsidR="009C6E3E" w:rsidRPr="00281D9E" w:rsidRDefault="009C6E3E" w:rsidP="009C6E3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610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окончании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этапов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работ,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представляет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07">
        <w:rPr>
          <w:rFonts w:ascii="Times New Roman" w:hAnsi="Times New Roman" w:cs="Times New Roman"/>
          <w:sz w:val="24"/>
          <w:szCs w:val="24"/>
        </w:rPr>
        <w:t>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57359185"/>
      <w:bookmarkStart w:id="13" w:name="_Toc57429693"/>
      <w:bookmarkStart w:id="14" w:name="_Toc57446235"/>
      <w:bookmarkStart w:id="15" w:name="_Toc57811210"/>
      <w:bookmarkStart w:id="16" w:name="_Toc58903341"/>
      <w:bookmarkStart w:id="17" w:name="_Toc73533290"/>
      <w:bookmarkStart w:id="18" w:name="_Toc183328449"/>
      <w:bookmarkStart w:id="19" w:name="_Toc183620695"/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281D9E">
        <w:rPr>
          <w:rFonts w:ascii="Times New Roman" w:hAnsi="Times New Roman" w:cs="Times New Roman"/>
          <w:sz w:val="24"/>
          <w:szCs w:val="24"/>
        </w:rPr>
        <w:t>.</w:t>
      </w:r>
    </w:p>
    <w:p w:rsidR="009C6E3E" w:rsidRPr="00A135D8" w:rsidRDefault="009C6E3E" w:rsidP="009C6E3E">
      <w:pPr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135D8">
        <w:rPr>
          <w:rFonts w:ascii="Times New Roman" w:hAnsi="Times New Roman" w:cs="Times New Roman"/>
          <w:b/>
          <w:sz w:val="26"/>
          <w:szCs w:val="26"/>
        </w:rPr>
        <w:lastRenderedPageBreak/>
        <w:t>2.2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Назначение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цели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создания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Системы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C6E3E" w:rsidRPr="00506261" w:rsidRDefault="009C6E3E" w:rsidP="009C6E3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0" w:name="_Toc57359186"/>
      <w:bookmarkStart w:id="21" w:name="_Toc57446236"/>
      <w:bookmarkStart w:id="22" w:name="_Toc57811211"/>
      <w:bookmarkStart w:id="23" w:name="_Toc73533291"/>
      <w:bookmarkStart w:id="24" w:name="_Toc183328450"/>
      <w:bookmarkStart w:id="25" w:name="_Toc183620696"/>
      <w:r w:rsidRPr="00EA6576">
        <w:rPr>
          <w:rFonts w:ascii="Times New Roman" w:hAnsi="Times New Roman" w:cs="Times New Roman"/>
          <w:b/>
          <w:sz w:val="24"/>
          <w:szCs w:val="24"/>
        </w:rPr>
        <w:t>Назначение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b/>
          <w:sz w:val="24"/>
          <w:szCs w:val="24"/>
        </w:rPr>
        <w:t>Системы</w:t>
      </w:r>
      <w:bookmarkEnd w:id="20"/>
      <w:bookmarkEnd w:id="21"/>
      <w:bookmarkEnd w:id="22"/>
      <w:bookmarkEnd w:id="23"/>
      <w:bookmarkEnd w:id="24"/>
      <w:bookmarkEnd w:id="25"/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5EA8">
        <w:rPr>
          <w:rFonts w:ascii="Times New Roman" w:hAnsi="Times New Roman" w:cs="Times New Roman"/>
          <w:sz w:val="24"/>
          <w:szCs w:val="24"/>
        </w:rPr>
        <w:t>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затрачивает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большое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комнатных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растениях,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причём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всегда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достоверной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каче</w:t>
      </w:r>
      <w:r>
        <w:rPr>
          <w:rFonts w:ascii="Times New Roman" w:hAnsi="Times New Roman" w:cs="Times New Roman"/>
          <w:sz w:val="24"/>
          <w:szCs w:val="24"/>
        </w:rPr>
        <w:t xml:space="preserve">ственной. Современный человек </w:t>
      </w:r>
      <w:r w:rsidRPr="005F5EA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уложить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себя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памяти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всю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информацию,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более,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специалистом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растениеводства.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Также,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проблематично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запомнить,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и какое растение нужно полить и</w:t>
      </w:r>
      <w:r w:rsidRPr="005F5E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уж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более,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нужно.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Поэтому,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пользователи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нуждается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системе,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которая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упростила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облегчила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растени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5F5EA8">
        <w:rPr>
          <w:rFonts w:ascii="Times New Roman" w:hAnsi="Times New Roman" w:cs="Times New Roman"/>
          <w:sz w:val="24"/>
          <w:szCs w:val="24"/>
        </w:rPr>
        <w:t>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ух</w:t>
      </w:r>
      <w:r>
        <w:rPr>
          <w:rFonts w:ascii="Times New Roman" w:hAnsi="Times New Roman" w:cs="Times New Roman"/>
          <w:sz w:val="24"/>
          <w:szCs w:val="24"/>
        </w:rPr>
        <w:t>оде за растениями и их болезнях</w:t>
      </w:r>
      <w:r w:rsidRPr="004E6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имела возможность оповещения пользователя</w:t>
      </w:r>
      <w:r w:rsidRPr="004E6B9D">
        <w:rPr>
          <w:rFonts w:ascii="Times New Roman" w:hAnsi="Times New Roman" w:cs="Times New Roman"/>
          <w:sz w:val="24"/>
          <w:szCs w:val="24"/>
        </w:rPr>
        <w:t>.</w:t>
      </w:r>
    </w:p>
    <w:p w:rsidR="009C6E3E" w:rsidRPr="005F5EA8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5EA8">
        <w:rPr>
          <w:rFonts w:ascii="Times New Roman" w:hAnsi="Times New Roman" w:cs="Times New Roman"/>
          <w:sz w:val="24"/>
          <w:szCs w:val="24"/>
        </w:rPr>
        <w:t>Разрабатываемая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предназначена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облегчения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уходом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комнатными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z w:val="24"/>
          <w:szCs w:val="24"/>
        </w:rPr>
        <w:t>растениями.</w:t>
      </w:r>
    </w:p>
    <w:p w:rsidR="009C6E3E" w:rsidRPr="005F5EA8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5EA8">
        <w:rPr>
          <w:rFonts w:ascii="Times New Roman" w:hAnsi="Times New Roman" w:cs="Times New Roman"/>
          <w:snapToGrid w:val="0"/>
          <w:sz w:val="24"/>
          <w:szCs w:val="24"/>
        </w:rPr>
        <w:t>Предполагается,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что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приложение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будет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охватывать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лишь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сферу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типичных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комнатных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содержать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необходимые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функции,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осуществляющие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помошь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уходу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за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соответствующей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категорией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растений.</w:t>
      </w: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6576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систем,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данную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систему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отнести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информационно-справочной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A6576">
        <w:rPr>
          <w:rFonts w:ascii="Times New Roman" w:hAnsi="Times New Roman" w:cs="Times New Roman"/>
          <w:sz w:val="24"/>
          <w:szCs w:val="24"/>
        </w:rPr>
        <w:t>теме</w:t>
      </w:r>
      <w:r w:rsidRPr="00E20F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системам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обучения.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Указанная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автоматизированная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предполагают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участие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человека,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576">
        <w:rPr>
          <w:rFonts w:ascii="Times New Roman" w:hAnsi="Times New Roman" w:cs="Times New Roman"/>
          <w:sz w:val="24"/>
          <w:szCs w:val="24"/>
        </w:rPr>
        <w:t>средств.</w:t>
      </w:r>
      <w:r>
        <w:rPr>
          <w:rFonts w:ascii="Times New Roman" w:hAnsi="Times New Roman" w:cs="Times New Roman"/>
          <w:sz w:val="24"/>
          <w:szCs w:val="24"/>
        </w:rPr>
        <w:t xml:space="preserve"> По характеру использования информации это информационно-поисковая система</w:t>
      </w:r>
      <w:r w:rsidRPr="00EA65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Pr="00EA65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и советующая информационная система</w:t>
      </w:r>
      <w:r w:rsidRPr="00EA6576">
        <w:rPr>
          <w:rFonts w:ascii="Times New Roman" w:hAnsi="Times New Roman" w:cs="Times New Roman"/>
          <w:sz w:val="24"/>
          <w:szCs w:val="24"/>
        </w:rPr>
        <w:t>.</w:t>
      </w: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5F5EA8">
        <w:rPr>
          <w:rFonts w:ascii="Times New Roman" w:hAnsi="Times New Roman" w:cs="Times New Roman"/>
          <w:snapToGrid w:val="0"/>
          <w:sz w:val="24"/>
          <w:szCs w:val="24"/>
        </w:rPr>
        <w:t>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системы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существует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один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основной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пользователь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–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обычный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пользователь.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Он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может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пользоваться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всеми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основными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функциями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разрабатываемой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системы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уходу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за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комнатными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растениями: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инфо</w:t>
      </w:r>
      <w:r>
        <w:rPr>
          <w:rFonts w:ascii="Times New Roman" w:hAnsi="Times New Roman" w:cs="Times New Roman"/>
          <w:snapToGrid w:val="0"/>
          <w:sz w:val="24"/>
          <w:szCs w:val="24"/>
        </w:rPr>
        <w:t>р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мации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добавление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в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избранное,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фотографии,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болезни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вредителей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фотографии,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уведо</w:t>
      </w:r>
      <w:r>
        <w:rPr>
          <w:rFonts w:ascii="Times New Roman" w:hAnsi="Times New Roman" w:cs="Times New Roman"/>
          <w:snapToGrid w:val="0"/>
          <w:sz w:val="24"/>
          <w:szCs w:val="24"/>
        </w:rPr>
        <w:t>м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поливе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категориям,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добавление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собственн</w:t>
      </w:r>
      <w:r>
        <w:rPr>
          <w:rFonts w:ascii="Times New Roman" w:hAnsi="Times New Roman" w:cs="Times New Roman"/>
          <w:snapToGrid w:val="0"/>
          <w:sz w:val="24"/>
          <w:szCs w:val="24"/>
        </w:rPr>
        <w:t>ых растений в список приложения</w:t>
      </w:r>
      <w:r w:rsidRPr="002147B7">
        <w:rPr>
          <w:rFonts w:ascii="Times New Roman" w:hAnsi="Times New Roman" w:cs="Times New Roman"/>
          <w:snapToGrid w:val="0"/>
          <w:sz w:val="24"/>
          <w:szCs w:val="24"/>
        </w:rPr>
        <w:t>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просмотр прогноза погоды</w:t>
      </w:r>
      <w:r w:rsidRPr="00EA6576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6" w:name="_Toc183620697"/>
      <w:r w:rsidRPr="00506261">
        <w:rPr>
          <w:rFonts w:ascii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b/>
          <w:sz w:val="24"/>
          <w:szCs w:val="24"/>
        </w:rPr>
        <w:t>создания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b/>
          <w:sz w:val="24"/>
          <w:szCs w:val="24"/>
        </w:rPr>
        <w:t>Системы</w:t>
      </w:r>
      <w:bookmarkEnd w:id="26"/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задаче </w:t>
      </w:r>
      <w:r w:rsidRPr="00506261"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совершенствования </w:t>
      </w:r>
      <w:r w:rsidRPr="00506261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целям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отнести: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фо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06261">
        <w:rPr>
          <w:rFonts w:ascii="Times New Roman" w:hAnsi="Times New Roman" w:cs="Times New Roman"/>
          <w:sz w:val="24"/>
          <w:szCs w:val="24"/>
        </w:rPr>
        <w:t>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функционала,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позволяющего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ухаживать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комнатными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растениями;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комнатных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растениях;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вредителях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болезнях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комнатных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растений;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оперативного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информационного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потенциальных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Системы;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lastRenderedPageBreak/>
        <w:t>фо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06261">
        <w:rPr>
          <w:rFonts w:ascii="Times New Roman" w:hAnsi="Times New Roman" w:cs="Times New Roman"/>
          <w:sz w:val="24"/>
          <w:szCs w:val="24"/>
        </w:rPr>
        <w:t>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внут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06261">
        <w:rPr>
          <w:rFonts w:ascii="Times New Roman" w:hAnsi="Times New Roman" w:cs="Times New Roman"/>
          <w:sz w:val="24"/>
          <w:szCs w:val="24"/>
        </w:rPr>
        <w:t>енней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календаря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растениеводству;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формирование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структуры,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позволяющей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отдельно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добавлять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понравившиеся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растения;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просмотра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погоды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реальном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времени;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нужной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информации;</w:t>
      </w:r>
    </w:p>
    <w:p w:rsidR="009C6E3E" w:rsidRPr="00506261" w:rsidRDefault="009C6E3E" w:rsidP="009C6E3E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обеспечение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общедоступной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Достижение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перечисленных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целей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привести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следующим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положительным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результатам:</w:t>
      </w:r>
    </w:p>
    <w:p w:rsidR="009C6E3E" w:rsidRPr="00506261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больше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людей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проявят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интерес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предметной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области;</w:t>
      </w:r>
    </w:p>
    <w:p w:rsidR="009C6E3E" w:rsidRPr="00506261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выживаемость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растений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домашних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условиях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выше;</w:t>
      </w:r>
    </w:p>
    <w:p w:rsidR="009C6E3E" w:rsidRPr="00506261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пользователи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станут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информированны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области;</w:t>
      </w:r>
    </w:p>
    <w:p w:rsidR="009C6E3E" w:rsidRPr="001458A2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06261">
        <w:rPr>
          <w:rFonts w:ascii="Times New Roman" w:hAnsi="Times New Roman" w:cs="Times New Roman"/>
          <w:sz w:val="24"/>
          <w:szCs w:val="24"/>
        </w:rPr>
        <w:t>пользователи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смогут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261">
        <w:rPr>
          <w:rFonts w:ascii="Times New Roman" w:hAnsi="Times New Roman" w:cs="Times New Roman"/>
          <w:sz w:val="24"/>
          <w:szCs w:val="24"/>
        </w:rPr>
        <w:t>планировать</w:t>
      </w:r>
      <w:r>
        <w:rPr>
          <w:rFonts w:ascii="Times New Roman" w:hAnsi="Times New Roman" w:cs="Times New Roman"/>
          <w:sz w:val="24"/>
          <w:szCs w:val="24"/>
        </w:rPr>
        <w:t xml:space="preserve"> свои действия</w:t>
      </w:r>
      <w:r w:rsidRPr="001458A2">
        <w:rPr>
          <w:rFonts w:ascii="Times New Roman" w:hAnsi="Times New Roman" w:cs="Times New Roman"/>
          <w:sz w:val="24"/>
          <w:szCs w:val="24"/>
        </w:rPr>
        <w:t>;</w:t>
      </w:r>
    </w:p>
    <w:p w:rsidR="009C6E3E" w:rsidRPr="001458A2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смогут избежать многих ошибок</w:t>
      </w:r>
      <w:r w:rsidRPr="001458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связанных с неправильным уходом за растениями</w:t>
      </w:r>
      <w:r w:rsidRPr="001458A2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135D8" w:rsidRDefault="009C6E3E" w:rsidP="009C6E3E">
      <w:pPr>
        <w:pStyle w:val="ListParagraph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смогут предотвратить гибель растения</w:t>
      </w:r>
      <w:r w:rsidRPr="001458A2">
        <w:rPr>
          <w:rFonts w:ascii="Times New Roman" w:hAnsi="Times New Roman" w:cs="Times New Roman"/>
          <w:sz w:val="24"/>
          <w:szCs w:val="24"/>
        </w:rPr>
        <w:t>.</w:t>
      </w:r>
    </w:p>
    <w:p w:rsidR="009C6E3E" w:rsidRPr="0012044F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44F">
        <w:rPr>
          <w:rFonts w:ascii="Times New Roman" w:eastAsia="Times New Roman" w:hAnsi="Times New Roman" w:cs="Times New Roman"/>
          <w:b/>
          <w:sz w:val="24"/>
          <w:szCs w:val="24"/>
        </w:rPr>
        <w:t>Перспективы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2044F">
        <w:rPr>
          <w:rFonts w:ascii="Times New Roman" w:eastAsia="Times New Roman" w:hAnsi="Times New Roman" w:cs="Times New Roman"/>
          <w:b/>
          <w:sz w:val="24"/>
          <w:szCs w:val="24"/>
        </w:rPr>
        <w:t>продукта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продукт будет актуален до тех пор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появится конкурент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обладающий более большей базой данных растений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большим функционалом и более приятным дизайном</w:t>
      </w:r>
      <w:r w:rsidRPr="001204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 сама необходимость в продукте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таковом</w:t>
      </w:r>
      <w:r w:rsidRPr="001204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отпасть лишь в следствии роботизации</w:t>
      </w:r>
      <w:r w:rsidRPr="0012044F">
        <w:rPr>
          <w:rFonts w:ascii="Times New Roman" w:hAnsi="Times New Roman" w:cs="Times New Roman"/>
          <w:sz w:val="24"/>
          <w:szCs w:val="24"/>
        </w:rPr>
        <w:t>.</w:t>
      </w:r>
    </w:p>
    <w:p w:rsidR="009C6E3E" w:rsidRPr="00BD45AA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7544ED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7" w:name="_Toc57359189"/>
      <w:bookmarkStart w:id="28" w:name="_Toc57446242"/>
      <w:bookmarkStart w:id="29" w:name="_Toc57811217"/>
      <w:bookmarkStart w:id="30" w:name="_Toc73533295"/>
      <w:bookmarkStart w:id="31" w:name="_Toc183328453"/>
      <w:bookmarkStart w:id="32" w:name="_Toc183620701"/>
      <w:r w:rsidRPr="001458A2">
        <w:rPr>
          <w:rFonts w:ascii="Times New Roman" w:hAnsi="Times New Roman" w:cs="Times New Roman"/>
          <w:b/>
          <w:sz w:val="24"/>
          <w:szCs w:val="24"/>
        </w:rPr>
        <w:t>Краткие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A2">
        <w:rPr>
          <w:rFonts w:ascii="Times New Roman" w:hAnsi="Times New Roman" w:cs="Times New Roman"/>
          <w:b/>
          <w:sz w:val="24"/>
          <w:szCs w:val="24"/>
        </w:rPr>
        <w:t>сведения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A2">
        <w:rPr>
          <w:rFonts w:ascii="Times New Roman" w:hAnsi="Times New Roman" w:cs="Times New Roman"/>
          <w:b/>
          <w:sz w:val="24"/>
          <w:szCs w:val="24"/>
        </w:rPr>
        <w:t>об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A2">
        <w:rPr>
          <w:rFonts w:ascii="Times New Roman" w:hAnsi="Times New Roman" w:cs="Times New Roman"/>
          <w:b/>
          <w:sz w:val="24"/>
          <w:szCs w:val="24"/>
        </w:rPr>
        <w:t>объекте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A2">
        <w:rPr>
          <w:rFonts w:ascii="Times New Roman" w:hAnsi="Times New Roman" w:cs="Times New Roman"/>
          <w:b/>
          <w:sz w:val="24"/>
          <w:szCs w:val="24"/>
        </w:rPr>
        <w:t>автоматизации</w:t>
      </w:r>
      <w:bookmarkEnd w:id="27"/>
      <w:bookmarkEnd w:id="28"/>
      <w:bookmarkEnd w:id="29"/>
      <w:bookmarkEnd w:id="30"/>
      <w:bookmarkEnd w:id="31"/>
      <w:bookmarkEnd w:id="32"/>
    </w:p>
    <w:p w:rsidR="009C6E3E" w:rsidRPr="009A4A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44ED">
        <w:rPr>
          <w:rFonts w:ascii="Times New Roman" w:hAnsi="Times New Roman" w:cs="Times New Roman"/>
          <w:sz w:val="24"/>
          <w:szCs w:val="24"/>
        </w:rPr>
        <w:t>Разрабатываемая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первую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очередь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автоматизируют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процессы,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связанные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трудоёмким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поиском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анализом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выбором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ключевых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моментов,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помогают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уходе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комнатными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растениями.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автоматизируются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процессы,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связанные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информированием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относительно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растений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вредителей,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добавлением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растений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избранное,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просмотром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прогноза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погоды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процессов,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планированием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44ED">
        <w:rPr>
          <w:rFonts w:ascii="Times New Roman" w:hAnsi="Times New Roman" w:cs="Times New Roman"/>
          <w:sz w:val="24"/>
          <w:szCs w:val="24"/>
        </w:rPr>
        <w:t>растениеводству.</w:t>
      </w:r>
      <w:bookmarkStart w:id="33" w:name="_Toc183620702"/>
      <w:bookmarkStart w:id="34" w:name="_Toc57359191"/>
      <w:bookmarkStart w:id="35" w:name="_Toc57429695"/>
      <w:bookmarkStart w:id="36" w:name="_Toc57446244"/>
      <w:bookmarkStart w:id="37" w:name="_Toc57811219"/>
      <w:bookmarkStart w:id="38" w:name="_Toc58903343"/>
      <w:bookmarkStart w:id="39" w:name="_Toc73533297"/>
      <w:bookmarkStart w:id="40" w:name="_Toc183328455"/>
      <w:bookmarkStart w:id="41" w:name="_Toc183620703"/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E3E" w:rsidRPr="00A135D8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5D8">
        <w:rPr>
          <w:rFonts w:ascii="Times New Roman" w:hAnsi="Times New Roman" w:cs="Times New Roman"/>
          <w:b/>
          <w:sz w:val="24"/>
          <w:szCs w:val="24"/>
        </w:rPr>
        <w:t>Сведения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5D8">
        <w:rPr>
          <w:rFonts w:ascii="Times New Roman" w:hAnsi="Times New Roman" w:cs="Times New Roman"/>
          <w:b/>
          <w:sz w:val="24"/>
          <w:szCs w:val="24"/>
        </w:rPr>
        <w:t>об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5D8">
        <w:rPr>
          <w:rFonts w:ascii="Times New Roman" w:hAnsi="Times New Roman" w:cs="Times New Roman"/>
          <w:b/>
          <w:sz w:val="24"/>
          <w:szCs w:val="24"/>
        </w:rPr>
        <w:t>условиях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5D8">
        <w:rPr>
          <w:rFonts w:ascii="Times New Roman" w:hAnsi="Times New Roman" w:cs="Times New Roman"/>
          <w:b/>
          <w:sz w:val="24"/>
          <w:szCs w:val="24"/>
        </w:rPr>
        <w:t>эксплуатации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5D8">
        <w:rPr>
          <w:rFonts w:ascii="Times New Roman" w:hAnsi="Times New Roman" w:cs="Times New Roman"/>
          <w:b/>
          <w:sz w:val="24"/>
          <w:szCs w:val="24"/>
        </w:rPr>
        <w:t>объекта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5D8">
        <w:rPr>
          <w:rFonts w:ascii="Times New Roman" w:hAnsi="Times New Roman" w:cs="Times New Roman"/>
          <w:b/>
          <w:sz w:val="24"/>
          <w:szCs w:val="24"/>
        </w:rPr>
        <w:t>автоматизации</w:t>
      </w:r>
      <w:bookmarkEnd w:id="33"/>
    </w:p>
    <w:p w:rsidR="009C6E3E" w:rsidRPr="007245E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Использование нелицензионного </w:t>
      </w:r>
      <w:r w:rsidRPr="00164C77">
        <w:rPr>
          <w:rFonts w:ascii="Times New Roman" w:hAnsi="Times New Roman" w:cs="Times New Roman"/>
          <w:sz w:val="24"/>
          <w:szCs w:val="24"/>
          <w:lang w:eastAsia="ru-RU"/>
        </w:rPr>
        <w:t>программного обеспечения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недостоверных  информационных ресурсов может ухудшить </w:t>
      </w:r>
      <w:r w:rsidRPr="00164C77">
        <w:rPr>
          <w:rFonts w:ascii="Times New Roman" w:hAnsi="Times New Roman" w:cs="Times New Roman"/>
          <w:sz w:val="24"/>
          <w:szCs w:val="24"/>
          <w:lang w:eastAsia="ru-RU"/>
        </w:rPr>
        <w:t>функцио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нальность используемых </w:t>
      </w:r>
      <w:r w:rsidRPr="00164C77">
        <w:rPr>
          <w:rFonts w:ascii="Times New Roman" w:hAnsi="Times New Roman" w:cs="Times New Roman"/>
          <w:sz w:val="24"/>
          <w:szCs w:val="24"/>
          <w:lang w:eastAsia="ru-RU"/>
        </w:rPr>
        <w:t>решений,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кроме того</w:t>
      </w:r>
      <w:r w:rsidRPr="00164C77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важно следить за обновлениями системы</w:t>
      </w:r>
      <w:r w:rsidRPr="007245E1">
        <w:rPr>
          <w:rFonts w:ascii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ознакомиться с руководством пользователя и внимательно прочитать что может привести к сбоям в Системе</w:t>
      </w:r>
      <w:r w:rsidRPr="007245E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C6E3E" w:rsidRPr="00230B58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B58">
        <w:rPr>
          <w:rFonts w:ascii="Times New Roman" w:hAnsi="Times New Roman" w:cs="Times New Roman"/>
          <w:b/>
          <w:sz w:val="24"/>
          <w:szCs w:val="24"/>
        </w:rPr>
        <w:lastRenderedPageBreak/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составу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содержанию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работ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подготовке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объекта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автоматизации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вводу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Системы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действие</w:t>
      </w:r>
    </w:p>
    <w:p w:rsidR="009C6E3E" w:rsidRPr="00374FF6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соблюдались условия корректной эксплуатации автоматизируемого объекта</w:t>
      </w:r>
      <w:r w:rsidRPr="008E4C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которых</w:t>
      </w:r>
      <w:r>
        <w:rPr>
          <w:rFonts w:ascii="Times New Roman" w:hAnsi="Times New Roman" w:cs="Times New Roman"/>
          <w:sz w:val="24"/>
          <w:szCs w:val="24"/>
        </w:rPr>
        <w:t xml:space="preserve"> можно обеспечить </w:t>
      </w:r>
      <w:r w:rsidRPr="008E4CFA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эффективного</w:t>
      </w:r>
      <w:r>
        <w:rPr>
          <w:rFonts w:ascii="Times New Roman" w:hAnsi="Times New Roman" w:cs="Times New Roman"/>
          <w:sz w:val="24"/>
          <w:szCs w:val="24"/>
        </w:rPr>
        <w:t xml:space="preserve"> функционирования </w:t>
      </w:r>
      <w:r w:rsidRPr="008E4CFA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а также  </w:t>
      </w:r>
      <w:r w:rsidRPr="008E4CFA">
        <w:rPr>
          <w:rFonts w:ascii="Times New Roman" w:hAnsi="Times New Roman" w:cs="Times New Roman"/>
          <w:sz w:val="24"/>
          <w:szCs w:val="24"/>
        </w:rPr>
        <w:t>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реализуемой </w:t>
      </w:r>
      <w:r w:rsidRPr="008E4CFA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требованиям</w:t>
      </w:r>
      <w:r>
        <w:rPr>
          <w:rFonts w:ascii="Times New Roman" w:hAnsi="Times New Roman" w:cs="Times New Roman"/>
          <w:sz w:val="24"/>
          <w:szCs w:val="24"/>
        </w:rPr>
        <w:t xml:space="preserve"> текущего </w:t>
      </w:r>
      <w:r w:rsidRPr="008E4CFA">
        <w:rPr>
          <w:rFonts w:ascii="Times New Roman" w:hAnsi="Times New Roman" w:cs="Times New Roman"/>
          <w:sz w:val="24"/>
          <w:szCs w:val="24"/>
        </w:rPr>
        <w:t>ТЗ</w:t>
      </w:r>
      <w:r>
        <w:rPr>
          <w:rFonts w:ascii="Times New Roman" w:hAnsi="Times New Roman" w:cs="Times New Roman"/>
          <w:sz w:val="24"/>
          <w:szCs w:val="24"/>
        </w:rPr>
        <w:t xml:space="preserve"> на стороне </w:t>
      </w:r>
      <w:r w:rsidRPr="008E4CFA">
        <w:rPr>
          <w:rFonts w:ascii="Times New Roman" w:hAnsi="Times New Roman" w:cs="Times New Roman"/>
          <w:sz w:val="24"/>
          <w:szCs w:val="24"/>
        </w:rPr>
        <w:t>Заказчика</w:t>
      </w:r>
      <w:r>
        <w:rPr>
          <w:rFonts w:ascii="Times New Roman" w:hAnsi="Times New Roman" w:cs="Times New Roman"/>
          <w:sz w:val="24"/>
          <w:szCs w:val="24"/>
        </w:rPr>
        <w:t xml:space="preserve"> необходимо организовать соответствующие работы </w:t>
      </w:r>
      <w:r w:rsidRPr="008E4CFA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этапе</w:t>
      </w:r>
      <w:r>
        <w:rPr>
          <w:rFonts w:ascii="Times New Roman" w:hAnsi="Times New Roman" w:cs="Times New Roman"/>
          <w:sz w:val="24"/>
          <w:szCs w:val="24"/>
        </w:rPr>
        <w:t xml:space="preserve"> подготовки </w:t>
      </w:r>
      <w:r w:rsidRPr="008E4CFA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вводу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действие</w:t>
      </w:r>
      <w:r w:rsidRPr="008E4CFA">
        <w:rPr>
          <w:rFonts w:ascii="Times New Roman" w:hAnsi="Times New Roman" w:cs="Times New Roman"/>
          <w:sz w:val="24"/>
          <w:szCs w:val="24"/>
        </w:rPr>
        <w:t>.</w:t>
      </w:r>
    </w:p>
    <w:p w:rsidR="009C6E3E" w:rsidRPr="00374FF6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0850FB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0FB">
        <w:rPr>
          <w:rFonts w:ascii="Times New Roman" w:hAnsi="Times New Roman" w:cs="Times New Roman"/>
          <w:b/>
          <w:sz w:val="24"/>
          <w:szCs w:val="24"/>
        </w:rPr>
        <w:t>Изменения,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которые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необходимо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осуществить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объекте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b/>
          <w:sz w:val="24"/>
          <w:szCs w:val="24"/>
        </w:rPr>
        <w:t>автоматизации</w:t>
      </w:r>
    </w:p>
    <w:p w:rsidR="009C6E3E" w:rsidRPr="007F3B9D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Обеспечение Системы информационными ресурсами </w:t>
      </w:r>
      <w:r w:rsidRPr="008E4CFA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быть осуществлено непосредственно Заказчиком</w:t>
      </w:r>
      <w:r w:rsidRPr="008E4C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согласно его договорённостям </w:t>
      </w:r>
      <w:r w:rsidRPr="008E4CF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внешними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организациями</w:t>
      </w:r>
      <w:r w:rsidRPr="007F3B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Однако</w:t>
      </w:r>
      <w:r w:rsidRPr="007F3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Заказчик не предоставил требуемую информацию</w:t>
      </w:r>
      <w:r w:rsidRPr="007F3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разработчик решает самостоятельно</w:t>
      </w:r>
      <w:r w:rsidRPr="007F3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какие источники использовать</w:t>
      </w:r>
      <w:r w:rsidRPr="007F3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предварительно согласовав это с Заказчиком</w:t>
      </w:r>
      <w:r w:rsidRPr="007F3B9D">
        <w:rPr>
          <w:rFonts w:ascii="Times New Roman" w:hAnsi="Times New Roman" w:cs="Times New Roman"/>
          <w:sz w:val="24"/>
          <w:szCs w:val="24"/>
        </w:rPr>
        <w:t>.</w:t>
      </w:r>
    </w:p>
    <w:p w:rsidR="009C6E3E" w:rsidRPr="008E4CFA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организовать эффективное информационное обеспечение </w:t>
      </w:r>
      <w:r w:rsidRPr="008E4CFA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Pr="008E4CFA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C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одобрить такие регламенты как</w:t>
      </w:r>
      <w:r w:rsidRPr="008E4CFA">
        <w:rPr>
          <w:rFonts w:ascii="Times New Roman" w:hAnsi="Times New Roman" w:cs="Times New Roman"/>
          <w:sz w:val="24"/>
          <w:szCs w:val="24"/>
        </w:rPr>
        <w:t>:</w:t>
      </w:r>
    </w:p>
    <w:p w:rsidR="009C6E3E" w:rsidRPr="000850FB" w:rsidRDefault="009C6E3E" w:rsidP="009C6E3E">
      <w:pPr>
        <w:pStyle w:val="ListParagraph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50FB">
        <w:rPr>
          <w:rFonts w:ascii="Times New Roman" w:hAnsi="Times New Roman" w:cs="Times New Roman"/>
          <w:sz w:val="24"/>
          <w:szCs w:val="24"/>
        </w:rPr>
        <w:t>регламент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предоставления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внешними </w:t>
      </w:r>
      <w:r w:rsidRPr="000850FB">
        <w:rPr>
          <w:rFonts w:ascii="Times New Roman" w:hAnsi="Times New Roman" w:cs="Times New Roman"/>
          <w:sz w:val="24"/>
          <w:szCs w:val="24"/>
        </w:rPr>
        <w:t>организациями;</w:t>
      </w:r>
    </w:p>
    <w:p w:rsidR="009C6E3E" w:rsidRDefault="009C6E3E" w:rsidP="009C6E3E">
      <w:pPr>
        <w:pStyle w:val="ListParagraph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50FB">
        <w:rPr>
          <w:rFonts w:ascii="Times New Roman" w:hAnsi="Times New Roman" w:cs="Times New Roman"/>
          <w:sz w:val="24"/>
          <w:szCs w:val="24"/>
        </w:rPr>
        <w:t>регламент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поставщ</w:t>
      </w:r>
      <w:r>
        <w:rPr>
          <w:rFonts w:ascii="Times New Roman" w:hAnsi="Times New Roman" w:cs="Times New Roman"/>
          <w:sz w:val="24"/>
          <w:szCs w:val="24"/>
        </w:rPr>
        <w:t>иками информации</w:t>
      </w:r>
      <w:r w:rsidRPr="000850FB">
        <w:rPr>
          <w:rFonts w:ascii="Times New Roman" w:hAnsi="Times New Roman" w:cs="Times New Roman"/>
          <w:sz w:val="24"/>
          <w:szCs w:val="24"/>
        </w:rPr>
        <w:t>;</w:t>
      </w:r>
    </w:p>
    <w:p w:rsidR="009C6E3E" w:rsidRPr="00F351F9" w:rsidRDefault="009C6E3E" w:rsidP="009C6E3E">
      <w:pPr>
        <w:pStyle w:val="ListParagraph"/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850FB">
        <w:rPr>
          <w:rFonts w:ascii="Times New Roman" w:hAnsi="Times New Roman" w:cs="Times New Roman"/>
          <w:sz w:val="24"/>
          <w:szCs w:val="24"/>
        </w:rPr>
        <w:t>регламент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подготовки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утверждения информационных документов</w:t>
      </w:r>
      <w:r w:rsidRPr="00F351F9">
        <w:rPr>
          <w:rFonts w:ascii="Times New Roman" w:hAnsi="Times New Roman" w:cs="Times New Roman"/>
          <w:sz w:val="24"/>
          <w:szCs w:val="24"/>
        </w:rPr>
        <w:t>.</w:t>
      </w:r>
    </w:p>
    <w:p w:rsidR="009C6E3E" w:rsidRPr="00230B58" w:rsidRDefault="009C6E3E" w:rsidP="009C6E3E">
      <w:pPr>
        <w:rPr>
          <w:rFonts w:ascii="Times New Roman" w:hAnsi="Times New Roman" w:cs="Times New Roman"/>
          <w:b/>
          <w:sz w:val="24"/>
          <w:szCs w:val="24"/>
        </w:rPr>
      </w:pPr>
    </w:p>
    <w:p w:rsidR="009C6E3E" w:rsidRPr="00A135D8" w:rsidRDefault="009C6E3E" w:rsidP="009C6E3E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35D8">
        <w:rPr>
          <w:rFonts w:ascii="Times New Roman" w:hAnsi="Times New Roman" w:cs="Times New Roman"/>
          <w:b/>
          <w:sz w:val="26"/>
          <w:szCs w:val="26"/>
        </w:rPr>
        <w:t>2.3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Требования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к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135D8">
        <w:rPr>
          <w:rFonts w:ascii="Times New Roman" w:hAnsi="Times New Roman" w:cs="Times New Roman"/>
          <w:b/>
          <w:sz w:val="26"/>
          <w:szCs w:val="26"/>
        </w:rPr>
        <w:t>Системе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C6E3E" w:rsidRPr="008907AC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2" w:name="_Toc57189798"/>
      <w:bookmarkStart w:id="43" w:name="_Toc57190002"/>
      <w:bookmarkStart w:id="44" w:name="_Toc57196963"/>
      <w:bookmarkStart w:id="45" w:name="_Toc57200035"/>
      <w:bookmarkStart w:id="46" w:name="_Toc57201534"/>
      <w:bookmarkStart w:id="47" w:name="_Toc57202036"/>
      <w:bookmarkStart w:id="48" w:name="_Toc57202301"/>
      <w:bookmarkStart w:id="49" w:name="_Toc57203269"/>
      <w:r w:rsidRPr="00216168">
        <w:rPr>
          <w:rFonts w:ascii="Times New Roman" w:hAnsi="Times New Roman" w:cs="Times New Roman"/>
          <w:b/>
          <w:sz w:val="24"/>
          <w:szCs w:val="24"/>
        </w:rPr>
        <w:t>Общие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168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168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168">
        <w:rPr>
          <w:rFonts w:ascii="Times New Roman" w:hAnsi="Times New Roman" w:cs="Times New Roman"/>
          <w:b/>
          <w:sz w:val="24"/>
          <w:szCs w:val="24"/>
        </w:rPr>
        <w:t>системе</w:t>
      </w:r>
    </w:p>
    <w:p w:rsidR="009C6E3E" w:rsidRPr="00A135D8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252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уходу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комнатными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растен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A0252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разрабатывается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требованиями,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предъявляются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уходу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растен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A0252">
        <w:rPr>
          <w:rFonts w:ascii="Times New Roman" w:hAnsi="Times New Roman" w:cs="Times New Roman"/>
          <w:sz w:val="24"/>
          <w:szCs w:val="24"/>
        </w:rPr>
        <w:t>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домашних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условиях.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6E3E" w:rsidRPr="002A0252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A0252">
        <w:rPr>
          <w:rFonts w:ascii="Times New Roman" w:hAnsi="Times New Roman" w:cs="Times New Roman"/>
          <w:sz w:val="24"/>
          <w:szCs w:val="24"/>
        </w:rPr>
        <w:t>Общими</w:t>
      </w:r>
      <w:r>
        <w:rPr>
          <w:rFonts w:ascii="Times New Roman" w:hAnsi="Times New Roman" w:cs="Times New Roman"/>
          <w:sz w:val="24"/>
          <w:szCs w:val="24"/>
        </w:rPr>
        <w:t xml:space="preserve"> требованиями </w:t>
      </w:r>
      <w:r w:rsidRPr="002A0252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целом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являются: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9C6E3E" w:rsidRDefault="009C6E3E" w:rsidP="009C6E3E">
      <w:pPr>
        <w:pStyle w:val="1"/>
        <w:numPr>
          <w:ilvl w:val="0"/>
          <w:numId w:val="13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>
        <w:rPr>
          <w:szCs w:val="24"/>
        </w:rPr>
        <w:t>с</w:t>
      </w:r>
      <w:r w:rsidRPr="002A0252">
        <w:rPr>
          <w:szCs w:val="24"/>
        </w:rPr>
        <w:t>истема</w:t>
      </w:r>
      <w:r>
        <w:rPr>
          <w:szCs w:val="24"/>
        </w:rPr>
        <w:t xml:space="preserve"> </w:t>
      </w:r>
      <w:r w:rsidRPr="002A0252">
        <w:rPr>
          <w:szCs w:val="24"/>
        </w:rPr>
        <w:t>должна</w:t>
      </w:r>
      <w:r>
        <w:rPr>
          <w:szCs w:val="24"/>
        </w:rPr>
        <w:t xml:space="preserve"> </w:t>
      </w:r>
      <w:r w:rsidRPr="002A0252">
        <w:rPr>
          <w:szCs w:val="24"/>
        </w:rPr>
        <w:t>содержать</w:t>
      </w:r>
      <w:r>
        <w:rPr>
          <w:szCs w:val="24"/>
        </w:rPr>
        <w:t xml:space="preserve"> стандартный </w:t>
      </w:r>
      <w:r w:rsidRPr="002A0252">
        <w:rPr>
          <w:szCs w:val="24"/>
        </w:rPr>
        <w:t>набор</w:t>
      </w:r>
      <w:r>
        <w:rPr>
          <w:szCs w:val="24"/>
        </w:rPr>
        <w:t xml:space="preserve"> модулей для </w:t>
      </w:r>
      <w:r w:rsidRPr="002A0252">
        <w:rPr>
          <w:szCs w:val="24"/>
        </w:rPr>
        <w:t>работы</w:t>
      </w:r>
      <w:r>
        <w:rPr>
          <w:szCs w:val="24"/>
        </w:rPr>
        <w:t xml:space="preserve"> </w:t>
      </w:r>
      <w:r w:rsidRPr="002A0252">
        <w:rPr>
          <w:szCs w:val="24"/>
        </w:rPr>
        <w:t>с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информацией,</w:t>
      </w:r>
      <w:r>
        <w:rPr>
          <w:szCs w:val="24"/>
        </w:rPr>
        <w:t xml:space="preserve"> </w:t>
      </w:r>
      <w:r w:rsidRPr="002A0252">
        <w:rPr>
          <w:szCs w:val="24"/>
        </w:rPr>
        <w:t>н</w:t>
      </w:r>
      <w:r>
        <w:rPr>
          <w:szCs w:val="24"/>
        </w:rPr>
        <w:t xml:space="preserve">ужный </w:t>
      </w:r>
      <w:r w:rsidRPr="002A0252">
        <w:rPr>
          <w:szCs w:val="24"/>
        </w:rPr>
        <w:t>объем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информации,</w:t>
      </w:r>
      <w:r>
        <w:rPr>
          <w:szCs w:val="24"/>
        </w:rPr>
        <w:t xml:space="preserve"> который будет обеспечивать </w:t>
      </w:r>
      <w:r w:rsidRPr="002A0252">
        <w:rPr>
          <w:szCs w:val="24"/>
        </w:rPr>
        <w:t>требуемую</w:t>
      </w:r>
      <w:r>
        <w:rPr>
          <w:szCs w:val="24"/>
        </w:rPr>
        <w:t xml:space="preserve"> </w:t>
      </w:r>
      <w:r w:rsidRPr="002A0252">
        <w:rPr>
          <w:szCs w:val="24"/>
        </w:rPr>
        <w:t>полноту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информационных</w:t>
      </w:r>
      <w:r>
        <w:rPr>
          <w:szCs w:val="24"/>
        </w:rPr>
        <w:t xml:space="preserve"> услуг </w:t>
      </w:r>
      <w:r w:rsidRPr="002A0252">
        <w:rPr>
          <w:szCs w:val="24"/>
        </w:rPr>
        <w:t>и</w:t>
      </w:r>
      <w:r>
        <w:rPr>
          <w:szCs w:val="24"/>
        </w:rPr>
        <w:t xml:space="preserve"> других сервисов</w:t>
      </w:r>
      <w:r w:rsidRPr="002A0252">
        <w:rPr>
          <w:szCs w:val="24"/>
        </w:rPr>
        <w:t>,</w:t>
      </w:r>
      <w:r>
        <w:rPr>
          <w:szCs w:val="24"/>
        </w:rPr>
        <w:t xml:space="preserve"> </w:t>
      </w:r>
      <w:r w:rsidRPr="002A0252">
        <w:rPr>
          <w:szCs w:val="24"/>
        </w:rPr>
        <w:t>предоставляемых</w:t>
      </w:r>
      <w:r>
        <w:rPr>
          <w:szCs w:val="24"/>
        </w:rPr>
        <w:t xml:space="preserve"> конечному </w:t>
      </w:r>
      <w:r w:rsidRPr="002A0252">
        <w:rPr>
          <w:szCs w:val="24"/>
        </w:rPr>
        <w:t>пользователю;</w:t>
      </w:r>
    </w:p>
    <w:p w:rsidR="009C6E3E" w:rsidRPr="002A0252" w:rsidRDefault="009C6E3E" w:rsidP="009C6E3E">
      <w:pPr>
        <w:pStyle w:val="1"/>
        <w:numPr>
          <w:ilvl w:val="0"/>
          <w:numId w:val="13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>
        <w:rPr>
          <w:szCs w:val="24"/>
        </w:rPr>
        <w:t xml:space="preserve">предлагаемые </w:t>
      </w:r>
      <w:r w:rsidRPr="002A0252">
        <w:rPr>
          <w:szCs w:val="24"/>
        </w:rPr>
        <w:t>сервисы</w:t>
      </w:r>
      <w:r>
        <w:rPr>
          <w:szCs w:val="24"/>
        </w:rPr>
        <w:t xml:space="preserve"> и услуги </w:t>
      </w:r>
      <w:r w:rsidRPr="002A0252">
        <w:rPr>
          <w:szCs w:val="24"/>
        </w:rPr>
        <w:t>должны</w:t>
      </w:r>
      <w:r>
        <w:rPr>
          <w:szCs w:val="24"/>
        </w:rPr>
        <w:t xml:space="preserve"> </w:t>
      </w:r>
      <w:r w:rsidRPr="002A0252">
        <w:rPr>
          <w:szCs w:val="24"/>
        </w:rPr>
        <w:t>иметь</w:t>
      </w:r>
      <w:r w:rsidRPr="005456E9">
        <w:rPr>
          <w:szCs w:val="24"/>
        </w:rPr>
        <w:t xml:space="preserve"> </w:t>
      </w:r>
      <w:r>
        <w:rPr>
          <w:szCs w:val="24"/>
        </w:rPr>
        <w:t xml:space="preserve">явную </w:t>
      </w:r>
      <w:r w:rsidRPr="002A0252">
        <w:rPr>
          <w:szCs w:val="24"/>
        </w:rPr>
        <w:t>цен</w:t>
      </w:r>
      <w:r>
        <w:rPr>
          <w:szCs w:val="24"/>
        </w:rPr>
        <w:t>ность для потенциальных и конечных пользователей Системы</w:t>
      </w:r>
      <w:r w:rsidRPr="005456E9">
        <w:rPr>
          <w:szCs w:val="24"/>
        </w:rPr>
        <w:t>;</w:t>
      </w:r>
    </w:p>
    <w:p w:rsidR="009C6E3E" w:rsidRPr="005456E9" w:rsidRDefault="009C6E3E" w:rsidP="009C6E3E">
      <w:pPr>
        <w:pStyle w:val="1"/>
        <w:numPr>
          <w:ilvl w:val="0"/>
          <w:numId w:val="13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 w:rsidRPr="002A0252">
        <w:rPr>
          <w:szCs w:val="24"/>
        </w:rPr>
        <w:t>пользовательские</w:t>
      </w:r>
      <w:r>
        <w:rPr>
          <w:szCs w:val="24"/>
        </w:rPr>
        <w:t xml:space="preserve"> </w:t>
      </w:r>
      <w:r w:rsidRPr="002A0252">
        <w:rPr>
          <w:szCs w:val="24"/>
        </w:rPr>
        <w:t>интерфейсы</w:t>
      </w:r>
      <w:r>
        <w:rPr>
          <w:szCs w:val="24"/>
        </w:rPr>
        <w:t xml:space="preserve"> и сама </w:t>
      </w:r>
      <w:r w:rsidRPr="002A0252">
        <w:rPr>
          <w:szCs w:val="24"/>
        </w:rPr>
        <w:t>структура</w:t>
      </w:r>
      <w:r>
        <w:rPr>
          <w:szCs w:val="24"/>
        </w:rPr>
        <w:t xml:space="preserve"> </w:t>
      </w:r>
      <w:r w:rsidRPr="002A0252">
        <w:rPr>
          <w:szCs w:val="24"/>
        </w:rPr>
        <w:t>представления</w:t>
      </w:r>
      <w:r>
        <w:rPr>
          <w:szCs w:val="24"/>
        </w:rPr>
        <w:t xml:space="preserve"> информации для доступа </w:t>
      </w:r>
      <w:r w:rsidRPr="002A0252">
        <w:rPr>
          <w:szCs w:val="24"/>
        </w:rPr>
        <w:t>к</w:t>
      </w:r>
      <w:r>
        <w:rPr>
          <w:szCs w:val="24"/>
        </w:rPr>
        <w:t xml:space="preserve"> </w:t>
      </w:r>
      <w:r w:rsidRPr="002A0252">
        <w:rPr>
          <w:szCs w:val="24"/>
        </w:rPr>
        <w:t>ресурсам</w:t>
      </w:r>
      <w:r>
        <w:rPr>
          <w:szCs w:val="24"/>
        </w:rPr>
        <w:t xml:space="preserve"> </w:t>
      </w:r>
      <w:r w:rsidRPr="002A0252">
        <w:rPr>
          <w:szCs w:val="24"/>
        </w:rPr>
        <w:t>и</w:t>
      </w:r>
      <w:r>
        <w:rPr>
          <w:szCs w:val="24"/>
        </w:rPr>
        <w:t xml:space="preserve"> </w:t>
      </w:r>
      <w:r w:rsidRPr="002A0252">
        <w:rPr>
          <w:szCs w:val="24"/>
        </w:rPr>
        <w:t>сервисам</w:t>
      </w:r>
      <w:r>
        <w:rPr>
          <w:szCs w:val="24"/>
        </w:rPr>
        <w:t xml:space="preserve"> </w:t>
      </w:r>
      <w:r w:rsidRPr="002A0252">
        <w:rPr>
          <w:szCs w:val="24"/>
        </w:rPr>
        <w:t>должны</w:t>
      </w:r>
      <w:r>
        <w:rPr>
          <w:szCs w:val="24"/>
        </w:rPr>
        <w:t xml:space="preserve"> </w:t>
      </w:r>
      <w:r w:rsidRPr="002A0252">
        <w:rPr>
          <w:szCs w:val="24"/>
        </w:rPr>
        <w:t>быть</w:t>
      </w:r>
      <w:r>
        <w:rPr>
          <w:szCs w:val="24"/>
        </w:rPr>
        <w:t xml:space="preserve"> </w:t>
      </w:r>
      <w:r w:rsidRPr="002A0252">
        <w:rPr>
          <w:szCs w:val="24"/>
        </w:rPr>
        <w:t>понятны</w:t>
      </w:r>
      <w:r>
        <w:rPr>
          <w:szCs w:val="24"/>
        </w:rPr>
        <w:t xml:space="preserve"> для широкого круга обычных </w:t>
      </w:r>
      <w:r w:rsidRPr="002A0252">
        <w:rPr>
          <w:szCs w:val="24"/>
        </w:rPr>
        <w:t>пользо</w:t>
      </w:r>
      <w:r>
        <w:rPr>
          <w:szCs w:val="24"/>
        </w:rPr>
        <w:t>вателей</w:t>
      </w:r>
      <w:r w:rsidRPr="005456E9">
        <w:rPr>
          <w:szCs w:val="24"/>
        </w:rPr>
        <w:t>,</w:t>
      </w:r>
      <w:r>
        <w:rPr>
          <w:szCs w:val="24"/>
        </w:rPr>
        <w:t xml:space="preserve"> что в свою очередь регламентируется стандартами по разработке</w:t>
      </w:r>
      <w:r w:rsidRPr="005456E9">
        <w:rPr>
          <w:szCs w:val="24"/>
        </w:rPr>
        <w:t>.</w:t>
      </w:r>
    </w:p>
    <w:p w:rsidR="009C6E3E" w:rsidRDefault="009C6E3E" w:rsidP="009C6E3E">
      <w:pPr>
        <w:pStyle w:val="1"/>
        <w:numPr>
          <w:ilvl w:val="0"/>
          <w:numId w:val="0"/>
        </w:numPr>
        <w:spacing w:line="360" w:lineRule="auto"/>
        <w:ind w:left="851" w:hanging="284"/>
        <w:contextualSpacing/>
        <w:rPr>
          <w:szCs w:val="24"/>
        </w:rPr>
      </w:pPr>
    </w:p>
    <w:p w:rsidR="009C6E3E" w:rsidRPr="002A0252" w:rsidRDefault="009C6E3E" w:rsidP="009C6E3E">
      <w:pPr>
        <w:pStyle w:val="1"/>
        <w:numPr>
          <w:ilvl w:val="0"/>
          <w:numId w:val="0"/>
        </w:numPr>
        <w:spacing w:line="360" w:lineRule="auto"/>
        <w:ind w:left="851" w:hanging="284"/>
        <w:contextualSpacing/>
        <w:rPr>
          <w:szCs w:val="24"/>
        </w:rPr>
      </w:pPr>
    </w:p>
    <w:p w:rsidR="009C6E3E" w:rsidRPr="002A0252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0" w:name="_Toc57189800"/>
      <w:bookmarkStart w:id="51" w:name="_Toc57190004"/>
      <w:bookmarkStart w:id="52" w:name="_Toc57196965"/>
      <w:bookmarkStart w:id="53" w:name="_Toc57200037"/>
      <w:bookmarkStart w:id="54" w:name="_Toc57201536"/>
      <w:bookmarkStart w:id="55" w:name="_Toc57202038"/>
      <w:bookmarkStart w:id="56" w:name="_Toc57202303"/>
      <w:bookmarkStart w:id="57" w:name="_Toc57203271"/>
      <w:r w:rsidRPr="002A025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учтено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следующее: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9C6E3E" w:rsidRPr="00364D88" w:rsidRDefault="009C6E3E" w:rsidP="009C6E3E">
      <w:pPr>
        <w:pStyle w:val="1"/>
        <w:numPr>
          <w:ilvl w:val="0"/>
          <w:numId w:val="14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>
        <w:rPr>
          <w:szCs w:val="24"/>
        </w:rPr>
        <w:t>текущие</w:t>
      </w:r>
      <w:r w:rsidRPr="00364D88">
        <w:rPr>
          <w:szCs w:val="24"/>
        </w:rPr>
        <w:t xml:space="preserve">, </w:t>
      </w:r>
      <w:r w:rsidRPr="002A0252">
        <w:rPr>
          <w:szCs w:val="24"/>
        </w:rPr>
        <w:t>реальные</w:t>
      </w:r>
      <w:r>
        <w:rPr>
          <w:szCs w:val="24"/>
        </w:rPr>
        <w:t xml:space="preserve"> </w:t>
      </w:r>
      <w:r w:rsidRPr="002A0252">
        <w:rPr>
          <w:szCs w:val="24"/>
        </w:rPr>
        <w:t>и</w:t>
      </w:r>
      <w:r>
        <w:rPr>
          <w:szCs w:val="24"/>
        </w:rPr>
        <w:t xml:space="preserve"> </w:t>
      </w:r>
      <w:r w:rsidRPr="002A0252">
        <w:rPr>
          <w:szCs w:val="24"/>
        </w:rPr>
        <w:t>перспективные</w:t>
      </w:r>
      <w:r>
        <w:rPr>
          <w:szCs w:val="24"/>
        </w:rPr>
        <w:t xml:space="preserve"> </w:t>
      </w:r>
      <w:r w:rsidRPr="002A0252">
        <w:rPr>
          <w:szCs w:val="24"/>
        </w:rPr>
        <w:t>потребности</w:t>
      </w:r>
      <w:r>
        <w:rPr>
          <w:szCs w:val="24"/>
        </w:rPr>
        <w:t xml:space="preserve"> </w:t>
      </w:r>
      <w:r w:rsidRPr="002A0252">
        <w:rPr>
          <w:szCs w:val="24"/>
        </w:rPr>
        <w:t>потенциальных</w:t>
      </w:r>
      <w:r>
        <w:rPr>
          <w:szCs w:val="24"/>
        </w:rPr>
        <w:t xml:space="preserve"> </w:t>
      </w:r>
      <w:r w:rsidRPr="002A0252">
        <w:rPr>
          <w:szCs w:val="24"/>
        </w:rPr>
        <w:t>пользователей</w:t>
      </w:r>
      <w:r>
        <w:rPr>
          <w:szCs w:val="24"/>
        </w:rPr>
        <w:t xml:space="preserve"> </w:t>
      </w:r>
      <w:r w:rsidRPr="002A0252">
        <w:rPr>
          <w:szCs w:val="24"/>
        </w:rPr>
        <w:t>в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информационных</w:t>
      </w:r>
      <w:r>
        <w:rPr>
          <w:szCs w:val="24"/>
        </w:rPr>
        <w:t xml:space="preserve"> </w:t>
      </w:r>
      <w:r w:rsidRPr="002A0252">
        <w:rPr>
          <w:szCs w:val="24"/>
        </w:rPr>
        <w:t>ресурсах</w:t>
      </w:r>
      <w:r>
        <w:rPr>
          <w:szCs w:val="24"/>
        </w:rPr>
        <w:t xml:space="preserve"> </w:t>
      </w:r>
      <w:r w:rsidRPr="002A0252">
        <w:rPr>
          <w:szCs w:val="24"/>
        </w:rPr>
        <w:t>и</w:t>
      </w:r>
      <w:r>
        <w:rPr>
          <w:szCs w:val="24"/>
        </w:rPr>
        <w:t xml:space="preserve"> </w:t>
      </w:r>
      <w:r w:rsidRPr="002A0252">
        <w:rPr>
          <w:szCs w:val="24"/>
        </w:rPr>
        <w:t>сервисах</w:t>
      </w:r>
      <w:r>
        <w:rPr>
          <w:szCs w:val="24"/>
        </w:rPr>
        <w:t xml:space="preserve"> </w:t>
      </w:r>
      <w:r w:rsidRPr="002A0252">
        <w:rPr>
          <w:szCs w:val="24"/>
        </w:rPr>
        <w:t>Системы;</w:t>
      </w:r>
    </w:p>
    <w:p w:rsidR="009C6E3E" w:rsidRPr="00364D88" w:rsidRDefault="009C6E3E" w:rsidP="009C6E3E">
      <w:pPr>
        <w:pStyle w:val="1"/>
        <w:numPr>
          <w:ilvl w:val="0"/>
          <w:numId w:val="14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 w:rsidRPr="002A0252">
        <w:rPr>
          <w:szCs w:val="24"/>
        </w:rPr>
        <w:t>уровень</w:t>
      </w:r>
      <w:r>
        <w:rPr>
          <w:szCs w:val="24"/>
        </w:rPr>
        <w:t xml:space="preserve"> подготовки </w:t>
      </w:r>
      <w:r w:rsidRPr="002A0252">
        <w:rPr>
          <w:szCs w:val="24"/>
        </w:rPr>
        <w:t>потенциальных</w:t>
      </w:r>
      <w:r>
        <w:rPr>
          <w:szCs w:val="24"/>
        </w:rPr>
        <w:t xml:space="preserve"> </w:t>
      </w:r>
      <w:r w:rsidRPr="002A0252">
        <w:rPr>
          <w:szCs w:val="24"/>
        </w:rPr>
        <w:t>пользователей</w:t>
      </w:r>
      <w:r>
        <w:rPr>
          <w:szCs w:val="24"/>
        </w:rPr>
        <w:t xml:space="preserve"> </w:t>
      </w:r>
      <w:r w:rsidRPr="002A0252">
        <w:rPr>
          <w:szCs w:val="24"/>
        </w:rPr>
        <w:t>к</w:t>
      </w:r>
      <w:r>
        <w:rPr>
          <w:szCs w:val="24"/>
        </w:rPr>
        <w:t xml:space="preserve"> эксплуатации </w:t>
      </w:r>
      <w:r w:rsidRPr="002A0252">
        <w:rPr>
          <w:szCs w:val="24"/>
        </w:rPr>
        <w:t>Системы</w:t>
      </w:r>
      <w:r>
        <w:rPr>
          <w:szCs w:val="24"/>
        </w:rPr>
        <w:t xml:space="preserve"> и возможность совершенствования общих и частных случаев и методов </w:t>
      </w:r>
      <w:r w:rsidRPr="002A0252">
        <w:rPr>
          <w:szCs w:val="24"/>
        </w:rPr>
        <w:t>информационного</w:t>
      </w:r>
      <w:r>
        <w:rPr>
          <w:szCs w:val="24"/>
        </w:rPr>
        <w:t xml:space="preserve"> </w:t>
      </w:r>
      <w:r w:rsidRPr="002A0252">
        <w:rPr>
          <w:szCs w:val="24"/>
        </w:rPr>
        <w:t>взаимодействия;</w:t>
      </w:r>
    </w:p>
    <w:p w:rsidR="009C6E3E" w:rsidRPr="002A0252" w:rsidRDefault="009C6E3E" w:rsidP="009C6E3E">
      <w:pPr>
        <w:pStyle w:val="1"/>
        <w:numPr>
          <w:ilvl w:val="0"/>
          <w:numId w:val="14"/>
        </w:numPr>
        <w:tabs>
          <w:tab w:val="clear" w:pos="851"/>
          <w:tab w:val="num" w:pos="993"/>
        </w:tabs>
        <w:spacing w:line="360" w:lineRule="auto"/>
        <w:ind w:left="993"/>
        <w:contextualSpacing/>
        <w:rPr>
          <w:szCs w:val="24"/>
        </w:rPr>
      </w:pPr>
      <w:r w:rsidRPr="002A0252">
        <w:rPr>
          <w:szCs w:val="24"/>
        </w:rPr>
        <w:t>необходимость</w:t>
      </w:r>
      <w:r>
        <w:rPr>
          <w:szCs w:val="24"/>
        </w:rPr>
        <w:t xml:space="preserve"> </w:t>
      </w:r>
      <w:r w:rsidRPr="002A0252">
        <w:rPr>
          <w:szCs w:val="24"/>
        </w:rPr>
        <w:t>включения</w:t>
      </w:r>
      <w:r>
        <w:rPr>
          <w:szCs w:val="24"/>
        </w:rPr>
        <w:t xml:space="preserve"> </w:t>
      </w:r>
      <w:r w:rsidRPr="002A0252">
        <w:rPr>
          <w:szCs w:val="24"/>
        </w:rPr>
        <w:t>в</w:t>
      </w:r>
      <w:r>
        <w:rPr>
          <w:szCs w:val="24"/>
        </w:rPr>
        <w:t xml:space="preserve"> </w:t>
      </w:r>
      <w:r w:rsidRPr="002A0252">
        <w:rPr>
          <w:szCs w:val="24"/>
        </w:rPr>
        <w:t>Систему</w:t>
      </w:r>
      <w:r>
        <w:rPr>
          <w:szCs w:val="24"/>
        </w:rPr>
        <w:t xml:space="preserve"> </w:t>
      </w:r>
      <w:r w:rsidRPr="002A0252">
        <w:rPr>
          <w:szCs w:val="24"/>
        </w:rPr>
        <w:t>дополнительной</w:t>
      </w:r>
      <w:r>
        <w:rPr>
          <w:szCs w:val="24"/>
        </w:rPr>
        <w:t xml:space="preserve"> </w:t>
      </w:r>
      <w:r w:rsidRPr="002A0252">
        <w:rPr>
          <w:szCs w:val="24"/>
        </w:rPr>
        <w:t>справочной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информации;</w:t>
      </w:r>
    </w:p>
    <w:p w:rsidR="009C6E3E" w:rsidRPr="002A0252" w:rsidRDefault="009C6E3E" w:rsidP="009C6E3E">
      <w:pPr>
        <w:pStyle w:val="1"/>
        <w:numPr>
          <w:ilvl w:val="0"/>
          <w:numId w:val="14"/>
        </w:numPr>
        <w:tabs>
          <w:tab w:val="clear" w:pos="851"/>
          <w:tab w:val="num" w:pos="993"/>
        </w:tabs>
        <w:spacing w:after="240" w:line="360" w:lineRule="auto"/>
        <w:ind w:left="993"/>
        <w:contextualSpacing/>
        <w:rPr>
          <w:szCs w:val="24"/>
        </w:rPr>
      </w:pPr>
      <w:r w:rsidRPr="002A0252">
        <w:rPr>
          <w:szCs w:val="24"/>
        </w:rPr>
        <w:t>возможное</w:t>
      </w:r>
      <w:r>
        <w:rPr>
          <w:szCs w:val="24"/>
        </w:rPr>
        <w:t xml:space="preserve"> </w:t>
      </w:r>
      <w:r w:rsidRPr="002A0252">
        <w:rPr>
          <w:szCs w:val="24"/>
        </w:rPr>
        <w:t>масштабирование</w:t>
      </w:r>
      <w:r>
        <w:rPr>
          <w:szCs w:val="24"/>
        </w:rPr>
        <w:t xml:space="preserve"> </w:t>
      </w:r>
      <w:r w:rsidRPr="002A0252">
        <w:rPr>
          <w:szCs w:val="24"/>
        </w:rPr>
        <w:t>информационной</w:t>
      </w:r>
      <w:r>
        <w:rPr>
          <w:szCs w:val="24"/>
        </w:rPr>
        <w:t xml:space="preserve"> </w:t>
      </w:r>
      <w:r w:rsidRPr="002A0252">
        <w:rPr>
          <w:szCs w:val="24"/>
        </w:rPr>
        <w:t>системы</w:t>
      </w:r>
      <w:r w:rsidRPr="002A0252">
        <w:rPr>
          <w:szCs w:val="24"/>
          <w:lang w:val="en-US"/>
        </w:rPr>
        <w:t>.</w:t>
      </w:r>
    </w:p>
    <w:p w:rsidR="009C6E3E" w:rsidRPr="002A0252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8" w:name="_Toc57189801"/>
      <w:bookmarkStart w:id="59" w:name="_Toc57190005"/>
      <w:bookmarkStart w:id="60" w:name="_Toc57196966"/>
      <w:bookmarkStart w:id="61" w:name="_Toc57200038"/>
      <w:bookmarkStart w:id="62" w:name="_Toc57201537"/>
      <w:bookmarkStart w:id="63" w:name="_Toc57202039"/>
      <w:bookmarkStart w:id="64" w:name="_Toc57202304"/>
      <w:bookmarkStart w:id="65" w:name="_Toc57203272"/>
      <w:r w:rsidRPr="002A0252">
        <w:rPr>
          <w:rFonts w:ascii="Times New Roman" w:hAnsi="Times New Roman" w:cs="Times New Roman"/>
          <w:sz w:val="24"/>
          <w:szCs w:val="24"/>
        </w:rPr>
        <w:t>Основными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принципами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создания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являются: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9C6E3E" w:rsidRPr="002A0252" w:rsidRDefault="009C6E3E" w:rsidP="009C6E3E">
      <w:pPr>
        <w:pStyle w:val="ListParagraph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прозрачность </w:t>
      </w:r>
      <w:r w:rsidRPr="002A0252">
        <w:rPr>
          <w:rFonts w:ascii="Times New Roman" w:hAnsi="Times New Roman" w:cs="Times New Roman"/>
          <w:sz w:val="24"/>
          <w:szCs w:val="24"/>
        </w:rPr>
        <w:t>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ресурсов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системы</w:t>
      </w:r>
      <w:r w:rsidRPr="002A025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E3E" w:rsidRPr="002A0252" w:rsidRDefault="009C6E3E" w:rsidP="009C6E3E">
      <w:pPr>
        <w:pStyle w:val="ListParagraph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0252">
        <w:rPr>
          <w:rFonts w:ascii="Times New Roman" w:hAnsi="Times New Roman" w:cs="Times New Roman"/>
          <w:sz w:val="24"/>
          <w:szCs w:val="24"/>
        </w:rPr>
        <w:t>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общепризнанных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широко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используемых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стандартов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структурирования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и реализации функционала</w:t>
      </w:r>
      <w:r w:rsidRPr="002A0252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135D8" w:rsidRDefault="009C6E3E" w:rsidP="009C6E3E">
      <w:pPr>
        <w:pStyle w:val="ListParagraph"/>
        <w:numPr>
          <w:ilvl w:val="0"/>
          <w:numId w:val="1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0252">
        <w:rPr>
          <w:rFonts w:ascii="Times New Roman" w:hAnsi="Times New Roman" w:cs="Times New Roman"/>
          <w:sz w:val="24"/>
          <w:szCs w:val="24"/>
        </w:rPr>
        <w:t>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доступного </w:t>
      </w:r>
      <w:r w:rsidRPr="002A0252">
        <w:rPr>
          <w:rFonts w:ascii="Times New Roman" w:hAnsi="Times New Roman" w:cs="Times New Roman"/>
          <w:sz w:val="24"/>
          <w:szCs w:val="24"/>
        </w:rPr>
        <w:t>программного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обеспечения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52">
        <w:rPr>
          <w:rFonts w:ascii="Times New Roman" w:hAnsi="Times New Roman" w:cs="Times New Roman"/>
          <w:sz w:val="24"/>
          <w:szCs w:val="24"/>
        </w:rPr>
        <w:t>прое</w:t>
      </w:r>
      <w:r>
        <w:rPr>
          <w:rFonts w:ascii="Times New Roman" w:hAnsi="Times New Roman" w:cs="Times New Roman"/>
          <w:sz w:val="24"/>
          <w:szCs w:val="24"/>
        </w:rPr>
        <w:t>ктировании и реализации системы</w:t>
      </w:r>
      <w:r w:rsidRPr="0008465F">
        <w:rPr>
          <w:rFonts w:ascii="Times New Roman" w:hAnsi="Times New Roman" w:cs="Times New Roman"/>
          <w:sz w:val="24"/>
          <w:szCs w:val="24"/>
        </w:rPr>
        <w:t>.</w:t>
      </w:r>
    </w:p>
    <w:p w:rsidR="009C6E3E" w:rsidRPr="00340D82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D82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персоналу</w:t>
      </w:r>
    </w:p>
    <w:p w:rsidR="009C6E3E" w:rsidRPr="00506261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5F5EA8">
        <w:rPr>
          <w:rFonts w:ascii="Times New Roman" w:hAnsi="Times New Roman" w:cs="Times New Roman"/>
          <w:snapToGrid w:val="0"/>
          <w:sz w:val="24"/>
          <w:szCs w:val="24"/>
        </w:rPr>
        <w:t>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системы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существует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один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основной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пользователь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–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обычный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пользователь.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Он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может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пользоваться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всеми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основными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функциями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разрабатываемой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системы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уходу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за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комнатными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растениями: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инфо</w:t>
      </w:r>
      <w:r>
        <w:rPr>
          <w:rFonts w:ascii="Times New Roman" w:hAnsi="Times New Roman" w:cs="Times New Roman"/>
          <w:snapToGrid w:val="0"/>
          <w:sz w:val="24"/>
          <w:szCs w:val="24"/>
        </w:rPr>
        <w:t>р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мации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добавление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растений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в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избранное,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фотографии,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осуществление регистрации в системе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уведо</w:t>
      </w:r>
      <w:r>
        <w:rPr>
          <w:rFonts w:ascii="Times New Roman" w:hAnsi="Times New Roman" w:cs="Times New Roman"/>
          <w:snapToGrid w:val="0"/>
          <w:sz w:val="24"/>
          <w:szCs w:val="24"/>
        </w:rPr>
        <w:t>м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поливе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поиск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растения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по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категориям,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добавление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5F5EA8">
        <w:rPr>
          <w:rFonts w:ascii="Times New Roman" w:hAnsi="Times New Roman" w:cs="Times New Roman"/>
          <w:snapToGrid w:val="0"/>
          <w:sz w:val="24"/>
          <w:szCs w:val="24"/>
        </w:rPr>
        <w:t>собственн</w:t>
      </w:r>
      <w:r>
        <w:rPr>
          <w:rFonts w:ascii="Times New Roman" w:hAnsi="Times New Roman" w:cs="Times New Roman"/>
          <w:snapToGrid w:val="0"/>
          <w:sz w:val="24"/>
          <w:szCs w:val="24"/>
        </w:rPr>
        <w:t>ых растений в список приложения</w:t>
      </w:r>
      <w:r w:rsidRPr="002147B7">
        <w:rPr>
          <w:rFonts w:ascii="Times New Roman" w:hAnsi="Times New Roman" w:cs="Times New Roman"/>
          <w:snapToGrid w:val="0"/>
          <w:sz w:val="24"/>
          <w:szCs w:val="24"/>
        </w:rPr>
        <w:t>,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просмотр прогноза погоды</w:t>
      </w:r>
      <w:r w:rsidRPr="00EA6576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9C6E3E" w:rsidRPr="0067440E" w:rsidRDefault="009C6E3E" w:rsidP="009C6E3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340D82" w:rsidRDefault="009C6E3E" w:rsidP="009C6E3E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66" w:name="_Toc183328458"/>
      <w:bookmarkStart w:id="67" w:name="_Toc183620706"/>
      <w:r w:rsidRPr="00340D82">
        <w:rPr>
          <w:rFonts w:ascii="Times New Roman" w:hAnsi="Times New Roman" w:cs="Times New Roman"/>
          <w:b/>
          <w:sz w:val="24"/>
          <w:szCs w:val="24"/>
        </w:rPr>
        <w:t>Перечень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подсистем,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их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назначение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основные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0D82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bookmarkEnd w:id="66"/>
      <w:bookmarkEnd w:id="67"/>
    </w:p>
    <w:p w:rsidR="009C6E3E" w:rsidRPr="0026570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Структурно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состоять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следующих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компонент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(подсистем):</w:t>
      </w:r>
    </w:p>
    <w:p w:rsidR="009C6E3E" w:rsidRPr="0026570E" w:rsidRDefault="009C6E3E" w:rsidP="009C6E3E">
      <w:pPr>
        <w:pStyle w:val="ListParagraph"/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отображения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информации;</w:t>
      </w:r>
    </w:p>
    <w:p w:rsidR="009C6E3E" w:rsidRPr="0026570E" w:rsidRDefault="009C6E3E" w:rsidP="009C6E3E">
      <w:pPr>
        <w:pStyle w:val="ListParagraph"/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содержанием;</w:t>
      </w:r>
    </w:p>
    <w:p w:rsidR="009C6E3E" w:rsidRPr="0026570E" w:rsidRDefault="009C6E3E" w:rsidP="009C6E3E">
      <w:pPr>
        <w:pStyle w:val="ListParagraph"/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хранения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данных;</w:t>
      </w:r>
    </w:p>
    <w:p w:rsidR="009C6E3E" w:rsidRPr="0026570E" w:rsidRDefault="009C6E3E" w:rsidP="009C6E3E">
      <w:pPr>
        <w:pStyle w:val="ListParagraph"/>
        <w:numPr>
          <w:ilvl w:val="0"/>
          <w:numId w:val="1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подсистема обмена данными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6E3E" w:rsidRPr="0067440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отображения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предназначена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визуализации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</w:t>
      </w:r>
      <w:r w:rsidRPr="0026570E">
        <w:rPr>
          <w:rFonts w:ascii="Times New Roman" w:hAnsi="Times New Roman" w:cs="Times New Roman"/>
          <w:sz w:val="24"/>
          <w:szCs w:val="24"/>
        </w:rPr>
        <w:t>иконок,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кнопок,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представлений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страниц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активностей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отражающих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информационные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lastRenderedPageBreak/>
        <w:t>потребности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промежуточных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(XML-файлы,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так далее), которые расположены в Системе.</w:t>
      </w:r>
    </w:p>
    <w:p w:rsidR="009C6E3E" w:rsidRPr="0026570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содержанием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обеспечивать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 </w:t>
      </w:r>
      <w:r w:rsidRPr="0026570E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содержимого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разделов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планированием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 xml:space="preserve"> не используя дополнительное программное обеспечение</w:t>
      </w:r>
      <w:r w:rsidRPr="002E2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рерайтинг документов и оверкодинг</w:t>
      </w:r>
      <w:r w:rsidRPr="002657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содержанием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предусмот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6570E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задач.</w:t>
      </w:r>
    </w:p>
    <w:p w:rsidR="009C6E3E" w:rsidRPr="0026570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хранения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обеспечивать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хранение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инфо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6570E">
        <w:rPr>
          <w:rFonts w:ascii="Times New Roman" w:hAnsi="Times New Roman" w:cs="Times New Roman"/>
          <w:sz w:val="24"/>
          <w:szCs w:val="24"/>
        </w:rPr>
        <w:t>мационных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разделов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Системы</w:t>
      </w:r>
      <w:r w:rsidRPr="002E27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связанных с растениями а также предоставить возможность создания запросов на актуализацию данных согласно </w:t>
      </w:r>
      <w:r w:rsidRPr="0026570E">
        <w:rPr>
          <w:rFonts w:ascii="Times New Roman" w:hAnsi="Times New Roman" w:cs="Times New Roman"/>
          <w:sz w:val="24"/>
          <w:szCs w:val="24"/>
        </w:rPr>
        <w:t>определённым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критериям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информационного </w:t>
      </w:r>
      <w:r w:rsidRPr="0026570E">
        <w:rPr>
          <w:rFonts w:ascii="Times New Roman" w:hAnsi="Times New Roman" w:cs="Times New Roman"/>
          <w:sz w:val="24"/>
          <w:szCs w:val="24"/>
        </w:rPr>
        <w:t>содержания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Системы.</w:t>
      </w:r>
    </w:p>
    <w:p w:rsidR="009C6E3E" w:rsidRPr="008907AC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570E">
        <w:rPr>
          <w:rFonts w:ascii="Times New Roman" w:hAnsi="Times New Roman" w:cs="Times New Roman"/>
          <w:sz w:val="24"/>
          <w:szCs w:val="24"/>
        </w:rPr>
        <w:t>Подсистема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обмена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обеспечивать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возможность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осуществлять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Интернетом,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посредством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функциональных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модулей,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связанных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просмотром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прогноза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погоды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570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регистрации в Системе.</w:t>
      </w:r>
    </w:p>
    <w:p w:rsidR="009C6E3E" w:rsidRPr="008907AC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67440E" w:rsidRDefault="009C6E3E" w:rsidP="009C6E3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функциональности</w:t>
      </w:r>
    </w:p>
    <w:p w:rsidR="009C6E3E" w:rsidRPr="00850B2B" w:rsidRDefault="009C6E3E" w:rsidP="009C6E3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функциональные требования к системе перечислены в приведённой ниже таблице </w:t>
      </w:r>
      <w:r w:rsidRPr="00A135D8">
        <w:rPr>
          <w:rFonts w:ascii="Times New Roman" w:hAnsi="Times New Roman" w:cs="Times New Roman"/>
          <w:sz w:val="24"/>
          <w:szCs w:val="24"/>
        </w:rPr>
        <w:t>2</w:t>
      </w:r>
      <w:r w:rsidRPr="006A26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A300B">
        <w:rPr>
          <w:rFonts w:ascii="Times New Roman" w:hAnsi="Times New Roman" w:cs="Times New Roman"/>
          <w:sz w:val="24"/>
          <w:szCs w:val="24"/>
        </w:rPr>
        <w:t>.</w:t>
      </w:r>
    </w:p>
    <w:p w:rsidR="009C6E3E" w:rsidRPr="008A300B" w:rsidRDefault="009C6E3E" w:rsidP="009C6E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850B2B">
        <w:rPr>
          <w:rFonts w:ascii="Times New Roman" w:hAnsi="Times New Roman" w:cs="Times New Roman"/>
          <w:sz w:val="24"/>
          <w:szCs w:val="24"/>
        </w:rPr>
        <w:t>2</w:t>
      </w:r>
      <w:r w:rsidRPr="006A26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 – Перечень основных вариантов использования системы</w:t>
      </w:r>
    </w:p>
    <w:tbl>
      <w:tblPr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2131"/>
        <w:gridCol w:w="5528"/>
      </w:tblGrid>
      <w:tr w:rsidR="009C6E3E" w:rsidTr="007F1D96">
        <w:trPr>
          <w:trHeight w:val="611"/>
        </w:trPr>
        <w:tc>
          <w:tcPr>
            <w:tcW w:w="851" w:type="dxa"/>
            <w:shd w:val="clear" w:color="auto" w:fill="auto"/>
            <w:vAlign w:val="center"/>
          </w:tcPr>
          <w:p w:rsidR="009C6E3E" w:rsidRDefault="009C6E3E" w:rsidP="007F1D96">
            <w:pPr>
              <w:pStyle w:val="TableParagraph"/>
              <w:spacing w:before="120" w:line="360" w:lineRule="auto"/>
              <w:ind w:left="384" w:right="78" w:hanging="38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701" w:type="dxa"/>
            <w:vAlign w:val="center"/>
          </w:tcPr>
          <w:p w:rsidR="009C6E3E" w:rsidRDefault="009C6E3E" w:rsidP="007F1D96">
            <w:pPr>
              <w:pStyle w:val="TableParagraph"/>
              <w:spacing w:before="120" w:line="360" w:lineRule="auto"/>
              <w:ind w:left="384" w:right="78" w:hanging="38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</w:t>
            </w:r>
          </w:p>
          <w:p w:rsidR="009C6E3E" w:rsidRPr="00CC6C6D" w:rsidRDefault="009C6E3E" w:rsidP="007F1D96">
            <w:pPr>
              <w:pStyle w:val="TableParagraph"/>
              <w:spacing w:before="120" w:line="360" w:lineRule="auto"/>
              <w:ind w:left="384" w:right="78" w:hanging="38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b/>
                <w:sz w:val="24"/>
                <w:szCs w:val="24"/>
              </w:rPr>
              <w:t>актёр</w:t>
            </w:r>
          </w:p>
        </w:tc>
        <w:tc>
          <w:tcPr>
            <w:tcW w:w="2131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20" w:line="360" w:lineRule="auto"/>
              <w:ind w:left="108" w:right="78" w:hanging="38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5528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20" w:line="360" w:lineRule="auto"/>
              <w:ind w:right="78" w:hanging="38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b/>
                <w:sz w:val="24"/>
                <w:szCs w:val="24"/>
              </w:rPr>
              <w:t>Формулировка</w:t>
            </w:r>
          </w:p>
        </w:tc>
      </w:tr>
      <w:tr w:rsidR="009C6E3E" w:rsidTr="007F1D96">
        <w:trPr>
          <w:trHeight w:val="565"/>
        </w:trPr>
        <w:tc>
          <w:tcPr>
            <w:tcW w:w="851" w:type="dxa"/>
            <w:shd w:val="clear" w:color="auto" w:fill="auto"/>
            <w:vAlign w:val="center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ind w:left="110" w:hanging="110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4A028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1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2131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57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приложения</w:t>
            </w:r>
          </w:p>
        </w:tc>
        <w:tc>
          <w:tcPr>
            <w:tcW w:w="5528" w:type="dxa"/>
          </w:tcPr>
          <w:p w:rsidR="009C6E3E" w:rsidRPr="00C82ED9" w:rsidRDefault="009C6E3E" w:rsidP="007F1D96">
            <w:pPr>
              <w:pStyle w:val="TableParagraph"/>
              <w:spacing w:before="119" w:line="360" w:lineRule="auto"/>
              <w:ind w:left="108" w:right="113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открыть приложение</w:t>
            </w:r>
            <w:r w:rsidRPr="00C82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577"/>
        </w:trPr>
        <w:tc>
          <w:tcPr>
            <w:tcW w:w="851" w:type="dxa"/>
            <w:shd w:val="clear" w:color="auto" w:fill="auto"/>
            <w:vAlign w:val="center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ind w:hanging="110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A2</w:t>
            </w:r>
          </w:p>
        </w:tc>
        <w:tc>
          <w:tcPr>
            <w:tcW w:w="1701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2131" w:type="dxa"/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Закрытие приложения</w:t>
            </w:r>
          </w:p>
        </w:tc>
        <w:tc>
          <w:tcPr>
            <w:tcW w:w="5528" w:type="dxa"/>
          </w:tcPr>
          <w:p w:rsidR="009C6E3E" w:rsidRPr="00C82ED9" w:rsidRDefault="009C6E3E" w:rsidP="007F1D96">
            <w:pPr>
              <w:pStyle w:val="TableParagraph"/>
              <w:spacing w:before="119" w:line="360" w:lineRule="auto"/>
              <w:ind w:left="108" w:right="113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закрыть приложение</w:t>
            </w:r>
            <w:r w:rsidRPr="00C82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101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ind w:hanging="110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категории растения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C82ED9" w:rsidRDefault="009C6E3E" w:rsidP="007F1D96">
            <w:pPr>
              <w:pStyle w:val="TableParagraph"/>
              <w:spacing w:before="119" w:line="360" w:lineRule="auto"/>
              <w:ind w:left="108" w:right="113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выбрать категорию растения</w:t>
            </w:r>
            <w:r w:rsidRPr="00C82E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2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ind w:hanging="110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названию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446DDA" w:rsidRDefault="009C6E3E" w:rsidP="007F1D96">
            <w:pPr>
              <w:pStyle w:val="TableParagraph"/>
              <w:spacing w:before="119" w:line="360" w:lineRule="auto"/>
              <w:ind w:left="108" w:right="113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искать нужное комнатное растение по названию</w:t>
            </w:r>
            <w:r w:rsidRPr="00446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51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ind w:hanging="110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информации о растении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446DDA" w:rsidRDefault="009C6E3E" w:rsidP="007F1D96">
            <w:pPr>
              <w:pStyle w:val="TableParagraph"/>
              <w:spacing w:before="119" w:line="360" w:lineRule="auto"/>
              <w:ind w:left="108" w:right="113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осуществлять открытие и чтение информации о любом имеющемся комнатном растении</w:t>
            </w:r>
            <w:r w:rsidRPr="00446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C6E3E" w:rsidRPr="006B327F" w:rsidRDefault="009C6E3E" w:rsidP="009C6E3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8465F">
        <w:rPr>
          <w:rFonts w:ascii="Times New Roman" w:hAnsi="Times New Roman" w:cs="Times New Roman"/>
          <w:sz w:val="24"/>
          <w:szCs w:val="24"/>
        </w:rPr>
        <w:lastRenderedPageBreak/>
        <w:t>Продолжение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65F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65F">
        <w:rPr>
          <w:rFonts w:ascii="Times New Roman" w:hAnsi="Times New Roman" w:cs="Times New Roman"/>
          <w:sz w:val="24"/>
          <w:szCs w:val="24"/>
        </w:rPr>
        <w:t>2</w:t>
      </w:r>
      <w:r w:rsidRPr="0008465F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tbl>
      <w:tblPr>
        <w:tblW w:w="10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843"/>
        <w:gridCol w:w="5816"/>
      </w:tblGrid>
      <w:tr w:rsidR="009C6E3E" w:rsidTr="007F1D96">
        <w:trPr>
          <w:trHeight w:val="159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в </w:t>
            </w:r>
            <w:r w:rsidRPr="006B39E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 w:rsidRPr="006B39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8A300B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добавить растение в </w:t>
            </w:r>
            <w:r w:rsidRPr="00D65BD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 w:rsidRPr="00D65BD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6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94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календарь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открыть календарь в приложении и выбрать дату для оповещаний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6B39EB">
              <w:rPr>
                <w:rFonts w:ascii="Times New Roman" w:hAnsi="Times New Roman" w:cs="Times New Roman"/>
                <w:sz w:val="24"/>
              </w:rPr>
              <w:t>Обычный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39EB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CC6C6D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событие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E02D93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добавить новое событие в календарь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событие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08465F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удалить событие из календаря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4A0284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EF54CE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собственное растение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08465F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пользователю добавлять собственные растения в БД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Обычный 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информацию вредителях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осуществлять открытие и чтение информации о вредителях</w:t>
            </w:r>
            <w:r w:rsidRPr="00D65B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болезнях растений</w:t>
            </w:r>
            <w:r w:rsidRPr="00446D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EF54CE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0A3447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Напоминание о событии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D715DC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приложению осуществить напоминание пользователю о поливе или ином событии</w:t>
            </w:r>
            <w:r w:rsidRPr="002D6DE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который указал пользователь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6E3E" w:rsidTr="007F1D96">
        <w:trPr>
          <w:trHeight w:val="64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6E3E" w:rsidRPr="006B39EB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Default="009C6E3E" w:rsidP="007F1D96">
            <w:pPr>
              <w:pStyle w:val="TableParagraph"/>
              <w:spacing w:before="119" w:line="360" w:lineRule="auto"/>
              <w:contextualSpacing/>
              <w:rPr>
                <w:rFonts w:ascii="Times New Roman" w:hAnsi="Times New Roman" w:cs="Times New Roman"/>
                <w:sz w:val="24"/>
              </w:rPr>
            </w:pPr>
            <w:r w:rsidRPr="006B39EB">
              <w:rPr>
                <w:rFonts w:ascii="Times New Roman" w:hAnsi="Times New Roman" w:cs="Times New Roman"/>
                <w:sz w:val="24"/>
              </w:rPr>
              <w:t>Обычный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39EB"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Default="009C6E3E" w:rsidP="007F1D96">
            <w:pPr>
              <w:pStyle w:val="TableParagraph"/>
              <w:spacing w:before="119" w:line="360" w:lineRule="auto"/>
              <w:ind w:left="108" w:right="197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прогноза погоды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E3E" w:rsidRPr="0008465F" w:rsidRDefault="009C6E3E" w:rsidP="007F1D96">
            <w:pPr>
              <w:pStyle w:val="TableParagraph"/>
              <w:spacing w:before="119" w:line="360" w:lineRule="auto"/>
              <w:ind w:left="108" w:right="11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Этот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6C6D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осуществлять информирование о прогнозе погоды в указанном им регионе</w:t>
            </w:r>
            <w:r w:rsidRPr="000846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C6E3E" w:rsidRPr="008907AC" w:rsidRDefault="009C6E3E" w:rsidP="009C6E3E">
      <w:pPr>
        <w:pStyle w:val="Heading2"/>
        <w:spacing w:line="360" w:lineRule="auto"/>
        <w:ind w:firstLine="709"/>
        <w:contextualSpacing/>
        <w:rPr>
          <w:sz w:val="24"/>
          <w:szCs w:val="24"/>
        </w:rPr>
      </w:pPr>
      <w:bookmarkStart w:id="68" w:name="_Toc152650728"/>
      <w:r w:rsidRPr="00111AFF">
        <w:rPr>
          <w:sz w:val="24"/>
          <w:szCs w:val="24"/>
        </w:rPr>
        <w:t>Сводка</w:t>
      </w:r>
      <w:r>
        <w:rPr>
          <w:sz w:val="24"/>
          <w:szCs w:val="24"/>
        </w:rPr>
        <w:t xml:space="preserve"> </w:t>
      </w:r>
      <w:r w:rsidRPr="00111AFF">
        <w:rPr>
          <w:sz w:val="24"/>
          <w:szCs w:val="24"/>
        </w:rPr>
        <w:t>возможностей</w:t>
      </w:r>
      <w:bookmarkEnd w:id="68"/>
    </w:p>
    <w:p w:rsidR="009C6E3E" w:rsidRPr="00E02D93" w:rsidRDefault="009C6E3E" w:rsidP="009C6E3E">
      <w:pPr>
        <w:pStyle w:val="Heading2"/>
        <w:spacing w:line="360" w:lineRule="auto"/>
        <w:ind w:firstLine="709"/>
        <w:contextualSpacing/>
        <w:jc w:val="both"/>
        <w:rPr>
          <w:b w:val="0"/>
          <w:sz w:val="24"/>
          <w:szCs w:val="24"/>
        </w:rPr>
      </w:pPr>
      <w:r w:rsidRPr="00850B2B">
        <w:rPr>
          <w:b w:val="0"/>
          <w:sz w:val="24"/>
          <w:szCs w:val="24"/>
        </w:rPr>
        <w:t>Система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по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уходу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за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комнатными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растениями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обладает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следующими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выгодами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для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потенциальных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заказчиков,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что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указано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в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таблице</w:t>
      </w:r>
      <w:r>
        <w:rPr>
          <w:b w:val="0"/>
          <w:sz w:val="24"/>
          <w:szCs w:val="24"/>
        </w:rPr>
        <w:t xml:space="preserve"> </w:t>
      </w:r>
      <w:r w:rsidRPr="00850B2B">
        <w:rPr>
          <w:b w:val="0"/>
          <w:sz w:val="24"/>
          <w:szCs w:val="24"/>
        </w:rPr>
        <w:t>2.2</w:t>
      </w:r>
      <w:r>
        <w:rPr>
          <w:b w:val="0"/>
          <w:sz w:val="24"/>
          <w:szCs w:val="24"/>
        </w:rPr>
        <w:t>.</w:t>
      </w:r>
    </w:p>
    <w:p w:rsidR="009C6E3E" w:rsidRPr="00E62827" w:rsidRDefault="009C6E3E" w:rsidP="009C6E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2 – Выгоды потенциальных заказчиков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7088"/>
      </w:tblGrid>
      <w:tr w:rsidR="009C6E3E" w:rsidRPr="00202AA9" w:rsidTr="007F1D96">
        <w:trPr>
          <w:cantSplit/>
          <w:trHeight w:val="737"/>
        </w:trPr>
        <w:tc>
          <w:tcPr>
            <w:tcW w:w="2977" w:type="dxa"/>
            <w:vAlign w:val="center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72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Выгоды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заказчика</w:t>
            </w:r>
          </w:p>
        </w:tc>
        <w:tc>
          <w:tcPr>
            <w:tcW w:w="7088" w:type="dxa"/>
            <w:vAlign w:val="center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Поддерживающие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возможности</w:t>
            </w:r>
          </w:p>
        </w:tc>
      </w:tr>
      <w:tr w:rsidR="009C6E3E" w:rsidRPr="00202AA9" w:rsidTr="007F1D96">
        <w:trPr>
          <w:cantSplit/>
        </w:trPr>
        <w:tc>
          <w:tcPr>
            <w:tcW w:w="2977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-1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месте</w:t>
            </w:r>
          </w:p>
        </w:tc>
        <w:tc>
          <w:tcPr>
            <w:tcW w:w="7088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Приложение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обладать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доступной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комнатных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растениях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C6E3E" w:rsidRPr="00202AA9" w:rsidTr="007F1D96">
        <w:trPr>
          <w:cantSplit/>
        </w:trPr>
        <w:tc>
          <w:tcPr>
            <w:tcW w:w="2977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-1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категориями</w:t>
            </w:r>
          </w:p>
        </w:tc>
        <w:tc>
          <w:tcPr>
            <w:tcW w:w="7088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обладать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классификацией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растений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удобства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</w:tr>
      <w:tr w:rsidR="009C6E3E" w:rsidRPr="00202AA9" w:rsidTr="007F1D96">
        <w:trPr>
          <w:cantSplit/>
        </w:trPr>
        <w:tc>
          <w:tcPr>
            <w:tcW w:w="2977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-1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подхода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каждому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пользователю</w:t>
            </w:r>
          </w:p>
        </w:tc>
        <w:tc>
          <w:tcPr>
            <w:tcW w:w="7088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самостоятельно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понравившиеся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“Избранное”,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кроме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того,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самостоятельно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добавлять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собственные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растения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уже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имеющимся</w:t>
            </w:r>
          </w:p>
        </w:tc>
      </w:tr>
      <w:tr w:rsidR="009C6E3E" w:rsidRPr="00202AA9" w:rsidTr="007F1D96">
        <w:trPr>
          <w:cantSplit/>
        </w:trPr>
        <w:tc>
          <w:tcPr>
            <w:tcW w:w="2977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-1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Общедоступность</w:t>
            </w:r>
          </w:p>
        </w:tc>
        <w:tc>
          <w:tcPr>
            <w:tcW w:w="7088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владеющий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современным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мобильным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телефоном,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воспользоваться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функционалом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системы</w:t>
            </w:r>
          </w:p>
        </w:tc>
      </w:tr>
      <w:tr w:rsidR="009C6E3E" w:rsidRPr="00202AA9" w:rsidTr="007F1D96">
        <w:trPr>
          <w:cantSplit/>
        </w:trPr>
        <w:tc>
          <w:tcPr>
            <w:tcW w:w="2977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-14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Отказ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излишних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коммуникаций</w:t>
            </w:r>
          </w:p>
        </w:tc>
        <w:tc>
          <w:tcPr>
            <w:tcW w:w="7088" w:type="dxa"/>
            <w:hideMark/>
          </w:tcPr>
          <w:p w:rsidR="009C6E3E" w:rsidRPr="00202AA9" w:rsidRDefault="009C6E3E" w:rsidP="007F1D96">
            <w:pPr>
              <w:keepNext/>
              <w:keepLines/>
              <w:widowControl w:val="0"/>
              <w:spacing w:line="360" w:lineRule="auto"/>
              <w:ind w:right="144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позволяет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получать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нужную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самостоятельно,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косвенного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участия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иных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02A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лиц</w:t>
            </w:r>
          </w:p>
        </w:tc>
      </w:tr>
    </w:tbl>
    <w:p w:rsidR="009C6E3E" w:rsidRPr="008A300B" w:rsidRDefault="009C6E3E" w:rsidP="009C6E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407803" w:rsidRDefault="009C6E3E" w:rsidP="009C6E3E">
      <w:pPr>
        <w:pStyle w:val="10"/>
        <w:contextualSpacing/>
        <w:rPr>
          <w:snapToGrid w:val="0"/>
          <w:sz w:val="24"/>
          <w:szCs w:val="24"/>
        </w:rPr>
      </w:pPr>
      <w:r w:rsidRPr="0012044F">
        <w:rPr>
          <w:snapToGrid w:val="0"/>
          <w:sz w:val="24"/>
          <w:szCs w:val="24"/>
        </w:rPr>
        <w:t>Предположения</w:t>
      </w:r>
      <w:r>
        <w:rPr>
          <w:snapToGrid w:val="0"/>
          <w:sz w:val="24"/>
          <w:szCs w:val="24"/>
        </w:rPr>
        <w:t xml:space="preserve"> </w:t>
      </w:r>
      <w:r w:rsidRPr="0012044F">
        <w:rPr>
          <w:snapToGrid w:val="0"/>
          <w:sz w:val="24"/>
          <w:szCs w:val="24"/>
        </w:rPr>
        <w:t>и</w:t>
      </w:r>
      <w:r>
        <w:rPr>
          <w:snapToGrid w:val="0"/>
          <w:sz w:val="24"/>
          <w:szCs w:val="24"/>
        </w:rPr>
        <w:t xml:space="preserve"> </w:t>
      </w:r>
      <w:r w:rsidRPr="0012044F">
        <w:rPr>
          <w:snapToGrid w:val="0"/>
          <w:sz w:val="24"/>
          <w:szCs w:val="24"/>
        </w:rPr>
        <w:t>зависимости</w:t>
      </w:r>
    </w:p>
    <w:p w:rsidR="009C6E3E" w:rsidRDefault="009C6E3E" w:rsidP="009C6E3E">
      <w:pPr>
        <w:pStyle w:val="10"/>
        <w:contextualSpacing/>
        <w:rPr>
          <w:b w:val="0"/>
          <w:snapToGrid w:val="0"/>
          <w:sz w:val="24"/>
          <w:szCs w:val="24"/>
        </w:rPr>
      </w:pPr>
      <w:r>
        <w:rPr>
          <w:b w:val="0"/>
          <w:snapToGrid w:val="0"/>
          <w:sz w:val="24"/>
          <w:szCs w:val="24"/>
        </w:rPr>
        <w:t>К факторам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которые могут повлиять на характеристики системы можно отнести</w:t>
      </w:r>
      <w:r w:rsidRPr="00407803">
        <w:rPr>
          <w:b w:val="0"/>
          <w:snapToGrid w:val="0"/>
          <w:sz w:val="24"/>
          <w:szCs w:val="24"/>
        </w:rPr>
        <w:t>:</w:t>
      </w:r>
      <w:r>
        <w:rPr>
          <w:b w:val="0"/>
          <w:snapToGrid w:val="0"/>
          <w:sz w:val="24"/>
          <w:szCs w:val="24"/>
        </w:rPr>
        <w:t xml:space="preserve"> конкурентов на рынке приложений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социальный фактор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технический фактор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экономический</w:t>
      </w:r>
      <w:r w:rsidRPr="00407803">
        <w:rPr>
          <w:b w:val="0"/>
          <w:snapToGrid w:val="0"/>
          <w:sz w:val="24"/>
          <w:szCs w:val="24"/>
        </w:rPr>
        <w:t>.</w:t>
      </w:r>
      <w:r>
        <w:rPr>
          <w:b w:val="0"/>
          <w:snapToGrid w:val="0"/>
          <w:sz w:val="24"/>
          <w:szCs w:val="24"/>
        </w:rPr>
        <w:t xml:space="preserve"> В случае увеличения категорий растений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придётся так же расширять и базу данных приложения</w:t>
      </w:r>
      <w:r w:rsidRPr="00407803">
        <w:rPr>
          <w:b w:val="0"/>
          <w:snapToGrid w:val="0"/>
          <w:sz w:val="24"/>
          <w:szCs w:val="24"/>
        </w:rPr>
        <w:t>.</w:t>
      </w:r>
      <w:r>
        <w:rPr>
          <w:b w:val="0"/>
          <w:snapToGrid w:val="0"/>
          <w:sz w:val="24"/>
          <w:szCs w:val="24"/>
        </w:rPr>
        <w:t xml:space="preserve"> Предполагается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что система будет самостоятельной и независимой</w:t>
      </w:r>
      <w:r w:rsidRPr="00407803">
        <w:rPr>
          <w:b w:val="0"/>
          <w:snapToGrid w:val="0"/>
          <w:sz w:val="24"/>
          <w:szCs w:val="24"/>
        </w:rPr>
        <w:t>,</w:t>
      </w:r>
      <w:r>
        <w:rPr>
          <w:b w:val="0"/>
          <w:snapToGrid w:val="0"/>
          <w:sz w:val="24"/>
          <w:szCs w:val="24"/>
        </w:rPr>
        <w:t xml:space="preserve"> за исключением использования поисковых систем для идентификации по фотографии</w:t>
      </w:r>
      <w:r w:rsidRPr="00407803">
        <w:rPr>
          <w:b w:val="0"/>
          <w:snapToGrid w:val="0"/>
          <w:sz w:val="24"/>
          <w:szCs w:val="24"/>
        </w:rPr>
        <w:t>.</w:t>
      </w:r>
    </w:p>
    <w:p w:rsidR="009C6E3E" w:rsidRPr="00850B2B" w:rsidRDefault="009C6E3E" w:rsidP="009C6E3E">
      <w:pPr>
        <w:pStyle w:val="10"/>
        <w:contextualSpacing/>
        <w:rPr>
          <w:b w:val="0"/>
          <w:snapToGrid w:val="0"/>
          <w:sz w:val="24"/>
          <w:szCs w:val="24"/>
        </w:rPr>
      </w:pP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440E">
        <w:rPr>
          <w:rFonts w:ascii="Times New Roman" w:hAnsi="Times New Roman" w:cs="Times New Roman"/>
          <w:b/>
          <w:sz w:val="24"/>
          <w:szCs w:val="24"/>
        </w:rPr>
        <w:t>Временные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440E">
        <w:rPr>
          <w:rFonts w:ascii="Times New Roman" w:hAnsi="Times New Roman" w:cs="Times New Roman"/>
          <w:b/>
          <w:sz w:val="24"/>
          <w:szCs w:val="24"/>
        </w:rPr>
        <w:t>рамки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440E">
        <w:rPr>
          <w:rFonts w:ascii="Times New Roman" w:hAnsi="Times New Roman" w:cs="Times New Roman"/>
          <w:b/>
          <w:sz w:val="24"/>
          <w:szCs w:val="24"/>
        </w:rPr>
        <w:t>реализации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440E">
        <w:rPr>
          <w:rFonts w:ascii="Times New Roman" w:hAnsi="Times New Roman" w:cs="Times New Roman"/>
          <w:b/>
          <w:sz w:val="24"/>
          <w:szCs w:val="24"/>
        </w:rPr>
        <w:t>каждой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440E">
        <w:rPr>
          <w:rFonts w:ascii="Times New Roman" w:hAnsi="Times New Roman" w:cs="Times New Roman"/>
          <w:b/>
          <w:sz w:val="24"/>
          <w:szCs w:val="24"/>
        </w:rPr>
        <w:t>функциональности</w:t>
      </w:r>
    </w:p>
    <w:p w:rsidR="009C6E3E" w:rsidRPr="00746DDF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Функциональность системы будет реализовываться поэтапно</w:t>
      </w:r>
      <w:r w:rsidRPr="006744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начиная с 25</w:t>
      </w:r>
      <w:r w:rsidRPr="00746D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746DDF">
        <w:rPr>
          <w:rFonts w:ascii="Times New Roman" w:hAnsi="Times New Roman" w:cs="Times New Roman"/>
          <w:sz w:val="24"/>
          <w:szCs w:val="24"/>
        </w:rPr>
        <w:t>.2021,</w:t>
      </w:r>
      <w:r>
        <w:rPr>
          <w:rFonts w:ascii="Times New Roman" w:hAnsi="Times New Roman" w:cs="Times New Roman"/>
          <w:sz w:val="24"/>
          <w:szCs w:val="24"/>
        </w:rPr>
        <w:t xml:space="preserve"> сразу после анализа предметной области и работ по проектированию Системы</w:t>
      </w:r>
      <w:r w:rsidRPr="00746D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Большую часть времени займут работы</w:t>
      </w:r>
      <w:r w:rsidRPr="00746D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связанные с проектированием БД</w:t>
      </w:r>
      <w:r w:rsidRPr="00746D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создания модулей для работы с ней (извлечение информации</w:t>
      </w:r>
      <w:r w:rsidRPr="00A019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её отображение и так далее</w:t>
      </w:r>
      <w:r w:rsidRPr="00A019B9">
        <w:rPr>
          <w:rFonts w:ascii="Times New Roman" w:hAnsi="Times New Roman" w:cs="Times New Roman"/>
          <w:sz w:val="24"/>
          <w:szCs w:val="24"/>
        </w:rPr>
        <w:t>)</w:t>
      </w:r>
      <w:r w:rsidRPr="00746D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Следом по трудоёмкости идут работы</w:t>
      </w:r>
      <w:r w:rsidRPr="00A019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связанные с созданием модуля для планирования задач</w:t>
      </w:r>
      <w:r w:rsidRPr="00A019B9">
        <w:rPr>
          <w:rFonts w:ascii="Times New Roman" w:hAnsi="Times New Roman" w:cs="Times New Roman"/>
          <w:sz w:val="24"/>
          <w:szCs w:val="24"/>
        </w:rPr>
        <w:t>.</w:t>
      </w:r>
    </w:p>
    <w:p w:rsidR="009C6E3E" w:rsidRPr="00187EDF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2501A3">
        <w:rPr>
          <w:rFonts w:ascii="Times New Roman" w:hAnsi="Times New Roman" w:cs="Times New Roman"/>
          <w:b/>
          <w:sz w:val="24"/>
          <w:szCs w:val="24"/>
        </w:rPr>
        <w:t>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качеству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реализации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каждой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функциональности,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форме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представления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выходов,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точности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достоверности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01A3">
        <w:rPr>
          <w:rFonts w:ascii="Times New Roman" w:hAnsi="Times New Roman" w:cs="Times New Roman"/>
          <w:b/>
          <w:sz w:val="24"/>
          <w:szCs w:val="24"/>
        </w:rPr>
        <w:t>данных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для создания БД в системе будут извлекаться из открытых информационных источников (книг и электронных ресурсов)</w:t>
      </w:r>
      <w:r w:rsidRPr="00A019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 из электронных ресурсов будет проходить </w:t>
      </w:r>
      <w:r>
        <w:rPr>
          <w:rFonts w:ascii="Times New Roman" w:hAnsi="Times New Roman" w:cs="Times New Roman"/>
          <w:sz w:val="24"/>
          <w:szCs w:val="24"/>
        </w:rPr>
        <w:lastRenderedPageBreak/>
        <w:t>предварительную проверку на точность и достоверность</w:t>
      </w:r>
      <w:r w:rsidRPr="00A019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полученные из печатных изданий, не будут проходить проверку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поскольку они уже были верифицированы соответствующими книжными редакторами.</w:t>
      </w:r>
    </w:p>
    <w:p w:rsidR="009C6E3E" w:rsidRPr="00746DDF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374FF6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AE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A5AE7">
        <w:rPr>
          <w:rFonts w:ascii="Times New Roman" w:hAnsi="Times New Roman" w:cs="Times New Roman"/>
          <w:b/>
          <w:sz w:val="24"/>
          <w:szCs w:val="24"/>
        </w:rPr>
        <w:t>писок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5AE7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5AE7">
        <w:rPr>
          <w:rFonts w:ascii="Times New Roman" w:hAnsi="Times New Roman" w:cs="Times New Roman"/>
          <w:b/>
          <w:sz w:val="24"/>
          <w:szCs w:val="24"/>
        </w:rPr>
        <w:t>критерии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5AE7">
        <w:rPr>
          <w:rFonts w:ascii="Times New Roman" w:hAnsi="Times New Roman" w:cs="Times New Roman"/>
          <w:b/>
          <w:sz w:val="24"/>
          <w:szCs w:val="24"/>
        </w:rPr>
        <w:t>отказов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5AE7">
        <w:rPr>
          <w:rFonts w:ascii="Times New Roman" w:hAnsi="Times New Roman" w:cs="Times New Roman"/>
          <w:b/>
          <w:sz w:val="24"/>
          <w:szCs w:val="24"/>
        </w:rPr>
        <w:t>системы</w:t>
      </w:r>
    </w:p>
    <w:p w:rsidR="009C6E3E" w:rsidRPr="00374FF6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раздел может дополняться уже на этапе тестирования Системы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будут идентифицированы наиболее возможные критерии и случаи отказа системы</w:t>
      </w:r>
      <w:r w:rsidRPr="00AA5A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Предполагается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система будет работоспособной до тех пор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не произойдут следующие возможные варианты развития сценариев</w:t>
      </w:r>
      <w:r w:rsidRPr="00AA5AE7">
        <w:rPr>
          <w:rFonts w:ascii="Times New Roman" w:hAnsi="Times New Roman" w:cs="Times New Roman"/>
          <w:sz w:val="24"/>
          <w:szCs w:val="24"/>
        </w:rPr>
        <w:t>:</w:t>
      </w:r>
    </w:p>
    <w:p w:rsidR="009C6E3E" w:rsidRPr="00AA5AE7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программный код внесены изменения (пользователем системы или иным лицом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исключением исполнителя)</w:t>
      </w:r>
      <w:r w:rsidRPr="00AA5AE7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A5AE7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подверглась вредоносной атаке типа отказ в обслуживании (андройд-устройство пользователя заражено вирусной программой)</w:t>
      </w:r>
      <w:r w:rsidRPr="00AA5AE7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A7308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сервисы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используемые в программе</w:t>
      </w:r>
      <w:r w:rsidRPr="00AA5A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прекратили свою деятельность или подверглись вредоносной атаке (в таком случае возможен частичный отказ работоспособности некоторого функционала системы)</w:t>
      </w:r>
      <w:r w:rsidRPr="00AA7308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A7308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не соблюдает меры безопасности при использовании мобильного устройства</w:t>
      </w:r>
      <w:r w:rsidRPr="00AA7308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A7308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мобильном устройстве пользователя возникли поломки технического содержания</w:t>
      </w:r>
      <w:r w:rsidRPr="00AA7308">
        <w:rPr>
          <w:rFonts w:ascii="Times New Roman" w:hAnsi="Times New Roman" w:cs="Times New Roman"/>
          <w:sz w:val="24"/>
          <w:szCs w:val="24"/>
        </w:rPr>
        <w:t>;</w:t>
      </w:r>
    </w:p>
    <w:p w:rsidR="009C6E3E" w:rsidRPr="00AA7308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устройство пользователя не поддерживается системой (пользователь использует операционную систему</w:t>
      </w:r>
      <w:r w:rsidRPr="00AA73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отличную от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A730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использует версию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>ниже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</w:t>
      </w:r>
      <w:r>
        <w:rPr>
          <w:rFonts w:ascii="Times New Roman" w:hAnsi="Times New Roman" w:cs="Times New Roman"/>
          <w:sz w:val="24"/>
          <w:szCs w:val="24"/>
          <w:lang w:val="en-US"/>
        </w:rPr>
        <w:t>6.0);</w:t>
      </w:r>
    </w:p>
    <w:p w:rsidR="009C6E3E" w:rsidRPr="009C6E3E" w:rsidRDefault="009C6E3E" w:rsidP="009C6E3E">
      <w:pPr>
        <w:pStyle w:val="ListParagraph"/>
        <w:numPr>
          <w:ilvl w:val="0"/>
          <w:numId w:val="1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запускает приложение на несовместимых устройствах</w:t>
      </w:r>
      <w:r w:rsidRPr="00AA73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использует стороннее программное обеспечение для запуска</w:t>
      </w:r>
      <w:r w:rsidRPr="00AA7308">
        <w:rPr>
          <w:rFonts w:ascii="Times New Roman" w:hAnsi="Times New Roman" w:cs="Times New Roman"/>
          <w:sz w:val="24"/>
          <w:szCs w:val="24"/>
        </w:rPr>
        <w:t>.</w:t>
      </w:r>
      <w:bookmarkStart w:id="69" w:name="_Toc57446348"/>
      <w:bookmarkStart w:id="70" w:name="_Toc57811363"/>
      <w:bookmarkStart w:id="71" w:name="_Toc73533252"/>
      <w:bookmarkStart w:id="72" w:name="_Toc73533391"/>
      <w:bookmarkStart w:id="73" w:name="_Toc183328517"/>
      <w:bookmarkStart w:id="74" w:name="_Toc183620833"/>
    </w:p>
    <w:p w:rsidR="009C6E3E" w:rsidRPr="00E8723A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23A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b/>
          <w:sz w:val="24"/>
          <w:szCs w:val="24"/>
        </w:rPr>
        <w:t>дизайну</w:t>
      </w:r>
      <w:bookmarkEnd w:id="69"/>
      <w:bookmarkEnd w:id="70"/>
      <w:bookmarkEnd w:id="71"/>
      <w:bookmarkEnd w:id="72"/>
      <w:bookmarkEnd w:id="73"/>
      <w:bookmarkEnd w:id="74"/>
    </w:p>
    <w:p w:rsidR="009C6E3E" w:rsidRP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58787552"/>
      <w:bookmarkStart w:id="76" w:name="_Toc58903577"/>
      <w:bookmarkStart w:id="77" w:name="_Toc58904388"/>
      <w:bookmarkStart w:id="78" w:name="_Toc58910033"/>
      <w:bookmarkStart w:id="79" w:name="_Toc58910312"/>
      <w:bookmarkStart w:id="80" w:name="_Toc58913340"/>
      <w:bookmarkStart w:id="81" w:name="_Toc58913852"/>
      <w:bookmarkStart w:id="82" w:name="_Toc64716440"/>
      <w:bookmarkStart w:id="83" w:name="_Toc58787553"/>
      <w:bookmarkStart w:id="84" w:name="_Toc58903578"/>
      <w:bookmarkStart w:id="85" w:name="_Toc58904389"/>
      <w:bookmarkStart w:id="86" w:name="_Toc58910034"/>
      <w:bookmarkStart w:id="87" w:name="_Toc58910313"/>
      <w:bookmarkStart w:id="88" w:name="_Toc58913341"/>
      <w:bookmarkStart w:id="89" w:name="_Toc58913853"/>
      <w:bookmarkStart w:id="90" w:name="_Toc64716441"/>
      <w:bookmarkStart w:id="91" w:name="_Toc58787554"/>
      <w:bookmarkStart w:id="92" w:name="_Toc58903579"/>
      <w:bookmarkStart w:id="93" w:name="_Toc58904390"/>
      <w:bookmarkStart w:id="94" w:name="_Toc58910035"/>
      <w:bookmarkStart w:id="95" w:name="_Toc58910314"/>
      <w:bookmarkStart w:id="96" w:name="_Toc58913342"/>
      <w:bookmarkStart w:id="97" w:name="_Toc58913854"/>
      <w:bookmarkStart w:id="98" w:name="_Toc64716442"/>
      <w:bookmarkStart w:id="99" w:name="_Toc58787555"/>
      <w:bookmarkStart w:id="100" w:name="_Toc58903580"/>
      <w:bookmarkStart w:id="101" w:name="_Toc58904391"/>
      <w:bookmarkStart w:id="102" w:name="_Toc58910036"/>
      <w:bookmarkStart w:id="103" w:name="_Toc58910315"/>
      <w:bookmarkStart w:id="104" w:name="_Toc58913343"/>
      <w:bookmarkStart w:id="105" w:name="_Toc58913855"/>
      <w:bookmarkStart w:id="106" w:name="_Toc64716443"/>
      <w:bookmarkStart w:id="107" w:name="_Toc58787556"/>
      <w:bookmarkStart w:id="108" w:name="_Toc58903581"/>
      <w:bookmarkStart w:id="109" w:name="_Toc58904392"/>
      <w:bookmarkStart w:id="110" w:name="_Toc58910037"/>
      <w:bookmarkStart w:id="111" w:name="_Toc58910316"/>
      <w:bookmarkStart w:id="112" w:name="_Toc58913344"/>
      <w:bookmarkStart w:id="113" w:name="_Toc58913856"/>
      <w:bookmarkStart w:id="114" w:name="_Toc6471644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Pr="00E8723A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обладать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оригинальным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графическим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дизайном,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обеспечивающим</w:t>
      </w:r>
      <w:r>
        <w:rPr>
          <w:rFonts w:ascii="Times New Roman" w:hAnsi="Times New Roman" w:cs="Times New Roman"/>
          <w:sz w:val="24"/>
          <w:szCs w:val="24"/>
        </w:rPr>
        <w:t xml:space="preserve"> требуемую </w:t>
      </w:r>
      <w:r w:rsidRPr="00E8723A">
        <w:rPr>
          <w:rFonts w:ascii="Times New Roman" w:hAnsi="Times New Roman" w:cs="Times New Roman"/>
          <w:sz w:val="24"/>
          <w:szCs w:val="24"/>
        </w:rPr>
        <w:t>функциональность.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этого необходимо создать </w:t>
      </w:r>
      <w:r w:rsidRPr="00E8723A">
        <w:rPr>
          <w:rFonts w:ascii="Times New Roman" w:hAnsi="Times New Roman" w:cs="Times New Roman"/>
          <w:sz w:val="24"/>
          <w:szCs w:val="24"/>
        </w:rPr>
        <w:t>набор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фирменного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стиля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визуальной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идентификации: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значок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лаунчера,</w:t>
      </w:r>
      <w:r>
        <w:rPr>
          <w:rFonts w:ascii="Times New Roman" w:hAnsi="Times New Roman" w:cs="Times New Roman"/>
          <w:sz w:val="24"/>
          <w:szCs w:val="24"/>
        </w:rPr>
        <w:t xml:space="preserve"> цветовые решения</w:t>
      </w:r>
      <w:r w:rsidRPr="00E872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условные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иконки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для</w:t>
      </w:r>
      <w:r w:rsidRPr="009C6E3E"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интерфейса</w:t>
      </w:r>
      <w:r w:rsidRPr="00E03C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активности приложения</w:t>
      </w:r>
      <w:r w:rsidRPr="00E03C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благодаря чему пользователь сконцентрирует своё внимание </w:t>
      </w:r>
      <w:r w:rsidRPr="00E8723A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23A">
        <w:rPr>
          <w:rFonts w:ascii="Times New Roman" w:hAnsi="Times New Roman" w:cs="Times New Roman"/>
          <w:sz w:val="24"/>
          <w:szCs w:val="24"/>
        </w:rPr>
        <w:t>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15" w:name="_Toc183328538"/>
      <w:bookmarkStart w:id="116" w:name="_Toc183620846"/>
      <w:r>
        <w:rPr>
          <w:rFonts w:ascii="Times New Roman" w:hAnsi="Times New Roman" w:cs="Times New Roman"/>
          <w:sz w:val="24"/>
          <w:szCs w:val="24"/>
        </w:rPr>
        <w:t>значимых элементах навигации.</w:t>
      </w:r>
    </w:p>
    <w:p w:rsidR="009C6E3E" w:rsidRP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D4D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применению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систем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управления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базами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данных</w:t>
      </w:r>
      <w:bookmarkEnd w:id="115"/>
      <w:bookmarkEnd w:id="116"/>
    </w:p>
    <w:p w:rsidR="009C6E3E" w:rsidRP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D4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разработки</w:t>
      </w:r>
      <w:r>
        <w:rPr>
          <w:rFonts w:ascii="Times New Roman" w:hAnsi="Times New Roman" w:cs="Times New Roman"/>
          <w:sz w:val="24"/>
          <w:szCs w:val="24"/>
        </w:rPr>
        <w:t xml:space="preserve"> модуля </w:t>
      </w:r>
      <w:r w:rsidRPr="00AF3D4D">
        <w:rPr>
          <w:rFonts w:ascii="Times New Roman" w:hAnsi="Times New Roman" w:cs="Times New Roman"/>
          <w:sz w:val="24"/>
          <w:szCs w:val="24"/>
        </w:rPr>
        <w:t>хранения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использоваться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СУБД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  <w:lang w:val="en-US"/>
        </w:rPr>
        <w:t>SQLite</w:t>
      </w:r>
      <w:bookmarkStart w:id="117" w:name="_Toc183328533"/>
      <w:bookmarkStart w:id="118" w:name="_Toc183620843"/>
      <w:r w:rsidRPr="00386A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для создания и редактирования таблиц и схем</w:t>
      </w:r>
      <w:r w:rsidRPr="00E03C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проектирования базы данных необходимо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DbSchema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Browser</w:t>
      </w:r>
      <w:r w:rsidRPr="00386AEA">
        <w:rPr>
          <w:rFonts w:ascii="Times New Roman" w:hAnsi="Times New Roman" w:cs="Times New Roman"/>
          <w:sz w:val="24"/>
          <w:szCs w:val="24"/>
        </w:rPr>
        <w:t>.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6E3E" w:rsidRPr="00AF3D4D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D4D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составу,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структуре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способам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организации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данных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Системе</w:t>
      </w:r>
      <w:bookmarkEnd w:id="117"/>
      <w:bookmarkEnd w:id="118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6E3E" w:rsidRPr="00E04D7C" w:rsidRDefault="009C6E3E" w:rsidP="009C6E3E">
      <w:pPr>
        <w:spacing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Главной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структурной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единицей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данных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в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Системе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должен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быть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документ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(в данном случае имеется в виду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XML</w:t>
      </w:r>
      <w:r w:rsidRPr="00DE4105">
        <w:rPr>
          <w:rFonts w:ascii="Times New Roman" w:eastAsia="Arial Unicode MS" w:hAnsi="Times New Roman" w:cs="Times New Roman"/>
          <w:sz w:val="24"/>
          <w:szCs w:val="24"/>
        </w:rPr>
        <w:t>-</w:t>
      </w:r>
      <w:r>
        <w:rPr>
          <w:rFonts w:ascii="Times New Roman" w:eastAsia="Arial Unicode MS" w:hAnsi="Times New Roman" w:cs="Times New Roman"/>
          <w:sz w:val="24"/>
          <w:szCs w:val="24"/>
        </w:rPr>
        <w:t>документ</w:t>
      </w:r>
      <w:r w:rsidRPr="00DE4105">
        <w:rPr>
          <w:rFonts w:ascii="Times New Roman" w:eastAsia="Arial Unicode MS" w:hAnsi="Times New Roman" w:cs="Times New Roman"/>
          <w:sz w:val="24"/>
          <w:szCs w:val="24"/>
        </w:rPr>
        <w:t>)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.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Состав</w:t>
      </w:r>
      <w:r w:rsidRPr="00F63F82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методы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хранения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и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визуализации </w:t>
      </w:r>
      <w:r w:rsidRPr="00AF3D4D">
        <w:rPr>
          <w:rFonts w:ascii="Times New Roman" w:eastAsia="Arial Unicode MS" w:hAnsi="Times New Roman" w:cs="Times New Roman"/>
          <w:sz w:val="24"/>
          <w:szCs w:val="24"/>
        </w:rPr>
        <w:t>документов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определяются как комплексом программно-аппаратных средств </w:t>
      </w:r>
      <w:bookmarkStart w:id="119" w:name="_Toc183328534"/>
      <w:bookmarkStart w:id="120" w:name="_Toc183620844"/>
      <w:r>
        <w:rPr>
          <w:rFonts w:ascii="Times New Roman" w:eastAsia="Arial Unicode MS" w:hAnsi="Times New Roman" w:cs="Times New Roman"/>
          <w:sz w:val="24"/>
          <w:szCs w:val="24"/>
        </w:rPr>
        <w:t>для создания Системы и языком программирования</w:t>
      </w:r>
      <w:r w:rsidRPr="008A6CA4">
        <w:rPr>
          <w:rFonts w:ascii="Times New Roman" w:eastAsia="Arial Unicode MS" w:hAnsi="Times New Roman" w:cs="Times New Roman"/>
          <w:sz w:val="24"/>
          <w:szCs w:val="24"/>
        </w:rPr>
        <w:t>,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так и самой Системой в целом</w:t>
      </w:r>
      <w:r w:rsidRPr="00E04D7C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9C6E3E" w:rsidRPr="00AF3D4D" w:rsidRDefault="009C6E3E" w:rsidP="009C6E3E">
      <w:pPr>
        <w:spacing w:line="360" w:lineRule="auto"/>
        <w:ind w:firstLine="709"/>
        <w:contextualSpacing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9C6E3E" w:rsidRPr="00AF3D4D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D4D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информационному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обмену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между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компонентами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b/>
          <w:sz w:val="24"/>
          <w:szCs w:val="24"/>
        </w:rPr>
        <w:t>Системы</w:t>
      </w:r>
      <w:bookmarkEnd w:id="119"/>
      <w:bookmarkEnd w:id="12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Обмен информационными ресурсами </w:t>
      </w:r>
      <w:r w:rsidRPr="00AF3D4D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модулями </w:t>
      </w:r>
      <w:r w:rsidRPr="00AF3D4D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осуществляться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средствами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Интернет,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средствами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</w:rPr>
        <w:t>языка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D4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F3D4D">
        <w:rPr>
          <w:rFonts w:ascii="Times New Roman" w:hAnsi="Times New Roman" w:cs="Times New Roman"/>
          <w:sz w:val="24"/>
          <w:szCs w:val="24"/>
        </w:rPr>
        <w:t>.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AF3D4D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D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Лингвистические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3D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Основополагающим </w:t>
      </w:r>
      <w:r w:rsidRPr="003B356D">
        <w:rPr>
          <w:rFonts w:ascii="Times New Roman" w:hAnsi="Times New Roman" w:cs="Times New Roman"/>
          <w:sz w:val="24"/>
          <w:szCs w:val="24"/>
        </w:rPr>
        <w:t>языком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русский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язык.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случае,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созданы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документы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и/или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граждан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и/или</w:t>
      </w:r>
      <w:r>
        <w:rPr>
          <w:rFonts w:ascii="Times New Roman" w:hAnsi="Times New Roman" w:cs="Times New Roman"/>
          <w:sz w:val="24"/>
          <w:szCs w:val="24"/>
        </w:rPr>
        <w:t xml:space="preserve"> компаний </w:t>
      </w:r>
      <w:r w:rsidRPr="003B356D">
        <w:rPr>
          <w:rFonts w:ascii="Times New Roman" w:hAnsi="Times New Roman" w:cs="Times New Roman"/>
          <w:sz w:val="24"/>
          <w:szCs w:val="24"/>
        </w:rPr>
        <w:t>других</w:t>
      </w:r>
      <w:r>
        <w:rPr>
          <w:rFonts w:ascii="Times New Roman" w:hAnsi="Times New Roman" w:cs="Times New Roman"/>
          <w:sz w:val="24"/>
          <w:szCs w:val="24"/>
        </w:rPr>
        <w:t xml:space="preserve"> стран</w:t>
      </w:r>
      <w:r w:rsidRPr="003B35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эти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документы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 xml:space="preserve"> поставляться </w:t>
      </w:r>
      <w:r w:rsidRPr="003B356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английском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языке.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Все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активности</w:t>
      </w:r>
      <w:r>
        <w:rPr>
          <w:rFonts w:ascii="Times New Roman" w:hAnsi="Times New Roman" w:cs="Times New Roman"/>
          <w:sz w:val="24"/>
          <w:szCs w:val="24"/>
        </w:rPr>
        <w:t xml:space="preserve"> приложения </w:t>
      </w:r>
      <w:r w:rsidRPr="003B356D">
        <w:rPr>
          <w:rFonts w:ascii="Times New Roman" w:hAnsi="Times New Roman" w:cs="Times New Roman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готовиться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представляться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языке.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основным функциям </w:t>
      </w:r>
      <w:r w:rsidRPr="003B356D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типом предоставленных </w:t>
      </w:r>
      <w:r w:rsidRPr="003B356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документов,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конфигурации</w:t>
      </w:r>
      <w:r>
        <w:rPr>
          <w:rFonts w:ascii="Times New Roman" w:hAnsi="Times New Roman" w:cs="Times New Roman"/>
          <w:sz w:val="24"/>
          <w:szCs w:val="24"/>
        </w:rPr>
        <w:t xml:space="preserve"> и разработки </w:t>
      </w:r>
      <w:r w:rsidRPr="003B356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B356D">
        <w:rPr>
          <w:rFonts w:ascii="Times New Roman" w:hAnsi="Times New Roman" w:cs="Times New Roman"/>
          <w:sz w:val="24"/>
          <w:szCs w:val="24"/>
        </w:rPr>
        <w:t>-приложения</w:t>
      </w:r>
      <w:r>
        <w:rPr>
          <w:rFonts w:ascii="Times New Roman" w:hAnsi="Times New Roman" w:cs="Times New Roman"/>
          <w:sz w:val="24"/>
          <w:szCs w:val="24"/>
        </w:rPr>
        <w:t xml:space="preserve"> в целом необходимо </w:t>
      </w:r>
      <w:r w:rsidRPr="003B356D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sz w:val="24"/>
          <w:szCs w:val="24"/>
          <w:lang w:val="en-US"/>
        </w:rPr>
        <w:t>Android</w:t>
      </w:r>
      <w:bookmarkStart w:id="121" w:name="_Toc57359251"/>
      <w:bookmarkStart w:id="122" w:name="_Toc57446387"/>
      <w:bookmarkStart w:id="123" w:name="_Toc57811404"/>
      <w:bookmarkStart w:id="124" w:name="_Toc73533258"/>
      <w:bookmarkStart w:id="125" w:name="_Toc73533417"/>
      <w:bookmarkStart w:id="126" w:name="_Toc183328550"/>
      <w:bookmarkStart w:id="127" w:name="_Toc183620858"/>
      <w:r>
        <w:rPr>
          <w:rFonts w:ascii="Times New Roman" w:hAnsi="Times New Roman" w:cs="Times New Roman"/>
          <w:sz w:val="24"/>
          <w:szCs w:val="24"/>
        </w:rPr>
        <w:t>.</w:t>
      </w: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E3E" w:rsidRPr="00850B2B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B356D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b/>
          <w:sz w:val="24"/>
          <w:szCs w:val="24"/>
        </w:rPr>
        <w:t>программному</w:t>
      </w:r>
      <w:bookmarkEnd w:id="121"/>
      <w:bookmarkEnd w:id="122"/>
      <w:bookmarkEnd w:id="123"/>
      <w:bookmarkEnd w:id="124"/>
      <w:bookmarkEnd w:id="125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356D">
        <w:rPr>
          <w:rFonts w:ascii="Times New Roman" w:hAnsi="Times New Roman" w:cs="Times New Roman"/>
          <w:b/>
          <w:sz w:val="24"/>
          <w:szCs w:val="24"/>
        </w:rPr>
        <w:t>обеспечению</w:t>
      </w:r>
      <w:bookmarkEnd w:id="126"/>
      <w:bookmarkEnd w:id="127"/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и реализации приложения в основном будет использоваться следующее программное обеспечение</w:t>
      </w:r>
      <w:r w:rsidRPr="003B356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6E3E" w:rsidRPr="003B356D" w:rsidRDefault="009C6E3E" w:rsidP="009C6E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Enterprise Architect;</w:t>
      </w:r>
    </w:p>
    <w:p w:rsidR="009C6E3E" w:rsidRPr="00E32932" w:rsidRDefault="009C6E3E" w:rsidP="009C6E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Studio;</w:t>
      </w:r>
    </w:p>
    <w:p w:rsidR="009C6E3E" w:rsidRPr="00AF2122" w:rsidRDefault="009C6E3E" w:rsidP="009C6E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SQLite Database Browser;</w:t>
      </w:r>
    </w:p>
    <w:p w:rsidR="009C6E3E" w:rsidRPr="009C6E3E" w:rsidRDefault="009C6E3E" w:rsidP="009C6E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CorelDraw.</w:t>
      </w:r>
    </w:p>
    <w:p w:rsidR="009C6E3E" w:rsidRPr="009C6E3E" w:rsidRDefault="009C6E3E" w:rsidP="009C6E3E">
      <w:pPr>
        <w:pStyle w:val="ListParagraph"/>
        <w:spacing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6E3E" w:rsidRPr="00230B58" w:rsidRDefault="009C6E3E" w:rsidP="009C6E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B58">
        <w:rPr>
          <w:rFonts w:ascii="Times New Roman" w:hAnsi="Times New Roman" w:cs="Times New Roman"/>
          <w:b/>
          <w:sz w:val="24"/>
          <w:szCs w:val="24"/>
        </w:rPr>
        <w:t>Требования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0B58">
        <w:rPr>
          <w:rFonts w:ascii="Times New Roman" w:hAnsi="Times New Roman" w:cs="Times New Roman"/>
          <w:b/>
          <w:sz w:val="24"/>
          <w:szCs w:val="24"/>
        </w:rPr>
        <w:t>документированию</w:t>
      </w:r>
    </w:p>
    <w:p w:rsidR="009C6E3E" w:rsidRDefault="009C6E3E" w:rsidP="009C6E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Состав</w:t>
      </w:r>
      <w:r w:rsidRPr="000850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наименование,</w:t>
      </w:r>
      <w:r>
        <w:rPr>
          <w:rFonts w:ascii="Times New Roman" w:hAnsi="Times New Roman" w:cs="Times New Roman"/>
          <w:sz w:val="24"/>
          <w:szCs w:val="24"/>
        </w:rPr>
        <w:t xml:space="preserve"> виды </w:t>
      </w:r>
      <w:r w:rsidRPr="000850F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обозначения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документов,</w:t>
      </w:r>
      <w:r>
        <w:rPr>
          <w:rFonts w:ascii="Times New Roman" w:hAnsi="Times New Roman" w:cs="Times New Roman"/>
          <w:sz w:val="24"/>
          <w:szCs w:val="24"/>
        </w:rPr>
        <w:t xml:space="preserve"> создаваемых </w:t>
      </w:r>
      <w:r w:rsidRPr="000850F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различных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стадиях</w:t>
      </w:r>
      <w:r>
        <w:rPr>
          <w:rFonts w:ascii="Times New Roman" w:hAnsi="Times New Roman" w:cs="Times New Roman"/>
          <w:sz w:val="24"/>
          <w:szCs w:val="24"/>
        </w:rPr>
        <w:t xml:space="preserve"> создания Системы (таблица 2.3</w:t>
      </w:r>
      <w:r w:rsidRPr="000850F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регламентируются </w:t>
      </w:r>
      <w:r w:rsidRPr="000850F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ГОСТ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34.201-89</w:t>
      </w:r>
      <w:r w:rsidRPr="00D060F7">
        <w:rPr>
          <w:rFonts w:ascii="Times New Roman" w:hAnsi="Times New Roman" w:cs="Times New Roman"/>
          <w:sz w:val="24"/>
          <w:szCs w:val="24"/>
        </w:rPr>
        <w:t xml:space="preserve"> [23] </w:t>
      </w:r>
      <w:r>
        <w:rPr>
          <w:rFonts w:ascii="Times New Roman" w:hAnsi="Times New Roman" w:cs="Times New Roman"/>
          <w:sz w:val="24"/>
          <w:szCs w:val="24"/>
        </w:rPr>
        <w:t xml:space="preserve">и согласовываются </w:t>
      </w:r>
      <w:r w:rsidRPr="000850F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Заказчиком.</w:t>
      </w:r>
      <w:r>
        <w:rPr>
          <w:rFonts w:ascii="Times New Roman" w:hAnsi="Times New Roman" w:cs="Times New Roman"/>
          <w:sz w:val="24"/>
          <w:szCs w:val="24"/>
        </w:rPr>
        <w:t xml:space="preserve"> Здесь же можно увидеть и дополнительные указания</w:t>
      </w:r>
      <w:r w:rsidRPr="004776D9">
        <w:rPr>
          <w:rFonts w:ascii="Times New Roman" w:hAnsi="Times New Roman" w:cs="Times New Roman"/>
          <w:sz w:val="24"/>
          <w:szCs w:val="24"/>
        </w:rPr>
        <w:t>.</w:t>
      </w:r>
    </w:p>
    <w:p w:rsidR="009C6E3E" w:rsidRDefault="009C6E3E" w:rsidP="009C6E3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6E3E" w:rsidRPr="009C6E3E" w:rsidRDefault="009C6E3E" w:rsidP="009C6E3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6E3E" w:rsidRPr="000850FB" w:rsidRDefault="009C6E3E" w:rsidP="009C6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2.3 </w:t>
      </w:r>
      <w:r w:rsidRPr="000850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50FB">
        <w:rPr>
          <w:rFonts w:ascii="Times New Roman" w:hAnsi="Times New Roman" w:cs="Times New Roman"/>
          <w:sz w:val="24"/>
          <w:szCs w:val="24"/>
        </w:rPr>
        <w:t>Документация</w:t>
      </w:r>
      <w:r>
        <w:rPr>
          <w:rFonts w:ascii="Times New Roman" w:hAnsi="Times New Roman" w:cs="Times New Roman"/>
          <w:sz w:val="24"/>
          <w:szCs w:val="24"/>
        </w:rPr>
        <w:t xml:space="preserve"> Системы </w:t>
      </w:r>
      <w:r w:rsidRPr="00794563">
        <w:rPr>
          <w:rFonts w:ascii="Times New Roman" w:hAnsi="Times New Roman" w:cs="Times New Roman"/>
          <w:sz w:val="24"/>
          <w:szCs w:val="24"/>
        </w:rPr>
        <w:t>ППУЗКР</w:t>
      </w:r>
    </w:p>
    <w:tbl>
      <w:tblPr>
        <w:tblStyle w:val="LightList"/>
        <w:tblW w:w="0" w:type="auto"/>
        <w:tblInd w:w="108" w:type="dxa"/>
        <w:tblLook w:val="0000" w:firstRow="0" w:lastRow="0" w:firstColumn="0" w:lastColumn="0" w:noHBand="0" w:noVBand="0"/>
      </w:tblPr>
      <w:tblGrid>
        <w:gridCol w:w="1187"/>
        <w:gridCol w:w="4909"/>
        <w:gridCol w:w="3935"/>
      </w:tblGrid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 w:val="restart"/>
            <w:vAlign w:val="center"/>
          </w:tcPr>
          <w:p w:rsidR="009C6E3E" w:rsidRPr="00946B26" w:rsidRDefault="009C6E3E" w:rsidP="007F1D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Стадия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создания</w:t>
            </w:r>
          </w:p>
        </w:tc>
        <w:tc>
          <w:tcPr>
            <w:tcW w:w="4909" w:type="dxa"/>
            <w:vMerge w:val="restart"/>
            <w:vAlign w:val="center"/>
          </w:tcPr>
          <w:p w:rsidR="009C6E3E" w:rsidRPr="006A267E" w:rsidRDefault="009C6E3E" w:rsidP="007F1D96">
            <w:pPr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  <w:vMerge w:val="restart"/>
            <w:vAlign w:val="center"/>
          </w:tcPr>
          <w:p w:rsidR="009C6E3E" w:rsidRPr="006A267E" w:rsidRDefault="009C6E3E" w:rsidP="007F1D9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b/>
                <w:sz w:val="24"/>
                <w:szCs w:val="24"/>
              </w:rPr>
              <w:t>указания</w:t>
            </w:r>
          </w:p>
        </w:tc>
      </w:tr>
      <w:tr w:rsidR="009C6E3E" w:rsidRPr="00DF43C5" w:rsidTr="007F1D96">
        <w:trPr>
          <w:trHeight w:val="4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</w:tcPr>
          <w:p w:rsidR="009C6E3E" w:rsidRPr="006A267E" w:rsidRDefault="009C6E3E" w:rsidP="007F1D9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  <w:vMerge/>
          </w:tcPr>
          <w:p w:rsidR="009C6E3E" w:rsidRPr="006A267E" w:rsidRDefault="009C6E3E" w:rsidP="007F1D96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  <w:vMerge/>
          </w:tcPr>
          <w:p w:rsidR="009C6E3E" w:rsidRPr="006A267E" w:rsidRDefault="009C6E3E" w:rsidP="007F1D9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 w:val="restart"/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Видение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Шаблон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Видения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RUP</w:t>
            </w:r>
          </w:p>
        </w:tc>
      </w:tr>
      <w:tr w:rsidR="009C6E3E" w:rsidRPr="00DF43C5" w:rsidTr="007F1D96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предметной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Техническое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разработку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ГОСТ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34.602-89</w:t>
            </w:r>
          </w:p>
        </w:tc>
      </w:tr>
      <w:tr w:rsidR="009C6E3E" w:rsidRPr="00DF43C5" w:rsidTr="007F1D96">
        <w:trPr>
          <w:trHeight w:val="2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 w:val="restart"/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Пояснительная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записка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Техническому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проекту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</w:p>
        </w:tc>
      </w:tr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комплекса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технических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</w:p>
        </w:tc>
      </w:tr>
      <w:tr w:rsidR="009C6E3E" w:rsidRPr="00DF43C5" w:rsidTr="007F1D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  <w:tcBorders>
              <w:bottom w:val="single" w:sz="8" w:space="0" w:color="000000" w:themeColor="text1"/>
            </w:tcBorders>
            <w:vAlign w:val="center"/>
          </w:tcPr>
          <w:p w:rsidR="009C6E3E" w:rsidRPr="006A267E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  <w:tcBorders>
              <w:bottom w:val="single" w:sz="8" w:space="0" w:color="000000" w:themeColor="text1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баз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  <w:tcBorders>
              <w:bottom w:val="single" w:sz="8" w:space="0" w:color="000000" w:themeColor="text1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</w:p>
        </w:tc>
      </w:tr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 w:val="restart"/>
            <w:vAlign w:val="center"/>
          </w:tcPr>
          <w:p w:rsidR="009C6E3E" w:rsidRPr="00374FF6" w:rsidRDefault="009C6E3E" w:rsidP="007F1D96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</w:p>
        </w:tc>
        <w:tc>
          <w:tcPr>
            <w:tcW w:w="4909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Руководство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6E3E" w:rsidRPr="00DF43C5" w:rsidTr="007F1D9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Общее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6E3E" w:rsidRPr="00DF43C5" w:rsidTr="007F1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7" w:type="dxa"/>
            <w:vMerge/>
            <w:tcBorders>
              <w:bottom w:val="single" w:sz="4" w:space="0" w:color="auto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9" w:type="dxa"/>
            <w:tcBorders>
              <w:bottom w:val="single" w:sz="4" w:space="0" w:color="auto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методика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испытаний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5" w:type="dxa"/>
            <w:tcBorders>
              <w:bottom w:val="single" w:sz="4" w:space="0" w:color="auto"/>
            </w:tcBorders>
          </w:tcPr>
          <w:p w:rsidR="009C6E3E" w:rsidRPr="006A267E" w:rsidRDefault="009C6E3E" w:rsidP="007F1D96">
            <w:pPr>
              <w:spacing w:after="12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ГОСТ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34.603-92,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267E">
              <w:rPr>
                <w:rFonts w:ascii="Times New Roman" w:hAnsi="Times New Roman" w:cs="Times New Roman"/>
                <w:sz w:val="24"/>
                <w:szCs w:val="24"/>
              </w:rPr>
              <w:t>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C6E3E" w:rsidRDefault="009C6E3E" w:rsidP="009C6E3E">
      <w:pPr>
        <w:spacing w:line="360" w:lineRule="auto"/>
        <w:ind w:firstLine="851"/>
        <w:contextualSpacing/>
        <w:jc w:val="both"/>
      </w:pPr>
    </w:p>
    <w:p w:rsidR="009C6E3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267E">
        <w:rPr>
          <w:rFonts w:ascii="Times New Roman" w:hAnsi="Times New Roman" w:cs="Times New Roman"/>
          <w:sz w:val="24"/>
          <w:szCs w:val="24"/>
        </w:rPr>
        <w:t>Каждому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разработанному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документу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присвоено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самостоятельное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обозначение.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Обозначения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ГОСТ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34.201-89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CD2">
        <w:rPr>
          <w:rFonts w:ascii="Times New Roman" w:hAnsi="Times New Roman" w:cs="Times New Roman"/>
          <w:sz w:val="24"/>
          <w:szCs w:val="24"/>
        </w:rPr>
        <w:t>[23]</w:t>
      </w:r>
      <w:r w:rsidRPr="006A267E">
        <w:rPr>
          <w:rFonts w:ascii="Times New Roman" w:hAnsi="Times New Roman" w:cs="Times New Roman"/>
          <w:sz w:val="24"/>
          <w:szCs w:val="24"/>
        </w:rPr>
        <w:t>.</w:t>
      </w:r>
    </w:p>
    <w:p w:rsidR="009C6E3E" w:rsidRPr="006A267E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267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приняты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обозначения: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ЭП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эскизный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проект;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технический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проект;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рабочая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документация;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общесистемные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организационному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обеспечению;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техническому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обеспечению;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ИО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информационному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обеспечению;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программному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обеспечению;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математическому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обеспечению;</w:t>
      </w:r>
      <w:r w:rsidRPr="00946B26"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техническое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67E">
        <w:rPr>
          <w:rFonts w:ascii="Times New Roman" w:hAnsi="Times New Roman" w:cs="Times New Roman"/>
          <w:sz w:val="24"/>
          <w:szCs w:val="24"/>
        </w:rPr>
        <w:t>задание.</w:t>
      </w:r>
    </w:p>
    <w:p w:rsidR="009C6E3E" w:rsidRPr="008907AC" w:rsidRDefault="009C6E3E" w:rsidP="009C6E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6E3E" w:rsidRPr="00BD45AA" w:rsidRDefault="009C6E3E" w:rsidP="009C6E3E">
      <w:pPr>
        <w:pStyle w:val="Caption"/>
        <w:spacing w:line="360" w:lineRule="auto"/>
        <w:ind w:firstLine="709"/>
        <w:contextualSpacing/>
        <w:rPr>
          <w:sz w:val="26"/>
          <w:szCs w:val="26"/>
        </w:rPr>
      </w:pPr>
      <w:bookmarkStart w:id="128" w:name="_Toc57359263"/>
      <w:bookmarkStart w:id="129" w:name="_Toc57429696"/>
      <w:bookmarkStart w:id="130" w:name="_Toc57446420"/>
      <w:bookmarkStart w:id="131" w:name="_Toc57811437"/>
      <w:bookmarkStart w:id="132" w:name="_Toc58903344"/>
      <w:bookmarkStart w:id="133" w:name="_Toc73533444"/>
      <w:bookmarkStart w:id="134" w:name="_Toc183328556"/>
      <w:bookmarkStart w:id="135" w:name="_Toc183620864"/>
      <w:r w:rsidRPr="00BD45AA">
        <w:rPr>
          <w:sz w:val="26"/>
          <w:szCs w:val="26"/>
        </w:rPr>
        <w:t>2.4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Состав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и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содержание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работ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по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созданию</w:t>
      </w:r>
      <w:r>
        <w:rPr>
          <w:sz w:val="26"/>
          <w:szCs w:val="26"/>
        </w:rPr>
        <w:t xml:space="preserve"> </w:t>
      </w:r>
      <w:r w:rsidRPr="00BD45AA">
        <w:rPr>
          <w:sz w:val="26"/>
          <w:szCs w:val="26"/>
        </w:rPr>
        <w:t>Системы</w:t>
      </w:r>
      <w:bookmarkStart w:id="136" w:name="_Toc57460948"/>
      <w:bookmarkStart w:id="137" w:name="_Toc57811441"/>
      <w:bookmarkStart w:id="138" w:name="_Toc57811678"/>
      <w:bookmarkStart w:id="139" w:name="_Toc58786942"/>
      <w:bookmarkStart w:id="140" w:name="_Toc58787616"/>
      <w:bookmarkStart w:id="141" w:name="_Toc58903641"/>
      <w:bookmarkStart w:id="142" w:name="_Toc58904452"/>
      <w:bookmarkStart w:id="143" w:name="_Toc58910097"/>
      <w:bookmarkStart w:id="144" w:name="_Toc58910376"/>
      <w:bookmarkStart w:id="145" w:name="_Toc58913404"/>
      <w:bookmarkStart w:id="146" w:name="_Toc58913916"/>
      <w:bookmarkStart w:id="147" w:name="_Toc64716504"/>
      <w:bookmarkStart w:id="148" w:name="_Toc57446425"/>
      <w:bookmarkStart w:id="149" w:name="_Toc57811442"/>
      <w:bookmarkStart w:id="150" w:name="_Toc73533445"/>
      <w:bookmarkStart w:id="151" w:name="_Toc183328557"/>
      <w:bookmarkStart w:id="152" w:name="_Toc183620865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9C6E3E" w:rsidRPr="00AF3D4D" w:rsidRDefault="009C6E3E" w:rsidP="009C6E3E">
      <w:pPr>
        <w:pStyle w:val="Caption"/>
        <w:spacing w:line="360" w:lineRule="auto"/>
        <w:ind w:firstLine="709"/>
        <w:contextualSpacing/>
        <w:rPr>
          <w:sz w:val="28"/>
          <w:szCs w:val="28"/>
        </w:rPr>
      </w:pPr>
      <w:r w:rsidRPr="00620711">
        <w:rPr>
          <w:sz w:val="24"/>
          <w:szCs w:val="24"/>
        </w:rPr>
        <w:t>Общие</w:t>
      </w:r>
      <w:r>
        <w:rPr>
          <w:sz w:val="24"/>
          <w:szCs w:val="24"/>
        </w:rPr>
        <w:t xml:space="preserve"> </w:t>
      </w:r>
      <w:r w:rsidRPr="00620711"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</w:t>
      </w:r>
      <w:r w:rsidRPr="00620711">
        <w:rPr>
          <w:sz w:val="24"/>
          <w:szCs w:val="24"/>
        </w:rPr>
        <w:t>к</w:t>
      </w:r>
      <w:r>
        <w:rPr>
          <w:sz w:val="24"/>
          <w:szCs w:val="24"/>
        </w:rPr>
        <w:t xml:space="preserve"> </w:t>
      </w:r>
      <w:r w:rsidRPr="00620711">
        <w:rPr>
          <w:sz w:val="24"/>
          <w:szCs w:val="24"/>
        </w:rPr>
        <w:t>проведению</w:t>
      </w:r>
      <w:r>
        <w:rPr>
          <w:sz w:val="24"/>
          <w:szCs w:val="24"/>
        </w:rPr>
        <w:t xml:space="preserve"> </w:t>
      </w:r>
      <w:r w:rsidRPr="00620711">
        <w:rPr>
          <w:sz w:val="24"/>
          <w:szCs w:val="24"/>
        </w:rPr>
        <w:t>работ</w:t>
      </w:r>
      <w:bookmarkEnd w:id="148"/>
      <w:bookmarkEnd w:id="149"/>
      <w:bookmarkEnd w:id="150"/>
      <w:bookmarkEnd w:id="151"/>
      <w:bookmarkEnd w:id="152"/>
    </w:p>
    <w:p w:rsidR="009C6E3E" w:rsidRDefault="009C6E3E" w:rsidP="009C6E3E">
      <w:pPr>
        <w:pStyle w:val="a0"/>
        <w:ind w:firstLine="709"/>
        <w:contextualSpacing/>
        <w:rPr>
          <w:lang w:val="en-US"/>
        </w:rPr>
      </w:pPr>
      <w:r w:rsidRPr="00DF43C5">
        <w:t>В</w:t>
      </w:r>
      <w:r>
        <w:t xml:space="preserve"> </w:t>
      </w:r>
      <w:r w:rsidRPr="00DF43C5">
        <w:t>соответствии</w:t>
      </w:r>
      <w:r>
        <w:t xml:space="preserve"> </w:t>
      </w:r>
      <w:r w:rsidRPr="00DF43C5">
        <w:t>с</w:t>
      </w:r>
      <w:r>
        <w:t xml:space="preserve"> </w:t>
      </w:r>
      <w:r w:rsidRPr="00DF43C5">
        <w:t>ГОСТ</w:t>
      </w:r>
      <w:r>
        <w:t xml:space="preserve"> </w:t>
      </w:r>
      <w:r w:rsidRPr="00DF43C5">
        <w:t>34.601-90</w:t>
      </w:r>
      <w:r w:rsidRPr="00D060F7">
        <w:t xml:space="preserve"> [24]</w:t>
      </w:r>
      <w:r>
        <w:t xml:space="preserve"> </w:t>
      </w:r>
      <w:r w:rsidRPr="00DF43C5">
        <w:t>работы</w:t>
      </w:r>
      <w:r>
        <w:t xml:space="preserve"> </w:t>
      </w:r>
      <w:r w:rsidRPr="00DF43C5">
        <w:t>по</w:t>
      </w:r>
      <w:r>
        <w:t xml:space="preserve"> </w:t>
      </w:r>
      <w:r w:rsidRPr="00DF43C5">
        <w:t>созданию</w:t>
      </w:r>
      <w:r>
        <w:t xml:space="preserve"> </w:t>
      </w:r>
      <w:r w:rsidRPr="00DF43C5">
        <w:t>Системы</w:t>
      </w:r>
      <w:r>
        <w:t xml:space="preserve"> </w:t>
      </w:r>
      <w:r w:rsidRPr="00DF43C5">
        <w:t>должны</w:t>
      </w:r>
      <w:r>
        <w:t xml:space="preserve"> </w:t>
      </w:r>
      <w:r w:rsidRPr="00DF43C5">
        <w:t>выполняться</w:t>
      </w:r>
      <w:r>
        <w:t xml:space="preserve"> </w:t>
      </w:r>
      <w:r w:rsidRPr="00DF43C5">
        <w:t>с</w:t>
      </w:r>
      <w:r>
        <w:t xml:space="preserve"> </w:t>
      </w:r>
      <w:r w:rsidRPr="00DF43C5">
        <w:t>учетом</w:t>
      </w:r>
      <w:r>
        <w:t xml:space="preserve"> стадий, приведённых в таблице 2.</w:t>
      </w:r>
      <w:r w:rsidRPr="00202AA9">
        <w:t>4</w:t>
      </w:r>
      <w:r w:rsidRPr="00DF43C5">
        <w:t>.</w:t>
      </w:r>
      <w:r>
        <w:t xml:space="preserve"> Здесь можно увидеть стадии создания системы</w:t>
      </w:r>
      <w:r w:rsidRPr="00946B26">
        <w:t>,</w:t>
      </w:r>
      <w:r>
        <w:t xml:space="preserve"> название каждого этапа</w:t>
      </w:r>
      <w:r w:rsidRPr="00946B26">
        <w:t>,</w:t>
      </w:r>
      <w:r>
        <w:t xml:space="preserve"> содержание работы</w:t>
      </w:r>
      <w:r w:rsidRPr="00946B26">
        <w:t>,</w:t>
      </w:r>
      <w:r>
        <w:t xml:space="preserve"> ориентировочные сроки выполнения этих работ и в какой форме проходит отчётность</w:t>
      </w:r>
      <w:r w:rsidRPr="00946B26">
        <w:t>.</w:t>
      </w:r>
      <w:r>
        <w:t xml:space="preserve"> Можно подметить</w:t>
      </w:r>
      <w:r w:rsidRPr="00946B26">
        <w:t>,</w:t>
      </w:r>
      <w:r>
        <w:t xml:space="preserve"> что работы по созданию системы проходят через три основные стадии</w:t>
      </w:r>
      <w:r w:rsidRPr="00946B26">
        <w:t>:</w:t>
      </w:r>
      <w:r>
        <w:t xml:space="preserve"> анализ предметной области</w:t>
      </w:r>
      <w:r w:rsidRPr="00946B26">
        <w:t>,</w:t>
      </w:r>
      <w:r>
        <w:t xml:space="preserve"> составление технического задания и заключительным этапом является технорабочий проект</w:t>
      </w:r>
      <w:r w:rsidRPr="00473570">
        <w:t>.</w:t>
      </w:r>
      <w:r>
        <w:t xml:space="preserve"> Технорабочий проект делится на три этапа и включает в себя как разработку экспериментальной версии Системы</w:t>
      </w:r>
      <w:r w:rsidRPr="00473570">
        <w:t>,</w:t>
      </w:r>
      <w:r>
        <w:t xml:space="preserve"> так и составление проектной документации</w:t>
      </w:r>
      <w:r w:rsidRPr="00473570">
        <w:t>.</w:t>
      </w:r>
    </w:p>
    <w:p w:rsidR="009C6E3E" w:rsidRPr="009C6E3E" w:rsidRDefault="009C6E3E" w:rsidP="009C6E3E">
      <w:pPr>
        <w:rPr>
          <w:lang w:val="en-US" w:eastAsia="ru-RU"/>
        </w:rPr>
      </w:pPr>
    </w:p>
    <w:p w:rsidR="009C6E3E" w:rsidRPr="00330F49" w:rsidRDefault="009C6E3E" w:rsidP="009C6E3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</w:t>
      </w:r>
      <w:r w:rsidRPr="005979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Перечень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созданию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36E">
        <w:rPr>
          <w:rFonts w:ascii="Times New Roman" w:hAnsi="Times New Roman" w:cs="Times New Roman"/>
          <w:sz w:val="24"/>
          <w:szCs w:val="24"/>
        </w:rPr>
        <w:t>Системы</w:t>
      </w:r>
    </w:p>
    <w:tbl>
      <w:tblPr>
        <w:tblW w:w="101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2835"/>
        <w:gridCol w:w="1560"/>
        <w:gridCol w:w="1793"/>
      </w:tblGrid>
      <w:tr w:rsidR="009C6E3E" w:rsidRPr="00DF43C5" w:rsidTr="007F1D96">
        <w:trPr>
          <w:trHeight w:val="851"/>
        </w:trPr>
        <w:tc>
          <w:tcPr>
            <w:tcW w:w="1985" w:type="dxa"/>
          </w:tcPr>
          <w:p w:rsidR="009C6E3E" w:rsidRPr="00E32932" w:rsidRDefault="009C6E3E" w:rsidP="007F1D96">
            <w:pPr>
              <w:pStyle w:val="Caption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bookmarkStart w:id="153" w:name="_Ref74116900"/>
            <w:bookmarkStart w:id="154" w:name="_Toc74122076"/>
            <w:r w:rsidRPr="00E32932">
              <w:rPr>
                <w:sz w:val="24"/>
                <w:szCs w:val="24"/>
              </w:rPr>
              <w:t>Стадия</w:t>
            </w:r>
            <w:r>
              <w:rPr>
                <w:sz w:val="24"/>
                <w:szCs w:val="24"/>
              </w:rPr>
              <w:t xml:space="preserve"> </w:t>
            </w:r>
            <w:r w:rsidRPr="00E32932">
              <w:rPr>
                <w:sz w:val="24"/>
                <w:szCs w:val="24"/>
              </w:rPr>
              <w:t>создания</w:t>
            </w:r>
          </w:p>
        </w:tc>
        <w:tc>
          <w:tcPr>
            <w:tcW w:w="1984" w:type="dxa"/>
            <w:vAlign w:val="center"/>
          </w:tcPr>
          <w:p w:rsidR="009C6E3E" w:rsidRPr="00E32932" w:rsidRDefault="009C6E3E" w:rsidP="007F1D96">
            <w:pPr>
              <w:pStyle w:val="Caption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Название</w:t>
            </w:r>
            <w:r>
              <w:rPr>
                <w:sz w:val="24"/>
                <w:szCs w:val="24"/>
              </w:rPr>
              <w:t xml:space="preserve"> </w:t>
            </w:r>
            <w:r w:rsidRPr="00E32932">
              <w:rPr>
                <w:sz w:val="24"/>
                <w:szCs w:val="24"/>
              </w:rPr>
              <w:t>этапа</w:t>
            </w:r>
          </w:p>
        </w:tc>
        <w:tc>
          <w:tcPr>
            <w:tcW w:w="2835" w:type="dxa"/>
            <w:vAlign w:val="center"/>
          </w:tcPr>
          <w:p w:rsidR="009C6E3E" w:rsidRPr="00E32932" w:rsidRDefault="009C6E3E" w:rsidP="007F1D96">
            <w:pPr>
              <w:pStyle w:val="Caption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Содержание</w:t>
            </w:r>
            <w:r>
              <w:rPr>
                <w:sz w:val="24"/>
                <w:szCs w:val="24"/>
              </w:rPr>
              <w:t xml:space="preserve"> </w:t>
            </w:r>
            <w:r w:rsidRPr="00E32932">
              <w:rPr>
                <w:sz w:val="24"/>
                <w:szCs w:val="24"/>
              </w:rPr>
              <w:t>работ</w:t>
            </w:r>
          </w:p>
        </w:tc>
        <w:tc>
          <w:tcPr>
            <w:tcW w:w="1560" w:type="dxa"/>
          </w:tcPr>
          <w:p w:rsidR="009C6E3E" w:rsidRPr="00E32932" w:rsidRDefault="009C6E3E" w:rsidP="007F1D96">
            <w:pPr>
              <w:pStyle w:val="Caption"/>
              <w:spacing w:line="360" w:lineRule="auto"/>
              <w:ind w:right="-116" w:hanging="84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Сроки</w:t>
            </w:r>
          </w:p>
          <w:p w:rsidR="009C6E3E" w:rsidRPr="00E32932" w:rsidRDefault="009C6E3E" w:rsidP="007F1D96">
            <w:pPr>
              <w:pStyle w:val="Caption"/>
              <w:spacing w:line="360" w:lineRule="auto"/>
              <w:ind w:right="-116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выполнения</w:t>
            </w:r>
          </w:p>
        </w:tc>
        <w:tc>
          <w:tcPr>
            <w:tcW w:w="1793" w:type="dxa"/>
          </w:tcPr>
          <w:p w:rsidR="009C6E3E" w:rsidRPr="00E32932" w:rsidRDefault="009C6E3E" w:rsidP="007F1D96">
            <w:pPr>
              <w:pStyle w:val="Caption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Форма</w:t>
            </w:r>
          </w:p>
          <w:p w:rsidR="009C6E3E" w:rsidRPr="00E32932" w:rsidRDefault="009C6E3E" w:rsidP="007F1D96">
            <w:pPr>
              <w:pStyle w:val="Caption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E32932">
              <w:rPr>
                <w:sz w:val="24"/>
                <w:szCs w:val="24"/>
              </w:rPr>
              <w:t>отчётности</w:t>
            </w:r>
          </w:p>
        </w:tc>
      </w:tr>
      <w:tr w:rsidR="009C6E3E" w:rsidRPr="00DF43C5" w:rsidTr="007F1D96">
        <w:trPr>
          <w:trHeight w:val="41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numPr>
                <w:ilvl w:val="0"/>
                <w:numId w:val="18"/>
              </w:numPr>
              <w:tabs>
                <w:tab w:val="left" w:pos="1593"/>
              </w:tabs>
              <w:spacing w:line="360" w:lineRule="auto"/>
              <w:ind w:left="318" w:right="-136" w:hanging="284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Анализ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предметной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Анализ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литературных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источников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Анализ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определение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интересующей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области;</w:t>
            </w:r>
          </w:p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Исследование существующей </w:t>
            </w:r>
            <w:r w:rsidRPr="00FB63D1">
              <w:rPr>
                <w:b w:val="0"/>
                <w:sz w:val="24"/>
                <w:szCs w:val="24"/>
              </w:rPr>
              <w:t>информационной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обоснование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необходимости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создания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новой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системы;</w:t>
            </w:r>
          </w:p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Выделение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объекта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для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компьютеризаци</w:t>
            </w:r>
            <w:r>
              <w:rPr>
                <w:b w:val="0"/>
                <w:sz w:val="24"/>
                <w:szCs w:val="24"/>
              </w:rPr>
              <w:t>и</w:t>
            </w:r>
            <w:r w:rsidRPr="00FB63D1">
              <w:rPr>
                <w:b w:val="0"/>
                <w:sz w:val="24"/>
                <w:szCs w:val="24"/>
              </w:rPr>
              <w:t>;</w:t>
            </w:r>
          </w:p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Определение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предназначения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объекта;</w:t>
            </w:r>
          </w:p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концепции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новой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ind w:right="-116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01.09.2020–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04.10.2020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Документ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“Анализ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предметной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области”</w:t>
            </w:r>
          </w:p>
        </w:tc>
      </w:tr>
      <w:tr w:rsidR="009C6E3E" w:rsidRPr="00DF43C5" w:rsidTr="007F1D96">
        <w:trPr>
          <w:trHeight w:val="106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numPr>
                <w:ilvl w:val="0"/>
                <w:numId w:val="18"/>
              </w:numPr>
              <w:tabs>
                <w:tab w:val="left" w:pos="1593"/>
              </w:tabs>
              <w:spacing w:line="360" w:lineRule="auto"/>
              <w:ind w:left="318" w:right="-136" w:hanging="284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Техническое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задание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технического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задания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создание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требований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ТЗ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ind w:right="-116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05.10.2020–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31.10.2020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ТЗ</w:t>
            </w:r>
          </w:p>
        </w:tc>
      </w:tr>
      <w:tr w:rsidR="009C6E3E" w:rsidRPr="00DF43C5" w:rsidTr="007F1D96">
        <w:trPr>
          <w:trHeight w:val="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numPr>
                <w:ilvl w:val="0"/>
                <w:numId w:val="18"/>
              </w:numPr>
              <w:spacing w:line="360" w:lineRule="auto"/>
              <w:ind w:left="321" w:right="-136" w:hanging="284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Технорабочий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проект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Pr="00FB63D1">
              <w:rPr>
                <w:b w:val="0"/>
                <w:sz w:val="24"/>
                <w:szCs w:val="24"/>
              </w:rPr>
              <w:t>.1.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проектных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решений</w:t>
            </w:r>
            <w:r>
              <w:rPr>
                <w:b w:val="0"/>
                <w:sz w:val="24"/>
                <w:szCs w:val="24"/>
              </w:rPr>
              <w:t xml:space="preserve"> по Системе в целом и её </w:t>
            </w:r>
            <w:r w:rsidRPr="00FB63D1">
              <w:rPr>
                <w:b w:val="0"/>
                <w:sz w:val="24"/>
                <w:szCs w:val="24"/>
              </w:rPr>
              <w:t>компонентам;</w:t>
            </w:r>
          </w:p>
          <w:p w:rsidR="009C6E3E" w:rsidRPr="00330F49" w:rsidRDefault="009C6E3E" w:rsidP="007F1D96">
            <w:pPr>
              <w:pStyle w:val="Caption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Pr="00FB63D1">
              <w:rPr>
                <w:b w:val="0"/>
                <w:sz w:val="24"/>
                <w:szCs w:val="24"/>
              </w:rPr>
              <w:t>.2.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документации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Систему</w:t>
            </w:r>
            <w:r w:rsidRPr="00330F49">
              <w:rPr>
                <w:b w:val="0"/>
                <w:sz w:val="24"/>
                <w:szCs w:val="24"/>
              </w:rPr>
              <w:t>;</w:t>
            </w:r>
          </w:p>
          <w:p w:rsidR="009C6E3E" w:rsidRPr="00FB63D1" w:rsidRDefault="009C6E3E" w:rsidP="007F1D96">
            <w:pPr>
              <w:pStyle w:val="Caption"/>
              <w:spacing w:line="276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  <w:r w:rsidRPr="00FB63D1">
              <w:rPr>
                <w:b w:val="0"/>
                <w:sz w:val="24"/>
                <w:szCs w:val="24"/>
              </w:rPr>
              <w:t>.3.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рабочей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документации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на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Систему.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проектных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решений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по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реализации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Системы;</w:t>
            </w:r>
          </w:p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Разработка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экспериментальной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версии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Системы.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ind w:right="-116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01.11.2020–23.04.2021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E3E" w:rsidRPr="00FB63D1" w:rsidRDefault="009C6E3E" w:rsidP="007F1D96">
            <w:pPr>
              <w:pStyle w:val="Caption"/>
              <w:spacing w:line="360" w:lineRule="auto"/>
              <w:contextualSpacing/>
              <w:jc w:val="left"/>
              <w:rPr>
                <w:b w:val="0"/>
                <w:sz w:val="24"/>
                <w:szCs w:val="24"/>
              </w:rPr>
            </w:pPr>
            <w:r w:rsidRPr="00FB63D1">
              <w:rPr>
                <w:b w:val="0"/>
                <w:sz w:val="24"/>
                <w:szCs w:val="24"/>
              </w:rPr>
              <w:t>Комплект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документации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Технорабочего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проекта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в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соответствии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с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ГОСТ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34.201-89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и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РД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FB63D1">
              <w:rPr>
                <w:b w:val="0"/>
                <w:sz w:val="24"/>
                <w:szCs w:val="24"/>
              </w:rPr>
              <w:t>50-34.698-90</w:t>
            </w:r>
          </w:p>
        </w:tc>
      </w:tr>
    </w:tbl>
    <w:p w:rsidR="009C6E3E" w:rsidRPr="00FB63D1" w:rsidRDefault="009C6E3E" w:rsidP="009C6E3E">
      <w:pPr>
        <w:rPr>
          <w:rFonts w:ascii="Times New Roman" w:hAnsi="Times New Roman" w:cs="Times New Roman"/>
          <w:sz w:val="24"/>
          <w:szCs w:val="24"/>
        </w:rPr>
      </w:pPr>
    </w:p>
    <w:p w:rsidR="009C6E3E" w:rsidRDefault="009C6E3E" w:rsidP="009C6E3E">
      <w:pPr>
        <w:pStyle w:val="Heading2"/>
        <w:keepNext/>
        <w:numPr>
          <w:ilvl w:val="1"/>
          <w:numId w:val="0"/>
        </w:numPr>
        <w:tabs>
          <w:tab w:val="left" w:pos="567"/>
        </w:tabs>
        <w:suppressAutoHyphens/>
        <w:spacing w:before="240" w:beforeAutospacing="0" w:after="0" w:afterAutospacing="0" w:line="360" w:lineRule="auto"/>
        <w:ind w:left="567" w:firstLine="142"/>
        <w:contextualSpacing/>
        <w:jc w:val="both"/>
        <w:rPr>
          <w:sz w:val="24"/>
          <w:szCs w:val="24"/>
        </w:rPr>
      </w:pPr>
      <w:bookmarkStart w:id="155" w:name="_Toc57446426"/>
      <w:bookmarkStart w:id="156" w:name="_Toc57811443"/>
      <w:bookmarkStart w:id="157" w:name="_Toc73533446"/>
      <w:bookmarkStart w:id="158" w:name="_Toc183328558"/>
      <w:bookmarkStart w:id="159" w:name="_Toc183620866"/>
      <w:bookmarkEnd w:id="153"/>
      <w:bookmarkEnd w:id="154"/>
      <w:r w:rsidRPr="00CB4551">
        <w:rPr>
          <w:sz w:val="24"/>
          <w:szCs w:val="24"/>
        </w:rPr>
        <w:lastRenderedPageBreak/>
        <w:t>Порядок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выполнения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работ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по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созданию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Системы</w:t>
      </w:r>
      <w:bookmarkEnd w:id="155"/>
      <w:bookmarkEnd w:id="156"/>
      <w:bookmarkEnd w:id="157"/>
      <w:bookmarkEnd w:id="158"/>
      <w:bookmarkEnd w:id="159"/>
    </w:p>
    <w:p w:rsidR="009C6E3E" w:rsidRPr="00AF3D4D" w:rsidRDefault="009C6E3E" w:rsidP="009C6E3E">
      <w:pPr>
        <w:pStyle w:val="Heading2"/>
        <w:keepNext/>
        <w:numPr>
          <w:ilvl w:val="1"/>
          <w:numId w:val="0"/>
        </w:numPr>
        <w:tabs>
          <w:tab w:val="left" w:pos="0"/>
        </w:tabs>
        <w:suppressAutoHyphens/>
        <w:spacing w:before="240" w:beforeAutospacing="0" w:after="0" w:afterAutospacing="0" w:line="360" w:lineRule="auto"/>
        <w:ind w:firstLine="709"/>
        <w:contextualSpacing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Работы по созданию системы будут производиться поэтапно</w:t>
      </w:r>
      <w:r w:rsidRPr="00CB455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в соответствие со следующим перечнем работ</w:t>
      </w:r>
      <w:r w:rsidRPr="00CB4551">
        <w:rPr>
          <w:b w:val="0"/>
          <w:sz w:val="24"/>
          <w:szCs w:val="24"/>
        </w:rPr>
        <w:t>: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0" w:name="_Toc57359268"/>
      <w:bookmarkStart w:id="161" w:name="_Toc57429697"/>
      <w:bookmarkStart w:id="162" w:name="_Toc57446427"/>
      <w:bookmarkStart w:id="163" w:name="_Toc57811444"/>
      <w:bookmarkStart w:id="164" w:name="_Toc58903345"/>
      <w:bookmarkStart w:id="165" w:name="_Toc73533447"/>
      <w:bookmarkStart w:id="166" w:name="_Toc183328559"/>
      <w:bookmarkStart w:id="167" w:name="_Toc183620867"/>
      <w:r>
        <w:rPr>
          <w:rFonts w:ascii="Times New Roman" w:hAnsi="Times New Roman" w:cs="Times New Roman"/>
          <w:sz w:val="24"/>
          <w:szCs w:val="24"/>
        </w:rPr>
        <w:t>а</w:t>
      </w:r>
      <w:r w:rsidRPr="00CB4551">
        <w:rPr>
          <w:rFonts w:ascii="Times New Roman" w:hAnsi="Times New Roman" w:cs="Times New Roman"/>
          <w:sz w:val="24"/>
          <w:szCs w:val="24"/>
        </w:rPr>
        <w:t>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предметной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(цели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предпосылки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темы,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аналогов,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сравнительная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характеристика);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CB4551">
        <w:rPr>
          <w:rFonts w:ascii="Times New Roman" w:hAnsi="Times New Roman" w:cs="Times New Roman"/>
          <w:bCs/>
          <w:sz w:val="24"/>
          <w:szCs w:val="24"/>
        </w:rPr>
        <w:t>оставление</w:t>
      </w:r>
      <w:r>
        <w:rPr>
          <w:rFonts w:ascii="Times New Roman" w:hAnsi="Times New Roman" w:cs="Times New Roman"/>
          <w:bCs/>
          <w:sz w:val="24"/>
          <w:szCs w:val="24"/>
        </w:rPr>
        <w:t xml:space="preserve"> технического задания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B4551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(Android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Studio);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B4551">
        <w:rPr>
          <w:rFonts w:ascii="Times New Roman" w:hAnsi="Times New Roman" w:cs="Times New Roman"/>
          <w:sz w:val="24"/>
          <w:szCs w:val="24"/>
        </w:rPr>
        <w:t>роектирование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помощи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SQLite;</w:t>
      </w:r>
    </w:p>
    <w:p w:rsidR="009C6E3E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B4551">
        <w:rPr>
          <w:rFonts w:ascii="Times New Roman" w:hAnsi="Times New Roman" w:cs="Times New Roman"/>
          <w:sz w:val="24"/>
          <w:szCs w:val="24"/>
        </w:rPr>
        <w:t>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формации и заполнение таблиц БД</w:t>
      </w:r>
      <w:r w:rsidRPr="00CB4551">
        <w:rPr>
          <w:rFonts w:ascii="Times New Roman" w:hAnsi="Times New Roman" w:cs="Times New Roman"/>
          <w:sz w:val="24"/>
          <w:szCs w:val="24"/>
        </w:rPr>
        <w:t>;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51"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моделирование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Enterprise Architect;</w:t>
      </w:r>
    </w:p>
    <w:p w:rsidR="009C6E3E" w:rsidRPr="00CB4551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B4551">
        <w:rPr>
          <w:rFonts w:ascii="Times New Roman" w:hAnsi="Times New Roman" w:cs="Times New Roman"/>
          <w:sz w:val="24"/>
          <w:szCs w:val="24"/>
        </w:rPr>
        <w:t>писание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диаграмм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6E3E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B4551">
        <w:rPr>
          <w:rFonts w:ascii="Times New Roman" w:hAnsi="Times New Roman" w:cs="Times New Roman"/>
          <w:sz w:val="24"/>
          <w:szCs w:val="24"/>
        </w:rPr>
        <w:t>абота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векторной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графикой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(CorelDraw);</w:t>
      </w:r>
    </w:p>
    <w:p w:rsidR="009C6E3E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B4551">
        <w:rPr>
          <w:rFonts w:ascii="Times New Roman" w:hAnsi="Times New Roman" w:cs="Times New Roman"/>
          <w:sz w:val="24"/>
          <w:szCs w:val="24"/>
        </w:rPr>
        <w:t>еализация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языке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(создание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основных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активностей,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работа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файлами,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бизнес-логики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приложения);</w:t>
      </w:r>
    </w:p>
    <w:p w:rsidR="009C6E3E" w:rsidRPr="007C24CB" w:rsidRDefault="009C6E3E" w:rsidP="009C6E3E">
      <w:pPr>
        <w:pStyle w:val="ListParagraph"/>
        <w:numPr>
          <w:ilvl w:val="2"/>
          <w:numId w:val="3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CB4551">
        <w:rPr>
          <w:rFonts w:ascii="Times New Roman" w:hAnsi="Times New Roman" w:cs="Times New Roman"/>
          <w:sz w:val="24"/>
          <w:szCs w:val="24"/>
        </w:rPr>
        <w:t>естирование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(на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реальных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устройствах,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эмулятора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551">
        <w:rPr>
          <w:rFonts w:ascii="Times New Roman" w:hAnsi="Times New Roman" w:cs="Times New Roman"/>
          <w:sz w:val="24"/>
          <w:szCs w:val="24"/>
        </w:rPr>
        <w:t>Genymotion</w:t>
      </w:r>
      <w:r w:rsidRPr="009B67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различных видов тестирования</w:t>
      </w:r>
      <w:r w:rsidRPr="00CB4551">
        <w:rPr>
          <w:rFonts w:ascii="Times New Roman" w:hAnsi="Times New Roman" w:cs="Times New Roman"/>
          <w:sz w:val="24"/>
          <w:szCs w:val="24"/>
        </w:rPr>
        <w:t>).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7C24CB" w:rsidRPr="00AF3D4D" w:rsidRDefault="007C24CB" w:rsidP="007C24CB">
      <w:pPr>
        <w:pStyle w:val="ListParagraph"/>
        <w:tabs>
          <w:tab w:val="left" w:pos="709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168" w:name="_GoBack"/>
      <w:bookmarkEnd w:id="168"/>
    </w:p>
    <w:p w:rsidR="009C6E3E" w:rsidRPr="00CB4551" w:rsidRDefault="009C6E3E" w:rsidP="009C6E3E">
      <w:pPr>
        <w:pStyle w:val="Heading2"/>
        <w:keepNext/>
        <w:numPr>
          <w:ilvl w:val="1"/>
          <w:numId w:val="0"/>
        </w:numPr>
        <w:tabs>
          <w:tab w:val="left" w:pos="1418"/>
        </w:tabs>
        <w:suppressAutoHyphens/>
        <w:spacing w:before="240" w:beforeAutospacing="0" w:after="0" w:afterAutospacing="0" w:line="360" w:lineRule="auto"/>
        <w:ind w:left="1418" w:hanging="709"/>
        <w:contextualSpacing/>
        <w:rPr>
          <w:sz w:val="24"/>
          <w:szCs w:val="24"/>
        </w:rPr>
      </w:pPr>
      <w:bookmarkStart w:id="169" w:name="_Toc57189951"/>
      <w:bookmarkStart w:id="170" w:name="_Toc57190163"/>
      <w:bookmarkStart w:id="171" w:name="_Toc57197124"/>
      <w:bookmarkStart w:id="172" w:name="_Toc57200197"/>
      <w:bookmarkStart w:id="173" w:name="_Toc57201676"/>
      <w:bookmarkStart w:id="174" w:name="_Toc57202178"/>
      <w:bookmarkStart w:id="175" w:name="_Toc57202443"/>
      <w:bookmarkStart w:id="176" w:name="_Toc57203411"/>
      <w:bookmarkStart w:id="177" w:name="_Toc57356161"/>
      <w:bookmarkStart w:id="178" w:name="_Toc57446428"/>
      <w:bookmarkStart w:id="179" w:name="_Toc57811445"/>
      <w:bookmarkStart w:id="180" w:name="_Toc73533448"/>
      <w:bookmarkStart w:id="181" w:name="_Toc183328560"/>
      <w:bookmarkStart w:id="182" w:name="_Toc183620868"/>
      <w:r w:rsidRPr="00CB4551">
        <w:rPr>
          <w:sz w:val="24"/>
          <w:szCs w:val="24"/>
        </w:rPr>
        <w:t>Общие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к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приемке</w:t>
      </w:r>
      <w:r>
        <w:rPr>
          <w:sz w:val="24"/>
          <w:szCs w:val="24"/>
        </w:rPr>
        <w:t xml:space="preserve"> </w:t>
      </w:r>
      <w:r w:rsidRPr="00CB4551">
        <w:rPr>
          <w:sz w:val="24"/>
          <w:szCs w:val="24"/>
        </w:rPr>
        <w:t>работ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9C6E3E" w:rsidRPr="009B67EA" w:rsidRDefault="009C6E3E" w:rsidP="009C6E3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</w:t>
      </w:r>
      <w:r w:rsidRPr="00D06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приё</w:t>
      </w:r>
      <w:r w:rsidRPr="00395406">
        <w:rPr>
          <w:rFonts w:ascii="Times New Roman" w:hAnsi="Times New Roman" w:cs="Times New Roman"/>
          <w:sz w:val="24"/>
          <w:szCs w:val="24"/>
        </w:rPr>
        <w:t>мка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этапов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выполненных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Pr="00395406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 w:rsidRPr="00395406">
        <w:rPr>
          <w:rFonts w:ascii="Times New Roman" w:hAnsi="Times New Roman" w:cs="Times New Roman"/>
          <w:sz w:val="24"/>
          <w:szCs w:val="24"/>
        </w:rPr>
        <w:t>адии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осуществляться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предоставленных </w:t>
      </w:r>
      <w:r w:rsidRPr="00395406">
        <w:rPr>
          <w:rFonts w:ascii="Times New Roman" w:hAnsi="Times New Roman" w:cs="Times New Roman"/>
          <w:sz w:val="24"/>
          <w:szCs w:val="24"/>
        </w:rPr>
        <w:t>Исполнителем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40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Pr="009B67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и будут оцениваться Заказчиком</w:t>
      </w:r>
      <w:r w:rsidRPr="009B67EA">
        <w:rPr>
          <w:rFonts w:ascii="Times New Roman" w:hAnsi="Times New Roman" w:cs="Times New Roman"/>
          <w:sz w:val="24"/>
          <w:szCs w:val="24"/>
        </w:rPr>
        <w:t>.</w:t>
      </w:r>
    </w:p>
    <w:p w:rsidR="009C6E3E" w:rsidRPr="006A68ED" w:rsidRDefault="009C6E3E" w:rsidP="009C6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29E6" w:rsidRPr="009C6E3E" w:rsidRDefault="00D029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029E6" w:rsidRPr="009C6E3E" w:rsidSect="009C6E3E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4457"/>
    <w:multiLevelType w:val="hybridMultilevel"/>
    <w:tmpl w:val="13B089B6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656C1"/>
    <w:multiLevelType w:val="multilevel"/>
    <w:tmpl w:val="C5EA3746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4729"/>
    <w:multiLevelType w:val="hybridMultilevel"/>
    <w:tmpl w:val="6FDCCC68"/>
    <w:lvl w:ilvl="0" w:tplc="B13489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D6556B"/>
    <w:multiLevelType w:val="hybridMultilevel"/>
    <w:tmpl w:val="847C2AF8"/>
    <w:lvl w:ilvl="0" w:tplc="9B103328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097C09F3"/>
    <w:multiLevelType w:val="hybridMultilevel"/>
    <w:tmpl w:val="C7B64210"/>
    <w:lvl w:ilvl="0" w:tplc="9B103328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1F1D80"/>
    <w:multiLevelType w:val="hybridMultilevel"/>
    <w:tmpl w:val="03681E3A"/>
    <w:lvl w:ilvl="0" w:tplc="B13489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450D3E"/>
    <w:multiLevelType w:val="hybridMultilevel"/>
    <w:tmpl w:val="6D805436"/>
    <w:lvl w:ilvl="0" w:tplc="B13489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794222"/>
    <w:multiLevelType w:val="hybridMultilevel"/>
    <w:tmpl w:val="A5A8ADEC"/>
    <w:lvl w:ilvl="0" w:tplc="9B1033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CC3173"/>
    <w:multiLevelType w:val="multilevel"/>
    <w:tmpl w:val="7E2CF34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0E9"/>
    <w:multiLevelType w:val="hybridMultilevel"/>
    <w:tmpl w:val="EF229D52"/>
    <w:lvl w:ilvl="0" w:tplc="B13489C6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B7E6A0D"/>
    <w:multiLevelType w:val="hybridMultilevel"/>
    <w:tmpl w:val="A9E095E6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0C11D9"/>
    <w:multiLevelType w:val="hybridMultilevel"/>
    <w:tmpl w:val="CE3A22AE"/>
    <w:lvl w:ilvl="0" w:tplc="9B10332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0DD72D9"/>
    <w:multiLevelType w:val="hybridMultilevel"/>
    <w:tmpl w:val="641AD596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15A09"/>
    <w:multiLevelType w:val="hybridMultilevel"/>
    <w:tmpl w:val="9FEA834A"/>
    <w:lvl w:ilvl="0" w:tplc="9B1033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A3129E"/>
    <w:multiLevelType w:val="hybridMultilevel"/>
    <w:tmpl w:val="F3FE073E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C52BB"/>
    <w:multiLevelType w:val="hybridMultilevel"/>
    <w:tmpl w:val="242C1AC4"/>
    <w:lvl w:ilvl="0" w:tplc="9B1033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FA2F51"/>
    <w:multiLevelType w:val="hybridMultilevel"/>
    <w:tmpl w:val="FAF4E788"/>
    <w:lvl w:ilvl="0" w:tplc="7C4A826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CD20E5DA">
      <w:start w:val="1"/>
      <w:numFmt w:val="decimal"/>
      <w:lvlText w:val="%2"/>
      <w:lvlJc w:val="left"/>
      <w:pPr>
        <w:ind w:left="1070" w:hanging="360"/>
      </w:pPr>
      <w:rPr>
        <w:rFonts w:ascii="Times New Roman" w:eastAsiaTheme="majorEastAsia" w:hAnsi="Times New Roman" w:cs="Times New Roman"/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66CC2"/>
    <w:multiLevelType w:val="multilevel"/>
    <w:tmpl w:val="5F2688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674049"/>
    <w:multiLevelType w:val="hybridMultilevel"/>
    <w:tmpl w:val="052EF362"/>
    <w:lvl w:ilvl="0" w:tplc="9B10332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CB130E7"/>
    <w:multiLevelType w:val="hybridMultilevel"/>
    <w:tmpl w:val="8FE27956"/>
    <w:lvl w:ilvl="0" w:tplc="B13489C6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color w:val="000000" w:themeColor="text1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FB7EE7"/>
    <w:multiLevelType w:val="multilevel"/>
    <w:tmpl w:val="5EAC883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</w:rPr>
    </w:lvl>
  </w:abstractNum>
  <w:abstractNum w:abstractNumId="21">
    <w:nsid w:val="37493404"/>
    <w:multiLevelType w:val="hybridMultilevel"/>
    <w:tmpl w:val="3F5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6B3924"/>
    <w:multiLevelType w:val="hybridMultilevel"/>
    <w:tmpl w:val="A0FA4018"/>
    <w:lvl w:ilvl="0" w:tplc="B13489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FFB508D"/>
    <w:multiLevelType w:val="hybridMultilevel"/>
    <w:tmpl w:val="F1AE3F9E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35BDC"/>
    <w:multiLevelType w:val="hybridMultilevel"/>
    <w:tmpl w:val="A2B0A342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8217F"/>
    <w:multiLevelType w:val="multilevel"/>
    <w:tmpl w:val="5B7647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1DD5359"/>
    <w:multiLevelType w:val="hybridMultilevel"/>
    <w:tmpl w:val="78F4B2BC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F222BB"/>
    <w:multiLevelType w:val="hybridMultilevel"/>
    <w:tmpl w:val="11C2AFBC"/>
    <w:lvl w:ilvl="0" w:tplc="9B103328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64144BB"/>
    <w:multiLevelType w:val="hybridMultilevel"/>
    <w:tmpl w:val="DC648CF4"/>
    <w:lvl w:ilvl="0" w:tplc="CCF434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6A361AB"/>
    <w:multiLevelType w:val="hybridMultilevel"/>
    <w:tmpl w:val="39C8F54C"/>
    <w:lvl w:ilvl="0" w:tplc="7FAA387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0462800"/>
    <w:multiLevelType w:val="hybridMultilevel"/>
    <w:tmpl w:val="8B56FDC8"/>
    <w:lvl w:ilvl="0" w:tplc="B13489C6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color w:val="000000" w:themeColor="text1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7472EA"/>
    <w:multiLevelType w:val="hybridMultilevel"/>
    <w:tmpl w:val="740A07F2"/>
    <w:lvl w:ilvl="0" w:tplc="9B1033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BCB26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3E1A20"/>
    <w:multiLevelType w:val="hybridMultilevel"/>
    <w:tmpl w:val="C4207ED6"/>
    <w:lvl w:ilvl="0" w:tplc="04190017">
      <w:start w:val="1"/>
      <w:numFmt w:val="bullet"/>
      <w:pStyle w:val="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AC0289"/>
    <w:multiLevelType w:val="hybridMultilevel"/>
    <w:tmpl w:val="0118654C"/>
    <w:lvl w:ilvl="0" w:tplc="9B103328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1B9064D"/>
    <w:multiLevelType w:val="hybridMultilevel"/>
    <w:tmpl w:val="D69A6A64"/>
    <w:lvl w:ilvl="0" w:tplc="BF4E8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93950"/>
    <w:multiLevelType w:val="hybridMultilevel"/>
    <w:tmpl w:val="DB7EEE2A"/>
    <w:lvl w:ilvl="0" w:tplc="7C4A826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E26C6"/>
    <w:multiLevelType w:val="hybridMultilevel"/>
    <w:tmpl w:val="5AC8404E"/>
    <w:lvl w:ilvl="0" w:tplc="9B1033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A1848C9"/>
    <w:multiLevelType w:val="hybridMultilevel"/>
    <w:tmpl w:val="FF7CE914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2240B9"/>
    <w:multiLevelType w:val="hybridMultilevel"/>
    <w:tmpl w:val="640461AC"/>
    <w:lvl w:ilvl="0" w:tplc="B13489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625993"/>
    <w:multiLevelType w:val="hybridMultilevel"/>
    <w:tmpl w:val="61AA3EDE"/>
    <w:lvl w:ilvl="0" w:tplc="9B10332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14"/>
  </w:num>
  <w:num w:numId="5">
    <w:abstractNumId w:val="8"/>
  </w:num>
  <w:num w:numId="6">
    <w:abstractNumId w:val="39"/>
  </w:num>
  <w:num w:numId="7">
    <w:abstractNumId w:val="24"/>
  </w:num>
  <w:num w:numId="8">
    <w:abstractNumId w:val="12"/>
  </w:num>
  <w:num w:numId="9">
    <w:abstractNumId w:val="21"/>
  </w:num>
  <w:num w:numId="10">
    <w:abstractNumId w:val="26"/>
  </w:num>
  <w:num w:numId="11">
    <w:abstractNumId w:val="38"/>
  </w:num>
  <w:num w:numId="12">
    <w:abstractNumId w:val="33"/>
  </w:num>
  <w:num w:numId="13">
    <w:abstractNumId w:val="30"/>
  </w:num>
  <w:num w:numId="14">
    <w:abstractNumId w:val="19"/>
  </w:num>
  <w:num w:numId="15">
    <w:abstractNumId w:val="5"/>
  </w:num>
  <w:num w:numId="16">
    <w:abstractNumId w:val="35"/>
  </w:num>
  <w:num w:numId="17">
    <w:abstractNumId w:val="2"/>
  </w:num>
  <w:num w:numId="18">
    <w:abstractNumId w:val="20"/>
  </w:num>
  <w:num w:numId="19">
    <w:abstractNumId w:val="6"/>
  </w:num>
  <w:num w:numId="20">
    <w:abstractNumId w:val="23"/>
  </w:num>
  <w:num w:numId="21">
    <w:abstractNumId w:val="22"/>
  </w:num>
  <w:num w:numId="22">
    <w:abstractNumId w:val="11"/>
  </w:num>
  <w:num w:numId="23">
    <w:abstractNumId w:val="18"/>
  </w:num>
  <w:num w:numId="24">
    <w:abstractNumId w:val="9"/>
  </w:num>
  <w:num w:numId="25">
    <w:abstractNumId w:val="40"/>
  </w:num>
  <w:num w:numId="26">
    <w:abstractNumId w:val="15"/>
  </w:num>
  <w:num w:numId="27">
    <w:abstractNumId w:val="28"/>
  </w:num>
  <w:num w:numId="28">
    <w:abstractNumId w:val="29"/>
  </w:num>
  <w:num w:numId="29">
    <w:abstractNumId w:val="34"/>
  </w:num>
  <w:num w:numId="30">
    <w:abstractNumId w:val="4"/>
  </w:num>
  <w:num w:numId="31">
    <w:abstractNumId w:val="27"/>
  </w:num>
  <w:num w:numId="32">
    <w:abstractNumId w:val="25"/>
  </w:num>
  <w:num w:numId="33">
    <w:abstractNumId w:val="36"/>
  </w:num>
  <w:num w:numId="34">
    <w:abstractNumId w:val="16"/>
  </w:num>
  <w:num w:numId="35">
    <w:abstractNumId w:val="7"/>
  </w:num>
  <w:num w:numId="36">
    <w:abstractNumId w:val="10"/>
  </w:num>
  <w:num w:numId="37">
    <w:abstractNumId w:val="31"/>
  </w:num>
  <w:num w:numId="38">
    <w:abstractNumId w:val="32"/>
  </w:num>
  <w:num w:numId="39">
    <w:abstractNumId w:val="3"/>
  </w:num>
  <w:num w:numId="40">
    <w:abstractNumId w:val="3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8F"/>
    <w:rsid w:val="00416BFF"/>
    <w:rsid w:val="007C24CB"/>
    <w:rsid w:val="00903E8F"/>
    <w:rsid w:val="009C6E3E"/>
    <w:rsid w:val="00D0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4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3E"/>
  </w:style>
  <w:style w:type="paragraph" w:styleId="Heading1">
    <w:name w:val="heading 1"/>
    <w:basedOn w:val="Normal"/>
    <w:next w:val="Normal"/>
    <w:link w:val="Heading1Char"/>
    <w:uiPriority w:val="9"/>
    <w:qFormat/>
    <w:rsid w:val="009C6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6E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6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6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C6E3E"/>
    <w:rPr>
      <w:b/>
      <w:bCs/>
    </w:rPr>
  </w:style>
  <w:style w:type="paragraph" w:customStyle="1" w:styleId="txt">
    <w:name w:val="txt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blue">
    <w:name w:val="doc_blue"/>
    <w:basedOn w:val="DefaultParagraphFont"/>
    <w:rsid w:val="009C6E3E"/>
  </w:style>
  <w:style w:type="paragraph" w:styleId="BalloonText">
    <w:name w:val="Balloon Text"/>
    <w:basedOn w:val="Normal"/>
    <w:link w:val="BalloonTextChar"/>
    <w:uiPriority w:val="99"/>
    <w:semiHidden/>
    <w:unhideWhenUsed/>
    <w:rsid w:val="009C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3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C6E3E"/>
    <w:rPr>
      <w:i/>
      <w:iCs/>
    </w:rPr>
  </w:style>
  <w:style w:type="character" w:customStyle="1" w:styleId="nowrap">
    <w:name w:val="nowrap"/>
    <w:basedOn w:val="DefaultParagraphFont"/>
    <w:rsid w:val="009C6E3E"/>
  </w:style>
  <w:style w:type="character" w:customStyle="1" w:styleId="mw-headline">
    <w:name w:val="mw-headline"/>
    <w:basedOn w:val="DefaultParagraphFont"/>
    <w:rsid w:val="009C6E3E"/>
  </w:style>
  <w:style w:type="character" w:styleId="Hyperlink">
    <w:name w:val="Hyperlink"/>
    <w:basedOn w:val="DefaultParagraphFont"/>
    <w:uiPriority w:val="99"/>
    <w:unhideWhenUsed/>
    <w:rsid w:val="009C6E3E"/>
    <w:rPr>
      <w:color w:val="0000FF"/>
      <w:u w:val="single"/>
    </w:rPr>
  </w:style>
  <w:style w:type="character" w:customStyle="1" w:styleId="e24kjd">
    <w:name w:val="e24kjd"/>
    <w:basedOn w:val="DefaultParagraphFont"/>
    <w:rsid w:val="009C6E3E"/>
  </w:style>
  <w:style w:type="paragraph" w:styleId="ListParagraph">
    <w:name w:val="List Paragraph"/>
    <w:basedOn w:val="Normal"/>
    <w:uiPriority w:val="34"/>
    <w:qFormat/>
    <w:rsid w:val="009C6E3E"/>
    <w:pPr>
      <w:ind w:left="720"/>
      <w:contextualSpacing/>
    </w:pPr>
  </w:style>
  <w:style w:type="character" w:customStyle="1" w:styleId="highlight-target">
    <w:name w:val="highlight-target"/>
    <w:basedOn w:val="DefaultParagraphFont"/>
    <w:rsid w:val="009C6E3E"/>
  </w:style>
  <w:style w:type="paragraph" w:customStyle="1" w:styleId="p48">
    <w:name w:val="p48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text">
    <w:name w:val="post__title-text"/>
    <w:basedOn w:val="DefaultParagraphFont"/>
    <w:rsid w:val="009C6E3E"/>
  </w:style>
  <w:style w:type="character" w:customStyle="1" w:styleId="lrzxr">
    <w:name w:val="lrzxr"/>
    <w:basedOn w:val="DefaultParagraphFont"/>
    <w:rsid w:val="009C6E3E"/>
  </w:style>
  <w:style w:type="character" w:customStyle="1" w:styleId="iw">
    <w:name w:val="iw"/>
    <w:basedOn w:val="DefaultParagraphFont"/>
    <w:rsid w:val="009C6E3E"/>
  </w:style>
  <w:style w:type="character" w:customStyle="1" w:styleId="iwtooltip">
    <w:name w:val="iw__tooltip"/>
    <w:basedOn w:val="DefaultParagraphFont"/>
    <w:rsid w:val="009C6E3E"/>
  </w:style>
  <w:style w:type="character" w:customStyle="1" w:styleId="citation">
    <w:name w:val="citation"/>
    <w:basedOn w:val="DefaultParagraphFont"/>
    <w:rsid w:val="009C6E3E"/>
  </w:style>
  <w:style w:type="paragraph" w:styleId="HTMLPreformatted">
    <w:name w:val="HTML Preformatted"/>
    <w:basedOn w:val="Normal"/>
    <w:link w:val="HTMLPreformattedChar"/>
    <w:uiPriority w:val="99"/>
    <w:unhideWhenUsed/>
    <w:rsid w:val="009C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E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C6E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3E"/>
  </w:style>
  <w:style w:type="paragraph" w:styleId="Footer">
    <w:name w:val="footer"/>
    <w:basedOn w:val="Normal"/>
    <w:link w:val="FooterChar"/>
    <w:uiPriority w:val="99"/>
    <w:unhideWhenUsed/>
    <w:rsid w:val="009C6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3E"/>
  </w:style>
  <w:style w:type="character" w:customStyle="1" w:styleId="keyword">
    <w:name w:val="keyword"/>
    <w:basedOn w:val="DefaultParagraphFont"/>
    <w:rsid w:val="009C6E3E"/>
  </w:style>
  <w:style w:type="paragraph" w:customStyle="1" w:styleId="author">
    <w:name w:val="author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9C6E3E"/>
    <w:pPr>
      <w:spacing w:after="0" w:line="240" w:lineRule="auto"/>
    </w:pPr>
  </w:style>
  <w:style w:type="paragraph" w:customStyle="1" w:styleId="Tabletext">
    <w:name w:val="Tabletext"/>
    <w:basedOn w:val="Normal"/>
    <w:rsid w:val="009C6E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">
    <w:name w:val="основной"/>
    <w:basedOn w:val="Normal"/>
    <w:qFormat/>
    <w:rsid w:val="009C6E3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8"/>
      <w:lang w:val="en-US" w:eastAsia="zh-CN"/>
    </w:rPr>
  </w:style>
  <w:style w:type="paragraph" w:customStyle="1" w:styleId="10">
    <w:name w:val="заголовок_1пункт"/>
    <w:basedOn w:val="Heading1"/>
    <w:qFormat/>
    <w:rsid w:val="009C6E3E"/>
    <w:pPr>
      <w:spacing w:before="0" w:line="360" w:lineRule="auto"/>
      <w:ind w:firstLine="709"/>
      <w:jc w:val="both"/>
    </w:pPr>
    <w:rPr>
      <w:rFonts w:ascii="Times New Roman" w:hAnsi="Times New Roman" w:cs="Times New Roman"/>
      <w:bCs w:val="0"/>
      <w:color w:val="auto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9C6E3E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9C6E3E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9C6E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TitleChar">
    <w:name w:val="Title Char"/>
    <w:basedOn w:val="DefaultParagraphFont"/>
    <w:link w:val="Title"/>
    <w:rsid w:val="009C6E3E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FootnoteReference">
    <w:name w:val="footnote reference"/>
    <w:basedOn w:val="DefaultParagraphFont"/>
    <w:semiHidden/>
    <w:unhideWhenUsed/>
    <w:rsid w:val="009C6E3E"/>
    <w:rPr>
      <w:sz w:val="20"/>
      <w:vertAlign w:val="superscript"/>
    </w:rPr>
  </w:style>
  <w:style w:type="paragraph" w:styleId="BodyText">
    <w:name w:val="Body Text"/>
    <w:basedOn w:val="Normal"/>
    <w:link w:val="BodyTextChar"/>
    <w:rsid w:val="009C6E3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9C6E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Paragraph">
    <w:name w:val="Table Paragraph"/>
    <w:basedOn w:val="Normal"/>
    <w:uiPriority w:val="1"/>
    <w:qFormat/>
    <w:rsid w:val="009C6E3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truncate-single-line">
    <w:name w:val="truncate-single-line"/>
    <w:basedOn w:val="DefaultParagraphFont"/>
    <w:rsid w:val="009C6E3E"/>
  </w:style>
  <w:style w:type="character" w:customStyle="1" w:styleId="list-with-numbersitemprice">
    <w:name w:val="list-with-numbers__item__price"/>
    <w:basedOn w:val="DefaultParagraphFont"/>
    <w:rsid w:val="009C6E3E"/>
  </w:style>
  <w:style w:type="character" w:customStyle="1" w:styleId="htlgb">
    <w:name w:val="htlgb"/>
    <w:basedOn w:val="DefaultParagraphFont"/>
    <w:rsid w:val="009C6E3E"/>
  </w:style>
  <w:style w:type="character" w:customStyle="1" w:styleId="subtitle-letter-first">
    <w:name w:val="subtitle-letter-first"/>
    <w:basedOn w:val="DefaultParagraphFont"/>
    <w:rsid w:val="009C6E3E"/>
  </w:style>
  <w:style w:type="paragraph" w:customStyle="1" w:styleId="1">
    <w:name w:val="Список1"/>
    <w:basedOn w:val="Normal"/>
    <w:rsid w:val="009C6E3E"/>
    <w:pPr>
      <w:numPr>
        <w:numId w:val="12"/>
      </w:num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0">
    <w:name w:val="Формула"/>
    <w:basedOn w:val="Normal"/>
    <w:next w:val="Normal"/>
    <w:rsid w:val="009C6E3E"/>
    <w:pPr>
      <w:tabs>
        <w:tab w:val="right" w:pos="9809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qFormat/>
    <w:rsid w:val="009C6E3E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ru-RU"/>
    </w:rPr>
  </w:style>
  <w:style w:type="table" w:styleId="LightList">
    <w:name w:val="Light List"/>
    <w:basedOn w:val="TableNormal"/>
    <w:uiPriority w:val="61"/>
    <w:rsid w:val="009C6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opyright">
    <w:name w:val="copyright"/>
    <w:basedOn w:val="DefaultParagraphFont"/>
    <w:rsid w:val="009C6E3E"/>
  </w:style>
  <w:style w:type="character" w:customStyle="1" w:styleId="address">
    <w:name w:val="address"/>
    <w:basedOn w:val="DefaultParagraphFont"/>
    <w:rsid w:val="009C6E3E"/>
  </w:style>
  <w:style w:type="character" w:customStyle="1" w:styleId="reference-text">
    <w:name w:val="reference-text"/>
    <w:basedOn w:val="DefaultParagraphFont"/>
    <w:rsid w:val="009C6E3E"/>
  </w:style>
  <w:style w:type="character" w:styleId="PlaceholderText">
    <w:name w:val="Placeholder Text"/>
    <w:basedOn w:val="DefaultParagraphFont"/>
    <w:uiPriority w:val="99"/>
    <w:semiHidden/>
    <w:rsid w:val="009C6E3E"/>
    <w:rPr>
      <w:color w:val="808080"/>
    </w:rPr>
  </w:style>
  <w:style w:type="character" w:customStyle="1" w:styleId="acopre">
    <w:name w:val="acopre"/>
    <w:basedOn w:val="DefaultParagraphFont"/>
    <w:rsid w:val="009C6E3E"/>
  </w:style>
  <w:style w:type="character" w:customStyle="1" w:styleId="2">
    <w:name w:val="Основной текст (2) + Курсив"/>
    <w:basedOn w:val="DefaultParagraphFont"/>
    <w:rsid w:val="009C6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gkelc">
    <w:name w:val="hgkelc"/>
    <w:basedOn w:val="DefaultParagraphFont"/>
    <w:rsid w:val="009C6E3E"/>
  </w:style>
  <w:style w:type="character" w:customStyle="1" w:styleId="content-headingauthor">
    <w:name w:val="content-heading__author"/>
    <w:basedOn w:val="DefaultParagraphFont"/>
    <w:rsid w:val="009C6E3E"/>
  </w:style>
  <w:style w:type="character" w:customStyle="1" w:styleId="content-headingauthor-name">
    <w:name w:val="content-heading__author-name"/>
    <w:basedOn w:val="DefaultParagraphFont"/>
    <w:rsid w:val="009C6E3E"/>
  </w:style>
  <w:style w:type="character" w:customStyle="1" w:styleId="wikidata-snak">
    <w:name w:val="wikidata-snak"/>
    <w:basedOn w:val="DefaultParagraphFont"/>
    <w:rsid w:val="009C6E3E"/>
  </w:style>
  <w:style w:type="character" w:customStyle="1" w:styleId="ecattext">
    <w:name w:val="ecattext"/>
    <w:basedOn w:val="DefaultParagraphFont"/>
    <w:rsid w:val="009C6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E3E"/>
  </w:style>
  <w:style w:type="paragraph" w:styleId="Heading1">
    <w:name w:val="heading 1"/>
    <w:basedOn w:val="Normal"/>
    <w:next w:val="Normal"/>
    <w:link w:val="Heading1Char"/>
    <w:uiPriority w:val="9"/>
    <w:qFormat/>
    <w:rsid w:val="009C6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6E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C6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6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C6E3E"/>
    <w:rPr>
      <w:b/>
      <w:bCs/>
    </w:rPr>
  </w:style>
  <w:style w:type="paragraph" w:customStyle="1" w:styleId="txt">
    <w:name w:val="txt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blue">
    <w:name w:val="doc_blue"/>
    <w:basedOn w:val="DefaultParagraphFont"/>
    <w:rsid w:val="009C6E3E"/>
  </w:style>
  <w:style w:type="paragraph" w:styleId="BalloonText">
    <w:name w:val="Balloon Text"/>
    <w:basedOn w:val="Normal"/>
    <w:link w:val="BalloonTextChar"/>
    <w:uiPriority w:val="99"/>
    <w:semiHidden/>
    <w:unhideWhenUsed/>
    <w:rsid w:val="009C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3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C6E3E"/>
    <w:rPr>
      <w:i/>
      <w:iCs/>
    </w:rPr>
  </w:style>
  <w:style w:type="character" w:customStyle="1" w:styleId="nowrap">
    <w:name w:val="nowrap"/>
    <w:basedOn w:val="DefaultParagraphFont"/>
    <w:rsid w:val="009C6E3E"/>
  </w:style>
  <w:style w:type="character" w:customStyle="1" w:styleId="mw-headline">
    <w:name w:val="mw-headline"/>
    <w:basedOn w:val="DefaultParagraphFont"/>
    <w:rsid w:val="009C6E3E"/>
  </w:style>
  <w:style w:type="character" w:styleId="Hyperlink">
    <w:name w:val="Hyperlink"/>
    <w:basedOn w:val="DefaultParagraphFont"/>
    <w:uiPriority w:val="99"/>
    <w:unhideWhenUsed/>
    <w:rsid w:val="009C6E3E"/>
    <w:rPr>
      <w:color w:val="0000FF"/>
      <w:u w:val="single"/>
    </w:rPr>
  </w:style>
  <w:style w:type="character" w:customStyle="1" w:styleId="e24kjd">
    <w:name w:val="e24kjd"/>
    <w:basedOn w:val="DefaultParagraphFont"/>
    <w:rsid w:val="009C6E3E"/>
  </w:style>
  <w:style w:type="paragraph" w:styleId="ListParagraph">
    <w:name w:val="List Paragraph"/>
    <w:basedOn w:val="Normal"/>
    <w:uiPriority w:val="34"/>
    <w:qFormat/>
    <w:rsid w:val="009C6E3E"/>
    <w:pPr>
      <w:ind w:left="720"/>
      <w:contextualSpacing/>
    </w:pPr>
  </w:style>
  <w:style w:type="character" w:customStyle="1" w:styleId="highlight-target">
    <w:name w:val="highlight-target"/>
    <w:basedOn w:val="DefaultParagraphFont"/>
    <w:rsid w:val="009C6E3E"/>
  </w:style>
  <w:style w:type="paragraph" w:customStyle="1" w:styleId="p48">
    <w:name w:val="p48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title-text">
    <w:name w:val="post__title-text"/>
    <w:basedOn w:val="DefaultParagraphFont"/>
    <w:rsid w:val="009C6E3E"/>
  </w:style>
  <w:style w:type="character" w:customStyle="1" w:styleId="lrzxr">
    <w:name w:val="lrzxr"/>
    <w:basedOn w:val="DefaultParagraphFont"/>
    <w:rsid w:val="009C6E3E"/>
  </w:style>
  <w:style w:type="character" w:customStyle="1" w:styleId="iw">
    <w:name w:val="iw"/>
    <w:basedOn w:val="DefaultParagraphFont"/>
    <w:rsid w:val="009C6E3E"/>
  </w:style>
  <w:style w:type="character" w:customStyle="1" w:styleId="iwtooltip">
    <w:name w:val="iw__tooltip"/>
    <w:basedOn w:val="DefaultParagraphFont"/>
    <w:rsid w:val="009C6E3E"/>
  </w:style>
  <w:style w:type="character" w:customStyle="1" w:styleId="citation">
    <w:name w:val="citation"/>
    <w:basedOn w:val="DefaultParagraphFont"/>
    <w:rsid w:val="009C6E3E"/>
  </w:style>
  <w:style w:type="paragraph" w:styleId="HTMLPreformatted">
    <w:name w:val="HTML Preformatted"/>
    <w:basedOn w:val="Normal"/>
    <w:link w:val="HTMLPreformattedChar"/>
    <w:uiPriority w:val="99"/>
    <w:unhideWhenUsed/>
    <w:rsid w:val="009C6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E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9C6E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3E"/>
  </w:style>
  <w:style w:type="paragraph" w:styleId="Footer">
    <w:name w:val="footer"/>
    <w:basedOn w:val="Normal"/>
    <w:link w:val="FooterChar"/>
    <w:uiPriority w:val="99"/>
    <w:unhideWhenUsed/>
    <w:rsid w:val="009C6E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3E"/>
  </w:style>
  <w:style w:type="character" w:customStyle="1" w:styleId="keyword">
    <w:name w:val="keyword"/>
    <w:basedOn w:val="DefaultParagraphFont"/>
    <w:rsid w:val="009C6E3E"/>
  </w:style>
  <w:style w:type="paragraph" w:customStyle="1" w:styleId="author">
    <w:name w:val="author"/>
    <w:basedOn w:val="Normal"/>
    <w:rsid w:val="009C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9C6E3E"/>
    <w:pPr>
      <w:spacing w:after="0" w:line="240" w:lineRule="auto"/>
    </w:pPr>
  </w:style>
  <w:style w:type="paragraph" w:customStyle="1" w:styleId="Tabletext">
    <w:name w:val="Tabletext"/>
    <w:basedOn w:val="Normal"/>
    <w:rsid w:val="009C6E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">
    <w:name w:val="основной"/>
    <w:basedOn w:val="Normal"/>
    <w:qFormat/>
    <w:rsid w:val="009C6E3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8"/>
      <w:lang w:val="en-US" w:eastAsia="zh-CN"/>
    </w:rPr>
  </w:style>
  <w:style w:type="paragraph" w:customStyle="1" w:styleId="10">
    <w:name w:val="заголовок_1пункт"/>
    <w:basedOn w:val="Heading1"/>
    <w:qFormat/>
    <w:rsid w:val="009C6E3E"/>
    <w:pPr>
      <w:spacing w:before="0" w:line="360" w:lineRule="auto"/>
      <w:ind w:firstLine="709"/>
      <w:jc w:val="both"/>
    </w:pPr>
    <w:rPr>
      <w:rFonts w:ascii="Times New Roman" w:hAnsi="Times New Roman" w:cs="Times New Roman"/>
      <w:bCs w:val="0"/>
      <w:color w:val="auto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9C6E3E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  <w:lang w:val="en-US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9C6E3E"/>
    <w:rPr>
      <w:rFonts w:ascii="Helvetica" w:eastAsia="Times New Roman" w:hAnsi="Helvetica" w:cs="Times New Roman"/>
      <w:sz w:val="16"/>
      <w:szCs w:val="20"/>
      <w:lang w:val="en-US" w:eastAsia="ru-RU"/>
    </w:rPr>
  </w:style>
  <w:style w:type="paragraph" w:styleId="Title">
    <w:name w:val="Title"/>
    <w:basedOn w:val="Normal"/>
    <w:next w:val="Normal"/>
    <w:link w:val="TitleChar"/>
    <w:qFormat/>
    <w:rsid w:val="009C6E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TitleChar">
    <w:name w:val="Title Char"/>
    <w:basedOn w:val="DefaultParagraphFont"/>
    <w:link w:val="Title"/>
    <w:rsid w:val="009C6E3E"/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styleId="FootnoteReference">
    <w:name w:val="footnote reference"/>
    <w:basedOn w:val="DefaultParagraphFont"/>
    <w:semiHidden/>
    <w:unhideWhenUsed/>
    <w:rsid w:val="009C6E3E"/>
    <w:rPr>
      <w:sz w:val="20"/>
      <w:vertAlign w:val="superscript"/>
    </w:rPr>
  </w:style>
  <w:style w:type="paragraph" w:styleId="BodyText">
    <w:name w:val="Body Text"/>
    <w:basedOn w:val="Normal"/>
    <w:link w:val="BodyTextChar"/>
    <w:rsid w:val="009C6E3E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odyTextChar">
    <w:name w:val="Body Text Char"/>
    <w:basedOn w:val="DefaultParagraphFont"/>
    <w:link w:val="BodyText"/>
    <w:rsid w:val="009C6E3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TableParagraph">
    <w:name w:val="Table Paragraph"/>
    <w:basedOn w:val="Normal"/>
    <w:uiPriority w:val="1"/>
    <w:qFormat/>
    <w:rsid w:val="009C6E3E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truncate-single-line">
    <w:name w:val="truncate-single-line"/>
    <w:basedOn w:val="DefaultParagraphFont"/>
    <w:rsid w:val="009C6E3E"/>
  </w:style>
  <w:style w:type="character" w:customStyle="1" w:styleId="list-with-numbersitemprice">
    <w:name w:val="list-with-numbers__item__price"/>
    <w:basedOn w:val="DefaultParagraphFont"/>
    <w:rsid w:val="009C6E3E"/>
  </w:style>
  <w:style w:type="character" w:customStyle="1" w:styleId="htlgb">
    <w:name w:val="htlgb"/>
    <w:basedOn w:val="DefaultParagraphFont"/>
    <w:rsid w:val="009C6E3E"/>
  </w:style>
  <w:style w:type="character" w:customStyle="1" w:styleId="subtitle-letter-first">
    <w:name w:val="subtitle-letter-first"/>
    <w:basedOn w:val="DefaultParagraphFont"/>
    <w:rsid w:val="009C6E3E"/>
  </w:style>
  <w:style w:type="paragraph" w:customStyle="1" w:styleId="1">
    <w:name w:val="Список1"/>
    <w:basedOn w:val="Normal"/>
    <w:rsid w:val="009C6E3E"/>
    <w:pPr>
      <w:numPr>
        <w:numId w:val="12"/>
      </w:num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0">
    <w:name w:val="Формула"/>
    <w:basedOn w:val="Normal"/>
    <w:next w:val="Normal"/>
    <w:rsid w:val="009C6E3E"/>
    <w:pPr>
      <w:tabs>
        <w:tab w:val="right" w:pos="9809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qFormat/>
    <w:rsid w:val="009C6E3E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ru-RU"/>
    </w:rPr>
  </w:style>
  <w:style w:type="table" w:styleId="LightList">
    <w:name w:val="Light List"/>
    <w:basedOn w:val="TableNormal"/>
    <w:uiPriority w:val="61"/>
    <w:rsid w:val="009C6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opyright">
    <w:name w:val="copyright"/>
    <w:basedOn w:val="DefaultParagraphFont"/>
    <w:rsid w:val="009C6E3E"/>
  </w:style>
  <w:style w:type="character" w:customStyle="1" w:styleId="address">
    <w:name w:val="address"/>
    <w:basedOn w:val="DefaultParagraphFont"/>
    <w:rsid w:val="009C6E3E"/>
  </w:style>
  <w:style w:type="character" w:customStyle="1" w:styleId="reference-text">
    <w:name w:val="reference-text"/>
    <w:basedOn w:val="DefaultParagraphFont"/>
    <w:rsid w:val="009C6E3E"/>
  </w:style>
  <w:style w:type="character" w:styleId="PlaceholderText">
    <w:name w:val="Placeholder Text"/>
    <w:basedOn w:val="DefaultParagraphFont"/>
    <w:uiPriority w:val="99"/>
    <w:semiHidden/>
    <w:rsid w:val="009C6E3E"/>
    <w:rPr>
      <w:color w:val="808080"/>
    </w:rPr>
  </w:style>
  <w:style w:type="character" w:customStyle="1" w:styleId="acopre">
    <w:name w:val="acopre"/>
    <w:basedOn w:val="DefaultParagraphFont"/>
    <w:rsid w:val="009C6E3E"/>
  </w:style>
  <w:style w:type="character" w:customStyle="1" w:styleId="2">
    <w:name w:val="Основной текст (2) + Курсив"/>
    <w:basedOn w:val="DefaultParagraphFont"/>
    <w:rsid w:val="009C6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gkelc">
    <w:name w:val="hgkelc"/>
    <w:basedOn w:val="DefaultParagraphFont"/>
    <w:rsid w:val="009C6E3E"/>
  </w:style>
  <w:style w:type="character" w:customStyle="1" w:styleId="content-headingauthor">
    <w:name w:val="content-heading__author"/>
    <w:basedOn w:val="DefaultParagraphFont"/>
    <w:rsid w:val="009C6E3E"/>
  </w:style>
  <w:style w:type="character" w:customStyle="1" w:styleId="content-headingauthor-name">
    <w:name w:val="content-heading__author-name"/>
    <w:basedOn w:val="DefaultParagraphFont"/>
    <w:rsid w:val="009C6E3E"/>
  </w:style>
  <w:style w:type="character" w:customStyle="1" w:styleId="wikidata-snak">
    <w:name w:val="wikidata-snak"/>
    <w:basedOn w:val="DefaultParagraphFont"/>
    <w:rsid w:val="009C6E3E"/>
  </w:style>
  <w:style w:type="character" w:customStyle="1" w:styleId="ecattext">
    <w:name w:val="ecattext"/>
    <w:basedOn w:val="DefaultParagraphFont"/>
    <w:rsid w:val="009C6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3340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2021-07-25T10:05:00Z</dcterms:created>
  <dcterms:modified xsi:type="dcterms:W3CDTF">2021-07-25T10:15:00Z</dcterms:modified>
</cp:coreProperties>
</file>