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B5B54C" w14:textId="75308E92" w:rsidR="004805D3" w:rsidRDefault="00E26B22" w:rsidP="00BA4E7D">
      <w:pPr>
        <w:spacing w:after="0" w:line="360" w:lineRule="auto"/>
        <w:ind w:left="0" w:right="0" w:firstLine="0"/>
        <w:rPr>
          <w:szCs w:val="28"/>
          <w:lang w:val="ru-RU"/>
        </w:rPr>
      </w:pPr>
      <w:r>
        <w:rPr>
          <w:szCs w:val="28"/>
          <w:lang w:val="ru-RU"/>
        </w:rPr>
        <w:t>Тестирование авторизации на корректных данных контрольного примера представлено в таблице</w:t>
      </w:r>
      <w:r w:rsidR="00AD3798" w:rsidRPr="00AD3798">
        <w:rPr>
          <w:szCs w:val="28"/>
          <w:lang w:val="ru-RU"/>
        </w:rPr>
        <w:t xml:space="preserve"> </w:t>
      </w:r>
      <w:r w:rsidR="00D90C52" w:rsidRPr="00D90C52">
        <w:rPr>
          <w:szCs w:val="28"/>
          <w:lang w:val="ru-RU"/>
        </w:rPr>
        <w:t>1</w:t>
      </w:r>
      <w:r>
        <w:rPr>
          <w:szCs w:val="28"/>
          <w:lang w:val="ru-RU"/>
        </w:rPr>
        <w:t>.</w:t>
      </w:r>
    </w:p>
    <w:p w14:paraId="41F8FD06" w14:textId="03AEF43F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Таблица </w:t>
      </w:r>
      <w:r w:rsidR="00645C65" w:rsidRPr="00D90C52">
        <w:rPr>
          <w:szCs w:val="28"/>
          <w:lang w:val="ru-RU"/>
        </w:rPr>
        <w:t>1</w:t>
      </w:r>
      <w:r>
        <w:rPr>
          <w:szCs w:val="28"/>
          <w:lang w:val="ru-RU"/>
        </w:rPr>
        <w:t xml:space="preserve"> – Тестирование авторизации на корректных данных контрольного примера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04F317FF" w14:textId="77777777" w:rsidTr="00645C65">
        <w:trPr>
          <w:trHeight w:val="340"/>
          <w:jc w:val="center"/>
        </w:trPr>
        <w:tc>
          <w:tcPr>
            <w:tcW w:w="2307" w:type="dxa"/>
            <w:noWrap/>
          </w:tcPr>
          <w:p w14:paraId="080FB5E9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DC2603E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1F160E9E" w14:textId="77777777" w:rsidTr="00645C65">
        <w:trPr>
          <w:trHeight w:val="340"/>
          <w:jc w:val="center"/>
        </w:trPr>
        <w:tc>
          <w:tcPr>
            <w:tcW w:w="2307" w:type="dxa"/>
          </w:tcPr>
          <w:p w14:paraId="7CEC5392" w14:textId="77777777" w:rsidR="004805D3" w:rsidRDefault="00E26B22" w:rsidP="001C193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ar-SA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114F0240" w14:textId="143B4950" w:rsidR="004805D3" w:rsidRDefault="00E26B22" w:rsidP="001C1939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9B36F8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75F3FDFF" w14:textId="77777777" w:rsidTr="00645C65">
        <w:trPr>
          <w:trHeight w:val="340"/>
          <w:jc w:val="center"/>
        </w:trPr>
        <w:tc>
          <w:tcPr>
            <w:tcW w:w="2307" w:type="dxa"/>
          </w:tcPr>
          <w:p w14:paraId="2C3B942C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04B02E7C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553F16" w14:paraId="3C2892AB" w14:textId="77777777" w:rsidTr="00645C65">
        <w:trPr>
          <w:trHeight w:val="340"/>
          <w:jc w:val="center"/>
        </w:trPr>
        <w:tc>
          <w:tcPr>
            <w:tcW w:w="2307" w:type="dxa"/>
          </w:tcPr>
          <w:p w14:paraId="2C640D42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155D6CEE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формы авторизации с правильной почтой и паролем.</w:t>
            </w:r>
          </w:p>
        </w:tc>
      </w:tr>
      <w:tr w:rsidR="004805D3" w:rsidRPr="00553F16" w14:paraId="1C21599F" w14:textId="77777777" w:rsidTr="00645C65">
        <w:trPr>
          <w:trHeight w:val="340"/>
          <w:jc w:val="center"/>
        </w:trPr>
        <w:tc>
          <w:tcPr>
            <w:tcW w:w="2307" w:type="dxa"/>
          </w:tcPr>
          <w:p w14:paraId="7B8F8A67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4CBD7AEB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:rsidR="004805D3" w:rsidRPr="000F2F7A" w14:paraId="17D1FD0C" w14:textId="77777777" w:rsidTr="00645C65">
        <w:trPr>
          <w:trHeight w:val="340"/>
          <w:jc w:val="center"/>
        </w:trPr>
        <w:tc>
          <w:tcPr>
            <w:tcW w:w="2307" w:type="dxa"/>
          </w:tcPr>
          <w:p w14:paraId="4677F0D8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025F5E45" w14:textId="77777777" w:rsidR="004805D3" w:rsidRDefault="00E26B22" w:rsidP="001C1939">
            <w:pPr>
              <w:numPr>
                <w:ilvl w:val="0"/>
                <w:numId w:val="19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корректные данные;</w:t>
            </w:r>
          </w:p>
          <w:p w14:paraId="1FB041B4" w14:textId="77777777" w:rsidR="004805D3" w:rsidRDefault="00E26B22" w:rsidP="001C1939">
            <w:pPr>
              <w:numPr>
                <w:ilvl w:val="0"/>
                <w:numId w:val="19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47D5588E" w14:textId="27D28E14" w:rsidR="004805D3" w:rsidRDefault="00E26B22" w:rsidP="001C1939">
            <w:pPr>
              <w:numPr>
                <w:ilvl w:val="0"/>
                <w:numId w:val="19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На странице высветилось сообщение «Вы вошли как </w:t>
            </w:r>
            <w:r w:rsidR="002738F0">
              <w:rPr>
                <w:sz w:val="24"/>
                <w:szCs w:val="24"/>
                <w:lang w:val="ru-RU" w:eastAsia="en-AU"/>
              </w:rPr>
              <w:t>пользователь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5EB318F9" w14:textId="0759A364" w:rsidR="004805D3" w:rsidRDefault="00DA6944" w:rsidP="001C1939">
            <w:pPr>
              <w:numPr>
                <w:ilvl w:val="0"/>
                <w:numId w:val="19"/>
              </w:numPr>
              <w:tabs>
                <w:tab w:val="clear" w:pos="312"/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Перенаправление на страницу личного кабинета</w:t>
            </w:r>
            <w:r w:rsidR="00E26B22"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14:paraId="7BAA66E4" w14:textId="77777777" w:rsidTr="00645C65">
        <w:trPr>
          <w:trHeight w:val="340"/>
          <w:jc w:val="center"/>
        </w:trPr>
        <w:tc>
          <w:tcPr>
            <w:tcW w:w="2307" w:type="dxa"/>
          </w:tcPr>
          <w:p w14:paraId="6DE5811C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18970184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7421DF9E" w14:textId="36F8364D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 w:rsidR="00AD3798" w:rsidRPr="000F2F7A">
              <w:rPr>
                <w:sz w:val="24"/>
                <w:szCs w:val="20"/>
              </w:rPr>
              <w:t>honorxpremium75@gmail.com</w:t>
            </w:r>
          </w:p>
          <w:p w14:paraId="528CB937" w14:textId="12085F5F" w:rsidR="004805D3" w:rsidRPr="00AD3798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Пароль:1</w:t>
            </w:r>
            <w:r w:rsidR="00AD3798">
              <w:rPr>
                <w:sz w:val="24"/>
                <w:szCs w:val="24"/>
                <w:lang w:eastAsia="en-AU"/>
              </w:rPr>
              <w:t>111</w:t>
            </w:r>
          </w:p>
        </w:tc>
      </w:tr>
      <w:tr w:rsidR="004805D3" w14:paraId="715D9201" w14:textId="77777777" w:rsidTr="00645C65">
        <w:trPr>
          <w:trHeight w:val="340"/>
          <w:jc w:val="center"/>
        </w:trPr>
        <w:tc>
          <w:tcPr>
            <w:tcW w:w="2307" w:type="dxa"/>
          </w:tcPr>
          <w:p w14:paraId="533A38F4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BA7D9DB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корректны, то авторизированный пользователь переходит на страницу. На главной странице высвечивается уведомление об успехе.</w:t>
            </w:r>
          </w:p>
        </w:tc>
      </w:tr>
      <w:tr w:rsidR="004805D3" w:rsidRPr="00553F16" w14:paraId="2697E9FC" w14:textId="77777777" w:rsidTr="00645C65">
        <w:trPr>
          <w:trHeight w:val="340"/>
          <w:jc w:val="center"/>
        </w:trPr>
        <w:tc>
          <w:tcPr>
            <w:tcW w:w="2307" w:type="dxa"/>
          </w:tcPr>
          <w:p w14:paraId="2DB71C7C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4CC9F14" w14:textId="77777777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успешно авторизовался.</w:t>
            </w:r>
          </w:p>
          <w:p w14:paraId="18FFC0E6" w14:textId="047EC9DD" w:rsidR="004805D3" w:rsidRDefault="00E26B22" w:rsidP="001C1939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 главной странице высвечивается уведомление «Вы вошли как</w:t>
            </w:r>
            <w:r w:rsidR="0046042B" w:rsidRPr="0046042B">
              <w:rPr>
                <w:sz w:val="24"/>
                <w:szCs w:val="24"/>
                <w:lang w:val="ru-RU" w:eastAsia="en-AU"/>
              </w:rPr>
              <w:t xml:space="preserve"> </w:t>
            </w:r>
            <w:proofErr w:type="gramStart"/>
            <w:r w:rsidR="0046042B">
              <w:rPr>
                <w:sz w:val="24"/>
                <w:szCs w:val="24"/>
                <w:lang w:val="ru-RU" w:eastAsia="en-AU"/>
              </w:rPr>
              <w:t>пользователь</w:t>
            </w:r>
            <w:r>
              <w:rPr>
                <w:sz w:val="24"/>
                <w:szCs w:val="24"/>
                <w:lang w:val="ru-RU" w:eastAsia="en-AU"/>
              </w:rPr>
              <w:t>»(</w:t>
            </w:r>
            <w:proofErr w:type="gramEnd"/>
            <w:r>
              <w:rPr>
                <w:sz w:val="24"/>
                <w:szCs w:val="24"/>
                <w:lang w:val="ru-RU" w:eastAsia="en-AU"/>
              </w:rPr>
              <w:t>рисунок 1).</w:t>
            </w:r>
          </w:p>
        </w:tc>
      </w:tr>
    </w:tbl>
    <w:p w14:paraId="2CF82564" w14:textId="77777777" w:rsidR="004805D3" w:rsidRDefault="004805D3" w:rsidP="001C1939">
      <w:pPr>
        <w:spacing w:after="0" w:line="360" w:lineRule="auto"/>
        <w:ind w:left="0" w:right="0" w:firstLine="567"/>
        <w:rPr>
          <w:szCs w:val="28"/>
          <w:lang w:val="ru-RU"/>
        </w:rPr>
      </w:pPr>
    </w:p>
    <w:p w14:paraId="46BF33B0" w14:textId="71D69D34" w:rsidR="004805D3" w:rsidRDefault="00724C50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 w:rsidRPr="00724C50">
        <w:rPr>
          <w:noProof/>
          <w:szCs w:val="28"/>
          <w:lang w:val="ru-RU"/>
        </w:rPr>
        <w:lastRenderedPageBreak/>
        <w:drawing>
          <wp:inline distT="0" distB="0" distL="0" distR="0" wp14:anchorId="5159C5B5" wp14:editId="3BE38CF7">
            <wp:extent cx="4220164" cy="1352739"/>
            <wp:effectExtent l="133350" t="114300" r="142875" b="1714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52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2EAFEB" w14:textId="08F300AB" w:rsidR="004805D3" w:rsidRDefault="00E26B22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1- Уведомление об успешной авторизации</w:t>
      </w:r>
    </w:p>
    <w:p w14:paraId="0A1FA111" w14:textId="77777777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Тестирование авторизации на не корректные данные представлено в таблице 2.2.2.</w:t>
      </w:r>
    </w:p>
    <w:p w14:paraId="1FA4F9DE" w14:textId="34101EB9" w:rsidR="004805D3" w:rsidRDefault="00E26B22" w:rsidP="00A13881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Таблица</w:t>
      </w:r>
      <w:r w:rsidR="00A13881" w:rsidRPr="00A13881">
        <w:rPr>
          <w:szCs w:val="28"/>
          <w:lang w:val="ru-RU"/>
        </w:rPr>
        <w:t xml:space="preserve"> </w:t>
      </w:r>
      <w:r>
        <w:rPr>
          <w:szCs w:val="28"/>
          <w:lang w:val="ru-RU"/>
        </w:rPr>
        <w:t>2 – Тестирование авторизации на не корректные данные</w:t>
      </w:r>
    </w:p>
    <w:tbl>
      <w:tblPr>
        <w:tblStyle w:val="18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3163"/>
        <w:gridCol w:w="7747"/>
      </w:tblGrid>
      <w:tr w:rsidR="004805D3" w14:paraId="597212D1" w14:textId="77777777" w:rsidTr="000669FF">
        <w:trPr>
          <w:trHeight w:val="113"/>
          <w:jc w:val="center"/>
        </w:trPr>
        <w:tc>
          <w:tcPr>
            <w:tcW w:w="3163" w:type="dxa"/>
            <w:noWrap/>
          </w:tcPr>
          <w:p w14:paraId="17127837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747" w:type="dxa"/>
            <w:noWrap/>
          </w:tcPr>
          <w:p w14:paraId="3A9AA328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686D29C8" w14:textId="77777777" w:rsidTr="000669FF">
        <w:trPr>
          <w:trHeight w:val="113"/>
          <w:jc w:val="center"/>
        </w:trPr>
        <w:tc>
          <w:tcPr>
            <w:tcW w:w="3163" w:type="dxa"/>
          </w:tcPr>
          <w:p w14:paraId="0848BB3D" w14:textId="77777777" w:rsidR="004805D3" w:rsidRDefault="00E26B22" w:rsidP="006B7C56">
            <w:pPr>
              <w:tabs>
                <w:tab w:val="left" w:pos="851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Дата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747" w:type="dxa"/>
          </w:tcPr>
          <w:p w14:paraId="6943C86F" w14:textId="3A5A6FF0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9B36F8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62893FA0" w14:textId="77777777" w:rsidTr="000669FF">
        <w:trPr>
          <w:trHeight w:val="113"/>
          <w:jc w:val="center"/>
        </w:trPr>
        <w:tc>
          <w:tcPr>
            <w:tcW w:w="3163" w:type="dxa"/>
          </w:tcPr>
          <w:p w14:paraId="3EE8C73B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747" w:type="dxa"/>
          </w:tcPr>
          <w:p w14:paraId="032FF9A7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553F16" w14:paraId="6036743A" w14:textId="77777777" w:rsidTr="000669FF">
        <w:trPr>
          <w:trHeight w:val="113"/>
          <w:jc w:val="center"/>
        </w:trPr>
        <w:tc>
          <w:tcPr>
            <w:tcW w:w="3163" w:type="dxa"/>
          </w:tcPr>
          <w:p w14:paraId="465AD3AA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Названиетестирования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/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Имя</w:t>
            </w:r>
            <w:proofErr w:type="spellEnd"/>
          </w:p>
        </w:tc>
        <w:tc>
          <w:tcPr>
            <w:tcW w:w="7747" w:type="dxa"/>
          </w:tcPr>
          <w:p w14:paraId="2576F8E0" w14:textId="78FE8225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авторизации с неправильной почтой и паролем.</w:t>
            </w:r>
          </w:p>
        </w:tc>
      </w:tr>
      <w:tr w:rsidR="004805D3" w:rsidRPr="00553F16" w14:paraId="74771B1E" w14:textId="77777777" w:rsidTr="000669FF">
        <w:trPr>
          <w:trHeight w:val="113"/>
          <w:jc w:val="center"/>
        </w:trPr>
        <w:tc>
          <w:tcPr>
            <w:tcW w:w="3163" w:type="dxa"/>
          </w:tcPr>
          <w:p w14:paraId="2415C085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Резюме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747" w:type="dxa"/>
          </w:tcPr>
          <w:p w14:paraId="718773EC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4805D3" w14:paraId="552B26D1" w14:textId="77777777" w:rsidTr="000669FF">
        <w:trPr>
          <w:trHeight w:val="113"/>
          <w:jc w:val="center"/>
        </w:trPr>
        <w:tc>
          <w:tcPr>
            <w:tcW w:w="3163" w:type="dxa"/>
          </w:tcPr>
          <w:p w14:paraId="18584DCE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Этапы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теста</w:t>
            </w:r>
            <w:proofErr w:type="spellEnd"/>
          </w:p>
        </w:tc>
        <w:tc>
          <w:tcPr>
            <w:tcW w:w="7747" w:type="dxa"/>
          </w:tcPr>
          <w:p w14:paraId="0EAD8DB6" w14:textId="77777777" w:rsidR="004805D3" w:rsidRDefault="00E26B22" w:rsidP="006B7C56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</w:tabs>
              <w:spacing w:after="0" w:line="276" w:lineRule="auto"/>
              <w:ind w:left="0" w:right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не корректные данные;</w:t>
            </w:r>
          </w:p>
          <w:p w14:paraId="33224999" w14:textId="77777777" w:rsidR="004805D3" w:rsidRDefault="00E26B22" w:rsidP="006B7C56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</w:tabs>
              <w:spacing w:after="0" w:line="276" w:lineRule="auto"/>
              <w:ind w:left="0" w:right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456E3B30" w14:textId="77777777" w:rsidR="004805D3" w:rsidRDefault="00E26B22" w:rsidP="006B7C56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</w:tabs>
              <w:spacing w:after="0" w:line="276" w:lineRule="auto"/>
              <w:ind w:left="0" w:right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Пришло уведомление «Такой пользователь не найден»;</w:t>
            </w:r>
          </w:p>
          <w:p w14:paraId="30E17AA7" w14:textId="77777777" w:rsidR="004805D3" w:rsidRDefault="00E26B22" w:rsidP="006B7C56">
            <w:pPr>
              <w:numPr>
                <w:ilvl w:val="0"/>
                <w:numId w:val="20"/>
              </w:numPr>
              <w:tabs>
                <w:tab w:val="left" w:pos="-7797"/>
                <w:tab w:val="left" w:pos="415"/>
              </w:tabs>
              <w:spacing w:after="0" w:line="276" w:lineRule="auto"/>
              <w:ind w:left="0" w:right="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Перенаправление на главную страницу.</w:t>
            </w:r>
          </w:p>
        </w:tc>
      </w:tr>
      <w:tr w:rsidR="004805D3" w14:paraId="15C2D3D8" w14:textId="77777777" w:rsidTr="000669FF">
        <w:trPr>
          <w:trHeight w:val="113"/>
          <w:jc w:val="center"/>
        </w:trPr>
        <w:tc>
          <w:tcPr>
            <w:tcW w:w="3163" w:type="dxa"/>
          </w:tcPr>
          <w:p w14:paraId="737D0B12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Тестовые</w:t>
            </w:r>
            <w:proofErr w:type="spellEnd"/>
            <w:r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данные</w:t>
            </w:r>
            <w:proofErr w:type="spellEnd"/>
          </w:p>
        </w:tc>
        <w:tc>
          <w:tcPr>
            <w:tcW w:w="7747" w:type="dxa"/>
          </w:tcPr>
          <w:p w14:paraId="1F1EA801" w14:textId="77777777" w:rsidR="004805D3" w:rsidRDefault="00E26B22" w:rsidP="000669FF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sz w:val="24"/>
                <w:szCs w:val="24"/>
                <w:lang w:eastAsia="en-AU"/>
              </w:rPr>
              <w:t>Входные</w:t>
            </w:r>
            <w:proofErr w:type="spellEnd"/>
            <w:r>
              <w:rPr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en-AU"/>
              </w:rPr>
              <w:t>данные</w:t>
            </w:r>
            <w:proofErr w:type="spellEnd"/>
            <w:r>
              <w:rPr>
                <w:sz w:val="24"/>
                <w:szCs w:val="24"/>
                <w:lang w:eastAsia="en-AU"/>
              </w:rPr>
              <w:t>:</w:t>
            </w:r>
          </w:p>
          <w:p w14:paraId="761FE894" w14:textId="5786A741" w:rsidR="004805D3" w:rsidRDefault="00E26B22" w:rsidP="000669FF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sz w:val="24"/>
                <w:szCs w:val="24"/>
                <w:lang w:eastAsia="en-AU"/>
              </w:rPr>
              <w:t>Почта</w:t>
            </w:r>
            <w:proofErr w:type="spellEnd"/>
            <w:r>
              <w:rPr>
                <w:sz w:val="24"/>
                <w:szCs w:val="24"/>
                <w:lang w:eastAsia="en-AU"/>
              </w:rPr>
              <w:t xml:space="preserve">: </w:t>
            </w:r>
            <w:hyperlink r:id="rId10" w:history="1">
              <w:r w:rsidR="004E36DE" w:rsidRPr="00926F08">
                <w:rPr>
                  <w:rStyle w:val="a3"/>
                </w:rPr>
                <w:t>Denis@mail.ru</w:t>
              </w:r>
            </w:hyperlink>
          </w:p>
          <w:p w14:paraId="412A7B23" w14:textId="6FCD6A3A" w:rsidR="004805D3" w:rsidRDefault="00E26B22" w:rsidP="000669FF">
            <w:pPr>
              <w:tabs>
                <w:tab w:val="left" w:pos="-7797"/>
              </w:tabs>
              <w:spacing w:after="0" w:line="276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proofErr w:type="spellStart"/>
            <w:r>
              <w:rPr>
                <w:sz w:val="24"/>
                <w:szCs w:val="24"/>
                <w:lang w:eastAsia="en-AU"/>
              </w:rPr>
              <w:t>Пароль</w:t>
            </w:r>
            <w:proofErr w:type="spellEnd"/>
            <w:r>
              <w:rPr>
                <w:sz w:val="24"/>
                <w:szCs w:val="24"/>
                <w:lang w:eastAsia="en-AU"/>
              </w:rPr>
              <w:t>:</w:t>
            </w:r>
            <w:r w:rsidR="004E36DE">
              <w:rPr>
                <w:sz w:val="24"/>
                <w:szCs w:val="24"/>
                <w:lang w:eastAsia="en-AU"/>
              </w:rPr>
              <w:t xml:space="preserve"> Denis</w:t>
            </w:r>
          </w:p>
        </w:tc>
      </w:tr>
      <w:tr w:rsidR="004805D3" w:rsidRPr="00645C65" w14:paraId="2DCF72B4" w14:textId="77777777" w:rsidTr="000669FF">
        <w:trPr>
          <w:trHeight w:val="113"/>
          <w:jc w:val="center"/>
        </w:trPr>
        <w:tc>
          <w:tcPr>
            <w:tcW w:w="3163" w:type="dxa"/>
          </w:tcPr>
          <w:p w14:paraId="6E45CF0C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747" w:type="dxa"/>
          </w:tcPr>
          <w:p w14:paraId="0724E770" w14:textId="4DF76B45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Chars="200" w:firstLine="48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не корректны, то пользователь не может войти в личный кабинет.</w:t>
            </w:r>
            <w:r w:rsidR="00C21B0B" w:rsidRPr="00C21B0B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 xml:space="preserve">На главной странице </w:t>
            </w:r>
            <w:r>
              <w:rPr>
                <w:sz w:val="24"/>
                <w:szCs w:val="24"/>
                <w:lang w:val="ru-RU" w:eastAsia="en-AU"/>
              </w:rPr>
              <w:lastRenderedPageBreak/>
              <w:t>высвечивается уведомление об ошибке.</w:t>
            </w:r>
          </w:p>
        </w:tc>
      </w:tr>
      <w:tr w:rsidR="004805D3" w:rsidRPr="00553F16" w14:paraId="3F594EA6" w14:textId="77777777" w:rsidTr="000669FF">
        <w:trPr>
          <w:trHeight w:val="113"/>
          <w:jc w:val="center"/>
        </w:trPr>
        <w:tc>
          <w:tcPr>
            <w:tcW w:w="3163" w:type="dxa"/>
          </w:tcPr>
          <w:p w14:paraId="0A703404" w14:textId="77777777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="0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747" w:type="dxa"/>
          </w:tcPr>
          <w:p w14:paraId="0D884204" w14:textId="7AC67E82" w:rsidR="004805D3" w:rsidRDefault="00E26B22" w:rsidP="006B7C56">
            <w:pPr>
              <w:tabs>
                <w:tab w:val="left" w:pos="-7797"/>
              </w:tabs>
              <w:spacing w:after="0" w:line="276" w:lineRule="auto"/>
              <w:ind w:left="0" w:right="0" w:firstLineChars="200" w:firstLine="480"/>
              <w:jc w:val="center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ошибке «Такой пользователь не найден</w:t>
            </w:r>
            <w:proofErr w:type="gramStart"/>
            <w:r w:rsidR="00C21B0B" w:rsidRPr="00C21B0B">
              <w:rPr>
                <w:sz w:val="24"/>
                <w:szCs w:val="24"/>
                <w:lang w:val="ru-RU" w:eastAsia="en-AU"/>
              </w:rPr>
              <w:t>.</w:t>
            </w:r>
            <w:r>
              <w:rPr>
                <w:sz w:val="24"/>
                <w:szCs w:val="24"/>
                <w:lang w:val="ru-RU" w:eastAsia="en-AU"/>
              </w:rPr>
              <w:t>»(</w:t>
            </w:r>
            <w:proofErr w:type="gramEnd"/>
            <w:r>
              <w:rPr>
                <w:sz w:val="24"/>
                <w:szCs w:val="24"/>
                <w:lang w:val="ru-RU" w:eastAsia="en-AU"/>
              </w:rPr>
              <w:t>рисунок</w:t>
            </w:r>
            <w:r w:rsidR="00C21B0B" w:rsidRPr="006B7C56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2), остался на главной странице</w:t>
            </w:r>
          </w:p>
        </w:tc>
      </w:tr>
    </w:tbl>
    <w:p w14:paraId="602AFCD0" w14:textId="3750769B" w:rsidR="004805D3" w:rsidRDefault="006B7C56" w:rsidP="00A13881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 w:rsidRPr="006B7C56">
        <w:rPr>
          <w:noProof/>
          <w:szCs w:val="28"/>
          <w:lang w:val="ru-RU"/>
        </w:rPr>
        <w:drawing>
          <wp:inline distT="0" distB="0" distL="0" distR="0" wp14:anchorId="24E2F43F" wp14:editId="544D5B90">
            <wp:extent cx="4239217" cy="1333686"/>
            <wp:effectExtent l="133350" t="114300" r="142875" b="15240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336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3D322" w14:textId="47F65A04" w:rsidR="004805D3" w:rsidRDefault="00E26B22" w:rsidP="006B7C56">
      <w:pPr>
        <w:suppressAutoHyphens w:val="0"/>
        <w:spacing w:after="0" w:line="240" w:lineRule="auto"/>
        <w:ind w:left="0" w:right="0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 – Уведомление об ошибке авторизации</w:t>
      </w:r>
    </w:p>
    <w:p w14:paraId="1337A016" w14:textId="59E074FC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Тестирование регистрации на корректных данных контрольного примера представлено в таблице 3.</w:t>
      </w:r>
    </w:p>
    <w:p w14:paraId="58053293" w14:textId="3680CAA3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Таблица </w:t>
      </w:r>
      <w:r w:rsidR="007207B0" w:rsidRPr="007207B0">
        <w:rPr>
          <w:szCs w:val="28"/>
          <w:lang w:val="ru-RU"/>
        </w:rPr>
        <w:t xml:space="preserve">3 </w:t>
      </w:r>
      <w:r>
        <w:rPr>
          <w:szCs w:val="28"/>
          <w:lang w:val="ru-RU"/>
        </w:rPr>
        <w:t>– Тестирование регистрации на корректных данных контрольного примера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67C87CA6" w14:textId="77777777" w:rsidTr="007207B0">
        <w:trPr>
          <w:trHeight w:val="113"/>
          <w:jc w:val="center"/>
        </w:trPr>
        <w:tc>
          <w:tcPr>
            <w:tcW w:w="2307" w:type="dxa"/>
            <w:noWrap/>
          </w:tcPr>
          <w:p w14:paraId="5A720F49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64C15436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00E8025B" w14:textId="77777777" w:rsidTr="007207B0">
        <w:trPr>
          <w:trHeight w:val="113"/>
          <w:jc w:val="center"/>
        </w:trPr>
        <w:tc>
          <w:tcPr>
            <w:tcW w:w="2307" w:type="dxa"/>
          </w:tcPr>
          <w:p w14:paraId="1162CEC3" w14:textId="77777777" w:rsidR="004805D3" w:rsidRDefault="00E26B22" w:rsidP="007207B0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16A2DC3E" w14:textId="026A5758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B53579">
              <w:rPr>
                <w:bCs/>
                <w:sz w:val="24"/>
                <w:szCs w:val="24"/>
                <w:lang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1766AAF7" w14:textId="77777777" w:rsidTr="007207B0">
        <w:trPr>
          <w:trHeight w:val="113"/>
          <w:jc w:val="center"/>
        </w:trPr>
        <w:tc>
          <w:tcPr>
            <w:tcW w:w="2307" w:type="dxa"/>
          </w:tcPr>
          <w:p w14:paraId="5FAF09A4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5911B557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553F16" w14:paraId="7C8CC377" w14:textId="77777777" w:rsidTr="007207B0">
        <w:trPr>
          <w:trHeight w:val="113"/>
          <w:jc w:val="center"/>
        </w:trPr>
        <w:tc>
          <w:tcPr>
            <w:tcW w:w="2307" w:type="dxa"/>
          </w:tcPr>
          <w:p w14:paraId="58B98FD5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Название тестирования/ Имя</w:t>
            </w:r>
          </w:p>
        </w:tc>
        <w:tc>
          <w:tcPr>
            <w:tcW w:w="7582" w:type="dxa"/>
          </w:tcPr>
          <w:p w14:paraId="61CFD0DE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Проверка формы регистрации при введении корректных данных</w:t>
            </w:r>
          </w:p>
        </w:tc>
      </w:tr>
      <w:tr w:rsidR="004805D3" w:rsidRPr="00553F16" w14:paraId="75C2C48E" w14:textId="77777777" w:rsidTr="007207B0">
        <w:trPr>
          <w:trHeight w:val="113"/>
          <w:jc w:val="center"/>
        </w:trPr>
        <w:tc>
          <w:tcPr>
            <w:tcW w:w="2307" w:type="dxa"/>
          </w:tcPr>
          <w:p w14:paraId="3F339EDF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A62A78E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Проверить программу при </w:t>
            </w:r>
            <w:proofErr w:type="gramStart"/>
            <w:r>
              <w:rPr>
                <w:bCs/>
                <w:sz w:val="24"/>
                <w:szCs w:val="24"/>
                <w:lang w:val="ru-RU" w:eastAsia="en-AU"/>
              </w:rPr>
              <w:t>вводе  корректных</w:t>
            </w:r>
            <w:proofErr w:type="gramEnd"/>
            <w:r>
              <w:rPr>
                <w:bCs/>
                <w:sz w:val="24"/>
                <w:szCs w:val="24"/>
                <w:lang w:val="ru-RU" w:eastAsia="en-AU"/>
              </w:rPr>
              <w:t xml:space="preserve"> данных.</w:t>
            </w:r>
          </w:p>
        </w:tc>
      </w:tr>
      <w:tr w:rsidR="004805D3" w:rsidRPr="00553F16" w14:paraId="0DB0960B" w14:textId="77777777" w:rsidTr="007207B0">
        <w:trPr>
          <w:trHeight w:val="113"/>
          <w:jc w:val="center"/>
        </w:trPr>
        <w:tc>
          <w:tcPr>
            <w:tcW w:w="2307" w:type="dxa"/>
          </w:tcPr>
          <w:p w14:paraId="4BFB70D9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08251904" w14:textId="77777777" w:rsidR="004805D3" w:rsidRPr="00257706" w:rsidRDefault="00E26B22" w:rsidP="00257706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</w:tabs>
              <w:spacing w:after="0" w:line="240" w:lineRule="auto"/>
              <w:ind w:right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Ввели в форму корректные данные;</w:t>
            </w:r>
          </w:p>
          <w:p w14:paraId="123D5C50" w14:textId="5AC452D6" w:rsidR="004805D3" w:rsidRPr="00257706" w:rsidRDefault="00E26B22" w:rsidP="00257706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</w:tabs>
              <w:spacing w:after="0" w:line="240" w:lineRule="auto"/>
              <w:ind w:right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Нажать на кнопку «</w:t>
            </w:r>
            <w:r w:rsidR="00341873" w:rsidRPr="00257706">
              <w:rPr>
                <w:sz w:val="24"/>
                <w:szCs w:val="24"/>
                <w:lang w:val="ru-RU" w:eastAsia="en-AU"/>
              </w:rPr>
              <w:t>Зарегистрироваться</w:t>
            </w:r>
            <w:r w:rsidRPr="00257706">
              <w:rPr>
                <w:sz w:val="24"/>
                <w:szCs w:val="24"/>
                <w:lang w:val="ru-RU" w:eastAsia="en-AU"/>
              </w:rPr>
              <w:t>»;</w:t>
            </w:r>
          </w:p>
          <w:p w14:paraId="570B22D5" w14:textId="2A671653" w:rsidR="004805D3" w:rsidRPr="00257706" w:rsidRDefault="00E26B22" w:rsidP="00257706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</w:tabs>
              <w:spacing w:after="0" w:line="240" w:lineRule="auto"/>
              <w:ind w:right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Если в базе данных нет пользователя с такой почтой, то появляется уведомление «</w:t>
            </w:r>
            <w:r w:rsidR="00483DFD" w:rsidRPr="00257706">
              <w:rPr>
                <w:bCs/>
                <w:sz w:val="24"/>
                <w:szCs w:val="24"/>
                <w:lang w:val="ru-RU" w:eastAsia="en-AU"/>
              </w:rPr>
              <w:t xml:space="preserve">Пользователь успешно зарегистрирован. Вы можете </w:t>
            </w:r>
            <w:r w:rsidR="00483DFD" w:rsidRPr="00257706">
              <w:rPr>
                <w:bCs/>
                <w:sz w:val="24"/>
                <w:szCs w:val="24"/>
                <w:lang w:val="ru-RU" w:eastAsia="en-AU"/>
              </w:rPr>
              <w:lastRenderedPageBreak/>
              <w:t>войти</w:t>
            </w:r>
            <w:r w:rsidRPr="00257706">
              <w:rPr>
                <w:sz w:val="24"/>
                <w:szCs w:val="24"/>
                <w:lang w:val="ru-RU" w:eastAsia="en-AU"/>
              </w:rPr>
              <w:t>»;</w:t>
            </w:r>
          </w:p>
          <w:p w14:paraId="614420F1" w14:textId="77777777" w:rsidR="004805D3" w:rsidRPr="00257706" w:rsidRDefault="00E26B22" w:rsidP="00257706">
            <w:pPr>
              <w:pStyle w:val="af2"/>
              <w:numPr>
                <w:ilvl w:val="0"/>
                <w:numId w:val="28"/>
              </w:numPr>
              <w:tabs>
                <w:tab w:val="left" w:pos="-7797"/>
                <w:tab w:val="left" w:pos="415"/>
              </w:tabs>
              <w:spacing w:after="0" w:line="240" w:lineRule="auto"/>
              <w:ind w:right="0"/>
              <w:rPr>
                <w:sz w:val="24"/>
                <w:szCs w:val="24"/>
                <w:lang w:val="ru-RU" w:eastAsia="en-AU"/>
              </w:rPr>
            </w:pPr>
            <w:r w:rsidRPr="00257706">
              <w:rPr>
                <w:sz w:val="24"/>
                <w:szCs w:val="24"/>
                <w:lang w:val="ru-RU" w:eastAsia="en-AU"/>
              </w:rPr>
              <w:t>Переход на главную страницу для авторизации.</w:t>
            </w:r>
          </w:p>
        </w:tc>
      </w:tr>
      <w:tr w:rsidR="004805D3" w14:paraId="1F5C12D3" w14:textId="77777777" w:rsidTr="007207B0">
        <w:trPr>
          <w:trHeight w:val="113"/>
          <w:jc w:val="center"/>
        </w:trPr>
        <w:tc>
          <w:tcPr>
            <w:tcW w:w="2307" w:type="dxa"/>
          </w:tcPr>
          <w:p w14:paraId="4A78EB54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582" w:type="dxa"/>
          </w:tcPr>
          <w:p w14:paraId="1BE8CC5C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Входные данные:</w:t>
            </w:r>
          </w:p>
          <w:p w14:paraId="0FE8463D" w14:textId="26905346" w:rsidR="00255CD8" w:rsidRPr="00553F16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Почта</w:t>
            </w:r>
            <w:r w:rsidRPr="00553F16">
              <w:rPr>
                <w:bCs/>
                <w:sz w:val="24"/>
                <w:szCs w:val="24"/>
                <w:lang w:val="ru-RU" w:eastAsia="en-AU"/>
              </w:rPr>
              <w:t xml:space="preserve">: </w:t>
            </w:r>
            <w:hyperlink r:id="rId12" w:history="1">
              <w:r w:rsidR="00255CD8" w:rsidRPr="00926F08">
                <w:rPr>
                  <w:rStyle w:val="a3"/>
                </w:rPr>
                <w:t>hcsland</w:t>
              </w:r>
              <w:r w:rsidR="00255CD8" w:rsidRPr="00553F16">
                <w:rPr>
                  <w:rStyle w:val="a3"/>
                  <w:lang w:val="ru-RU"/>
                </w:rPr>
                <w:t>87@</w:t>
              </w:r>
              <w:r w:rsidR="00255CD8" w:rsidRPr="00926F08">
                <w:rPr>
                  <w:rStyle w:val="a3"/>
                </w:rPr>
                <w:t>gmail</w:t>
              </w:r>
              <w:r w:rsidR="00255CD8" w:rsidRPr="00553F16">
                <w:rPr>
                  <w:rStyle w:val="a3"/>
                  <w:lang w:val="ru-RU"/>
                </w:rPr>
                <w:t>.</w:t>
              </w:r>
              <w:r w:rsidR="00255CD8" w:rsidRPr="00926F08">
                <w:rPr>
                  <w:rStyle w:val="a3"/>
                </w:rPr>
                <w:t>com</w:t>
              </w:r>
            </w:hyperlink>
          </w:p>
          <w:p w14:paraId="265B8077" w14:textId="6E054F86" w:rsidR="004805D3" w:rsidRPr="00255CD8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Пароль</w:t>
            </w:r>
            <w:r w:rsidRPr="00255CD8">
              <w:rPr>
                <w:bCs/>
                <w:sz w:val="24"/>
                <w:szCs w:val="24"/>
                <w:lang w:eastAsia="en-AU"/>
              </w:rPr>
              <w:t>:</w:t>
            </w:r>
            <w:r w:rsidR="00DF41A7" w:rsidRPr="00255CD8">
              <w:rPr>
                <w:bCs/>
                <w:sz w:val="24"/>
                <w:szCs w:val="24"/>
                <w:lang w:eastAsia="en-AU"/>
              </w:rPr>
              <w:t xml:space="preserve"> </w:t>
            </w:r>
            <w:r w:rsidR="00255CD8">
              <w:rPr>
                <w:bCs/>
                <w:sz w:val="24"/>
                <w:szCs w:val="24"/>
                <w:lang w:val="ru-RU" w:eastAsia="en-AU"/>
              </w:rPr>
              <w:t>1111</w:t>
            </w:r>
          </w:p>
        </w:tc>
      </w:tr>
      <w:tr w:rsidR="004805D3" w:rsidRPr="00645C65" w14:paraId="40341A82" w14:textId="77777777" w:rsidTr="007207B0">
        <w:trPr>
          <w:trHeight w:val="113"/>
          <w:jc w:val="center"/>
        </w:trPr>
        <w:tc>
          <w:tcPr>
            <w:tcW w:w="2307" w:type="dxa"/>
          </w:tcPr>
          <w:p w14:paraId="2A4AE7F8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6B1DB3B" w14:textId="3AE5BC5C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 выполнении тестирования, если данные корректны, то пользователь</w:t>
            </w:r>
            <w:r w:rsidR="00DF41A7">
              <w:rPr>
                <w:bCs/>
                <w:sz w:val="24"/>
                <w:szCs w:val="24"/>
                <w:lang w:val="ru-RU" w:eastAsia="en-AU"/>
              </w:rPr>
              <w:t xml:space="preserve"> регистрируется в системе</w:t>
            </w:r>
            <w:r>
              <w:rPr>
                <w:bCs/>
                <w:sz w:val="24"/>
                <w:szCs w:val="24"/>
                <w:lang w:val="ru-RU" w:eastAsia="en-AU"/>
              </w:rPr>
              <w:t>.</w:t>
            </w:r>
            <w:r w:rsidR="00A2202E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ru-RU" w:eastAsia="en-AU"/>
              </w:rPr>
              <w:t>На главной странице высвечивается уведомление об успешном прикреплении «</w:t>
            </w:r>
            <w:r w:rsidR="00087B73">
              <w:rPr>
                <w:bCs/>
                <w:sz w:val="24"/>
                <w:szCs w:val="24"/>
                <w:lang w:val="ru-RU" w:eastAsia="en-AU"/>
              </w:rPr>
              <w:t>Пользователь успешно зарегистрирован. Вы можете войти</w:t>
            </w:r>
            <w:r>
              <w:rPr>
                <w:bCs/>
                <w:sz w:val="24"/>
                <w:szCs w:val="24"/>
                <w:lang w:val="ru-RU" w:eastAsia="en-AU"/>
              </w:rPr>
              <w:t>».</w:t>
            </w:r>
          </w:p>
        </w:tc>
      </w:tr>
      <w:tr w:rsidR="004805D3" w:rsidRPr="00645C65" w14:paraId="2CDD46C6" w14:textId="77777777" w:rsidTr="007207B0">
        <w:trPr>
          <w:trHeight w:val="113"/>
          <w:jc w:val="center"/>
        </w:trPr>
        <w:tc>
          <w:tcPr>
            <w:tcW w:w="2307" w:type="dxa"/>
          </w:tcPr>
          <w:p w14:paraId="29E9D049" w14:textId="77777777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9E838F2" w14:textId="3CD764C6" w:rsidR="004805D3" w:rsidRDefault="00E26B22" w:rsidP="007207B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 прикреплении к больнице «</w:t>
            </w:r>
            <w:r w:rsidR="007C7C28">
              <w:rPr>
                <w:bCs/>
                <w:sz w:val="24"/>
                <w:szCs w:val="24"/>
                <w:lang w:val="ru-RU" w:eastAsia="en-AU"/>
              </w:rPr>
              <w:t xml:space="preserve">Пользователь успешно зарегистрирован. Вы можете </w:t>
            </w:r>
            <w:proofErr w:type="gramStart"/>
            <w:r w:rsidR="007C7C28">
              <w:rPr>
                <w:bCs/>
                <w:sz w:val="24"/>
                <w:szCs w:val="24"/>
                <w:lang w:val="ru-RU" w:eastAsia="en-AU"/>
              </w:rPr>
              <w:t>войти</w:t>
            </w:r>
            <w:r>
              <w:rPr>
                <w:bCs/>
                <w:sz w:val="24"/>
                <w:szCs w:val="24"/>
                <w:lang w:val="ru-RU" w:eastAsia="en-AU"/>
              </w:rPr>
              <w:t>»(</w:t>
            </w:r>
            <w:proofErr w:type="gramEnd"/>
            <w:r>
              <w:rPr>
                <w:bCs/>
                <w:sz w:val="24"/>
                <w:szCs w:val="24"/>
                <w:lang w:val="ru-RU" w:eastAsia="en-AU"/>
              </w:rPr>
              <w:t>рисунок</w:t>
            </w:r>
            <w:r w:rsidR="00A93987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ru-RU" w:eastAsia="en-AU"/>
              </w:rPr>
              <w:t>3).</w:t>
            </w:r>
          </w:p>
        </w:tc>
      </w:tr>
    </w:tbl>
    <w:p w14:paraId="3FF0EFDF" w14:textId="77777777" w:rsidR="004805D3" w:rsidRDefault="004805D3" w:rsidP="0017342D">
      <w:pPr>
        <w:spacing w:after="0" w:line="360" w:lineRule="auto"/>
        <w:ind w:right="0"/>
        <w:rPr>
          <w:szCs w:val="28"/>
          <w:lang w:val="ru-RU"/>
        </w:rPr>
      </w:pPr>
    </w:p>
    <w:p w14:paraId="192F24F7" w14:textId="7FCCEA1B" w:rsidR="004805D3" w:rsidRDefault="0017342D" w:rsidP="00136C8A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 w:rsidRPr="0017342D">
        <w:rPr>
          <w:noProof/>
          <w:szCs w:val="28"/>
          <w:lang w:val="ru-RU"/>
        </w:rPr>
        <w:drawing>
          <wp:inline distT="0" distB="0" distL="0" distR="0" wp14:anchorId="733E0CBC" wp14:editId="59115C71">
            <wp:extent cx="4344006" cy="1428949"/>
            <wp:effectExtent l="114300" t="114300" r="133350" b="15240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28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A9E13C" w14:textId="24580BDD" w:rsidR="004805D3" w:rsidRDefault="00E26B22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</w:t>
      </w:r>
      <w:r w:rsidR="00A93987">
        <w:rPr>
          <w:szCs w:val="28"/>
          <w:lang w:val="ru-RU"/>
        </w:rPr>
        <w:t xml:space="preserve"> </w:t>
      </w:r>
      <w:r>
        <w:rPr>
          <w:szCs w:val="28"/>
          <w:lang w:val="ru-RU"/>
        </w:rPr>
        <w:t>3 –Уведомление об успешно</w:t>
      </w:r>
      <w:r w:rsidR="00B41E3E">
        <w:rPr>
          <w:szCs w:val="28"/>
          <w:lang w:val="ru-RU"/>
        </w:rPr>
        <w:t>й регистрации на сайте</w:t>
      </w:r>
    </w:p>
    <w:p w14:paraId="59093ED2" w14:textId="77777777" w:rsidR="00BC0D6F" w:rsidRDefault="00BC0D6F">
      <w:pPr>
        <w:suppressAutoHyphens w:val="0"/>
        <w:spacing w:after="0" w:line="240" w:lineRule="auto"/>
        <w:ind w:left="0" w:right="0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50329BE7" w14:textId="71FEDA4A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Тестирование регистрации на не корректные данные представлено в таблице </w:t>
      </w:r>
      <w:r w:rsidR="00691108">
        <w:rPr>
          <w:szCs w:val="28"/>
          <w:lang w:val="ru-RU"/>
        </w:rPr>
        <w:t>4</w:t>
      </w:r>
    </w:p>
    <w:p w14:paraId="4093D658" w14:textId="7DFF6C32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Таблица 4 – Тестирование регистрации на некорректные данные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243ED792" w14:textId="77777777" w:rsidTr="00DB7E96">
        <w:trPr>
          <w:trHeight w:val="113"/>
          <w:jc w:val="center"/>
        </w:trPr>
        <w:tc>
          <w:tcPr>
            <w:tcW w:w="2307" w:type="dxa"/>
            <w:noWrap/>
          </w:tcPr>
          <w:p w14:paraId="0292B741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18CDE74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25D62DC1" w14:textId="77777777" w:rsidTr="00DB7E96">
        <w:trPr>
          <w:trHeight w:val="113"/>
          <w:jc w:val="center"/>
        </w:trPr>
        <w:tc>
          <w:tcPr>
            <w:tcW w:w="2307" w:type="dxa"/>
          </w:tcPr>
          <w:p w14:paraId="19E0B4D6" w14:textId="77777777" w:rsidR="004805D3" w:rsidRDefault="00E26B22" w:rsidP="00DB7E96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Дата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5C864371" w14:textId="5095A2DB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2030AA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3757F091" w14:textId="77777777" w:rsidTr="00DB7E96">
        <w:trPr>
          <w:trHeight w:val="113"/>
          <w:jc w:val="center"/>
        </w:trPr>
        <w:tc>
          <w:tcPr>
            <w:tcW w:w="2307" w:type="dxa"/>
          </w:tcPr>
          <w:p w14:paraId="24A60794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107D70AA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BA4E7D" w14:paraId="0B184217" w14:textId="77777777" w:rsidTr="00DB7E96">
        <w:trPr>
          <w:trHeight w:val="113"/>
          <w:jc w:val="center"/>
        </w:trPr>
        <w:tc>
          <w:tcPr>
            <w:tcW w:w="2307" w:type="dxa"/>
          </w:tcPr>
          <w:p w14:paraId="43B4B71A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06E144C7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регистрации при введении не корректных данных</w:t>
            </w:r>
          </w:p>
        </w:tc>
      </w:tr>
      <w:tr w:rsidR="004805D3" w:rsidRPr="00BA4E7D" w14:paraId="423E0AF4" w14:textId="77777777" w:rsidTr="00DB7E96">
        <w:trPr>
          <w:trHeight w:val="113"/>
          <w:jc w:val="center"/>
        </w:trPr>
        <w:tc>
          <w:tcPr>
            <w:tcW w:w="2307" w:type="dxa"/>
          </w:tcPr>
          <w:p w14:paraId="3CAC1DE2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203436A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4805D3" w:rsidRPr="00BA4E7D" w14:paraId="33C42AA4" w14:textId="77777777" w:rsidTr="00DB7E96">
        <w:trPr>
          <w:trHeight w:val="113"/>
          <w:jc w:val="center"/>
        </w:trPr>
        <w:tc>
          <w:tcPr>
            <w:tcW w:w="2307" w:type="dxa"/>
          </w:tcPr>
          <w:p w14:paraId="61371D7D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1A731F00" w14:textId="77777777" w:rsidR="004805D3" w:rsidRDefault="00E26B22" w:rsidP="00DB7E96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1.Ввели в форму не корректные данные;</w:t>
            </w:r>
          </w:p>
          <w:p w14:paraId="4D790DA1" w14:textId="2D7770A0" w:rsidR="004805D3" w:rsidRDefault="00E26B22" w:rsidP="00DB7E96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2.Нажать на кнопку «</w:t>
            </w:r>
            <w:r w:rsidR="00FF44D5">
              <w:rPr>
                <w:sz w:val="24"/>
                <w:szCs w:val="24"/>
                <w:lang w:val="ru-RU" w:eastAsia="en-AU"/>
              </w:rPr>
              <w:t>Зарегистрироваться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380CB008" w14:textId="0E4BD793" w:rsidR="004805D3" w:rsidRDefault="00E26B22" w:rsidP="00DB7E96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3.Если в базе данных есть пользователь с такой почтой, то появляется уведомление «</w:t>
            </w:r>
            <w:r w:rsidR="00FF44D5" w:rsidRPr="00CF5DF3">
              <w:rPr>
                <w:sz w:val="24"/>
                <w:szCs w:val="24"/>
                <w:lang w:val="ru-RU" w:eastAsia="en-AU"/>
              </w:rPr>
              <w:t xml:space="preserve">Данный </w:t>
            </w:r>
            <w:proofErr w:type="spellStart"/>
            <w:r w:rsidR="00FF44D5" w:rsidRPr="00CF5DF3">
              <w:rPr>
                <w:sz w:val="24"/>
                <w:szCs w:val="24"/>
                <w:lang w:val="ru-RU" w:eastAsia="en-AU"/>
              </w:rPr>
              <w:t>email</w:t>
            </w:r>
            <w:proofErr w:type="spellEnd"/>
            <w:r w:rsidR="00FF44D5" w:rsidRPr="00CF5DF3">
              <w:rPr>
                <w:sz w:val="24"/>
                <w:szCs w:val="24"/>
                <w:lang w:val="ru-RU" w:eastAsia="en-AU"/>
              </w:rPr>
              <w:t xml:space="preserve"> уже используется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59C9F4E0" w14:textId="77777777" w:rsidR="004805D3" w:rsidRDefault="00E26B22" w:rsidP="00DB7E96">
            <w:pPr>
              <w:tabs>
                <w:tab w:val="left" w:pos="-7797"/>
                <w:tab w:val="left" w:pos="415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4.Переход на главную страницу для повторного прикрепления.</w:t>
            </w:r>
          </w:p>
        </w:tc>
      </w:tr>
      <w:tr w:rsidR="004805D3" w:rsidRPr="007C7C28" w14:paraId="1A2F70B7" w14:textId="77777777" w:rsidTr="00DB7E96">
        <w:trPr>
          <w:trHeight w:val="113"/>
          <w:jc w:val="center"/>
        </w:trPr>
        <w:tc>
          <w:tcPr>
            <w:tcW w:w="2307" w:type="dxa"/>
          </w:tcPr>
          <w:p w14:paraId="07A49353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4FB47E0A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5A5429E3" w14:textId="13A99CEE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hyperlink r:id="rId14" w:history="1">
              <w:r w:rsidR="00760BE0" w:rsidRPr="00926F08">
                <w:rPr>
                  <w:rStyle w:val="a3"/>
                </w:rPr>
                <w:t>hcsland</w:t>
              </w:r>
              <w:r w:rsidR="00760BE0" w:rsidRPr="007C7C28">
                <w:rPr>
                  <w:rStyle w:val="a3"/>
                  <w:lang w:val="ru-RU"/>
                </w:rPr>
                <w:t>87@</w:t>
              </w:r>
              <w:r w:rsidR="00760BE0" w:rsidRPr="00926F08">
                <w:rPr>
                  <w:rStyle w:val="a3"/>
                </w:rPr>
                <w:t>gmail</w:t>
              </w:r>
              <w:r w:rsidR="00760BE0" w:rsidRPr="007C7C28">
                <w:rPr>
                  <w:rStyle w:val="a3"/>
                  <w:lang w:val="ru-RU"/>
                </w:rPr>
                <w:t>.</w:t>
              </w:r>
              <w:r w:rsidR="00760BE0" w:rsidRPr="00926F08">
                <w:rPr>
                  <w:rStyle w:val="a3"/>
                </w:rPr>
                <w:t>com</w:t>
              </w:r>
            </w:hyperlink>
          </w:p>
          <w:p w14:paraId="0A026D80" w14:textId="0A98CEAD" w:rsidR="004805D3" w:rsidRPr="00760BE0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 w:rsidR="00760BE0">
              <w:rPr>
                <w:sz w:val="24"/>
                <w:szCs w:val="24"/>
                <w:lang w:val="ru-RU" w:eastAsia="en-AU"/>
              </w:rPr>
              <w:t>1111</w:t>
            </w:r>
          </w:p>
        </w:tc>
      </w:tr>
      <w:tr w:rsidR="004805D3" w:rsidRPr="00645C65" w14:paraId="416506B4" w14:textId="77777777" w:rsidTr="00DB7E96">
        <w:trPr>
          <w:trHeight w:val="113"/>
          <w:jc w:val="center"/>
        </w:trPr>
        <w:tc>
          <w:tcPr>
            <w:tcW w:w="2307" w:type="dxa"/>
          </w:tcPr>
          <w:p w14:paraId="2903CC36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11BE0225" w14:textId="4AFE885D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При выполнении тестирования, если в базе данных уже существует пользователь с такой </w:t>
            </w:r>
            <w:proofErr w:type="gramStart"/>
            <w:r>
              <w:rPr>
                <w:sz w:val="24"/>
                <w:szCs w:val="24"/>
                <w:lang w:val="ru-RU" w:eastAsia="en-AU"/>
              </w:rPr>
              <w:t>почтой</w:t>
            </w:r>
            <w:proofErr w:type="gramEnd"/>
            <w:r>
              <w:rPr>
                <w:sz w:val="24"/>
                <w:szCs w:val="24"/>
                <w:lang w:val="ru-RU" w:eastAsia="en-AU"/>
              </w:rPr>
              <w:t xml:space="preserve"> то высвечивается уведомление «</w:t>
            </w:r>
            <w:r w:rsidR="00CF5DF3" w:rsidRPr="00CF5DF3">
              <w:rPr>
                <w:sz w:val="24"/>
                <w:szCs w:val="24"/>
                <w:lang w:val="ru-RU" w:eastAsia="en-AU"/>
              </w:rPr>
              <w:t xml:space="preserve">Данный </w:t>
            </w:r>
            <w:proofErr w:type="spellStart"/>
            <w:r w:rsidR="00CF5DF3" w:rsidRPr="00CF5DF3">
              <w:rPr>
                <w:sz w:val="24"/>
                <w:szCs w:val="24"/>
                <w:lang w:val="ru-RU" w:eastAsia="en-AU"/>
              </w:rPr>
              <w:t>email</w:t>
            </w:r>
            <w:proofErr w:type="spellEnd"/>
            <w:r w:rsidR="00CF5DF3" w:rsidRPr="00CF5DF3">
              <w:rPr>
                <w:sz w:val="24"/>
                <w:szCs w:val="24"/>
                <w:lang w:val="ru-RU" w:eastAsia="en-AU"/>
              </w:rPr>
              <w:t xml:space="preserve"> уже используется</w:t>
            </w:r>
            <w:r>
              <w:rPr>
                <w:sz w:val="24"/>
                <w:szCs w:val="24"/>
                <w:lang w:val="ru-RU" w:eastAsia="en-AU"/>
              </w:rPr>
              <w:t>».</w:t>
            </w:r>
            <w:r w:rsidR="007C7C28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Пользователя перенаправляет на главную страницу.</w:t>
            </w:r>
          </w:p>
        </w:tc>
      </w:tr>
      <w:tr w:rsidR="004805D3" w:rsidRPr="00CF5DF3" w14:paraId="0C285581" w14:textId="77777777" w:rsidTr="00DB7E96">
        <w:trPr>
          <w:trHeight w:val="113"/>
          <w:jc w:val="center"/>
        </w:trPr>
        <w:tc>
          <w:tcPr>
            <w:tcW w:w="2307" w:type="dxa"/>
          </w:tcPr>
          <w:p w14:paraId="5BBF093F" w14:textId="77777777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4AD29844" w14:textId="2FE5C4B0" w:rsidR="004805D3" w:rsidRDefault="00E26B22" w:rsidP="00DB7E96">
            <w:pPr>
              <w:tabs>
                <w:tab w:val="left" w:pos="-7797"/>
              </w:tabs>
              <w:spacing w:after="0" w:line="240" w:lineRule="auto"/>
              <w:ind w:left="0" w:right="0" w:firstLineChars="42" w:firstLine="101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ошибке</w:t>
            </w:r>
            <w:r w:rsidR="00CF5DF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прикрепления</w:t>
            </w:r>
            <w:r w:rsidR="00CF5DF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«</w:t>
            </w:r>
            <w:r w:rsidR="00CF5DF3" w:rsidRPr="00CF5DF3">
              <w:rPr>
                <w:sz w:val="24"/>
                <w:szCs w:val="24"/>
                <w:lang w:val="ru-RU" w:eastAsia="en-AU"/>
              </w:rPr>
              <w:t xml:space="preserve">Данный </w:t>
            </w:r>
            <w:proofErr w:type="spellStart"/>
            <w:r w:rsidR="00CF5DF3" w:rsidRPr="00CF5DF3">
              <w:rPr>
                <w:sz w:val="24"/>
                <w:szCs w:val="24"/>
                <w:lang w:val="ru-RU" w:eastAsia="en-AU"/>
              </w:rPr>
              <w:t>email</w:t>
            </w:r>
            <w:proofErr w:type="spellEnd"/>
            <w:r w:rsidR="00CF5DF3" w:rsidRPr="00CF5DF3">
              <w:rPr>
                <w:sz w:val="24"/>
                <w:szCs w:val="24"/>
                <w:lang w:val="ru-RU" w:eastAsia="en-AU"/>
              </w:rPr>
              <w:t xml:space="preserve"> уже </w:t>
            </w:r>
            <w:proofErr w:type="gramStart"/>
            <w:r w:rsidR="00CF5DF3" w:rsidRPr="00CF5DF3">
              <w:rPr>
                <w:sz w:val="24"/>
                <w:szCs w:val="24"/>
                <w:lang w:val="ru-RU" w:eastAsia="en-AU"/>
              </w:rPr>
              <w:t>используется</w:t>
            </w:r>
            <w:r>
              <w:rPr>
                <w:sz w:val="24"/>
                <w:szCs w:val="24"/>
                <w:lang w:val="ru-RU" w:eastAsia="en-AU"/>
              </w:rPr>
              <w:t>»(</w:t>
            </w:r>
            <w:proofErr w:type="gramEnd"/>
            <w:r>
              <w:rPr>
                <w:sz w:val="24"/>
                <w:szCs w:val="24"/>
                <w:lang w:val="ru-RU" w:eastAsia="en-AU"/>
              </w:rPr>
              <w:t>рисунок</w:t>
            </w:r>
            <w:r w:rsidR="00CF5DF3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4). Пользователя перенаправляет на главную страницу.</w:t>
            </w:r>
          </w:p>
        </w:tc>
      </w:tr>
    </w:tbl>
    <w:p w14:paraId="0264DF74" w14:textId="554DFDEE" w:rsidR="004805D3" w:rsidRDefault="00E61D4C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 w:rsidRPr="00E61D4C">
        <w:rPr>
          <w:noProof/>
          <w:szCs w:val="28"/>
          <w:lang w:val="ru-RU"/>
        </w:rPr>
        <w:lastRenderedPageBreak/>
        <w:drawing>
          <wp:inline distT="0" distB="0" distL="0" distR="0" wp14:anchorId="2C1372B2" wp14:editId="636E639A">
            <wp:extent cx="3962400" cy="1255939"/>
            <wp:effectExtent l="133350" t="114300" r="152400" b="17335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6281" cy="1260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DD1158" w14:textId="77777777" w:rsidR="004805D3" w:rsidRDefault="00E26B22" w:rsidP="001C1939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2.2.4 – Уведомление об ошибке прикрепления</w:t>
      </w:r>
    </w:p>
    <w:p w14:paraId="25EF639F" w14:textId="0B455362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Тестирование функции добавления </w:t>
      </w:r>
      <w:r w:rsidR="00FB27D2">
        <w:rPr>
          <w:szCs w:val="28"/>
          <w:lang w:val="ru-RU"/>
        </w:rPr>
        <w:t xml:space="preserve">корзины в товар </w:t>
      </w:r>
      <w:r>
        <w:rPr>
          <w:szCs w:val="28"/>
          <w:lang w:val="ru-RU"/>
        </w:rPr>
        <w:t>представлено в таблице 5.</w:t>
      </w:r>
    </w:p>
    <w:p w14:paraId="6BCD7E89" w14:textId="01EA8B01" w:rsidR="004805D3" w:rsidRDefault="00E26B22" w:rsidP="001C193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>Таблица 5 – Тестирование функции добавления врача на корректных данных контрольного примера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714E5B57" w14:textId="77777777" w:rsidTr="00F515A0">
        <w:trPr>
          <w:trHeight w:val="113"/>
          <w:jc w:val="center"/>
        </w:trPr>
        <w:tc>
          <w:tcPr>
            <w:tcW w:w="2307" w:type="dxa"/>
            <w:noWrap/>
          </w:tcPr>
          <w:p w14:paraId="457C3B51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9FC5B7B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54BE7B6E" w14:textId="77777777" w:rsidTr="00F515A0">
        <w:trPr>
          <w:trHeight w:val="113"/>
          <w:jc w:val="center"/>
        </w:trPr>
        <w:tc>
          <w:tcPr>
            <w:tcW w:w="2307" w:type="dxa"/>
          </w:tcPr>
          <w:p w14:paraId="66131AC1" w14:textId="77777777" w:rsidR="004805D3" w:rsidRDefault="00E26B22" w:rsidP="00F515A0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Дата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05F64B96" w14:textId="61F3C64E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8C19C2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2FF79394" w14:textId="77777777" w:rsidTr="00F515A0">
        <w:trPr>
          <w:trHeight w:val="113"/>
          <w:jc w:val="center"/>
        </w:trPr>
        <w:tc>
          <w:tcPr>
            <w:tcW w:w="2307" w:type="dxa"/>
          </w:tcPr>
          <w:p w14:paraId="2A91FECF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3DE9087E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BA4E7D" w14:paraId="32720A47" w14:textId="77777777" w:rsidTr="00F515A0">
        <w:trPr>
          <w:trHeight w:val="113"/>
          <w:jc w:val="center"/>
        </w:trPr>
        <w:tc>
          <w:tcPr>
            <w:tcW w:w="2307" w:type="dxa"/>
          </w:tcPr>
          <w:p w14:paraId="47E56B62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755678B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добавления доктора с корректными данными</w:t>
            </w:r>
          </w:p>
        </w:tc>
      </w:tr>
      <w:tr w:rsidR="004805D3" w:rsidRPr="00BA4E7D" w14:paraId="4929F186" w14:textId="77777777" w:rsidTr="00F515A0">
        <w:trPr>
          <w:trHeight w:val="113"/>
          <w:jc w:val="center"/>
        </w:trPr>
        <w:tc>
          <w:tcPr>
            <w:tcW w:w="2307" w:type="dxa"/>
          </w:tcPr>
          <w:p w14:paraId="5C0103E8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2DFFCB60" w14:textId="46BAE8A2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добавлении </w:t>
            </w:r>
            <w:r w:rsidR="000C3874">
              <w:rPr>
                <w:sz w:val="24"/>
                <w:szCs w:val="24"/>
                <w:lang w:val="ru-RU" w:eastAsia="en-AU"/>
              </w:rPr>
              <w:t xml:space="preserve">товара в корзину </w:t>
            </w:r>
          </w:p>
        </w:tc>
      </w:tr>
      <w:tr w:rsidR="004805D3" w:rsidRPr="00BA4E7D" w14:paraId="247E381D" w14:textId="77777777" w:rsidTr="00F515A0">
        <w:trPr>
          <w:trHeight w:val="113"/>
          <w:jc w:val="center"/>
        </w:trPr>
        <w:tc>
          <w:tcPr>
            <w:tcW w:w="2307" w:type="dxa"/>
          </w:tcPr>
          <w:p w14:paraId="69237EBD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11C2096E" w14:textId="36DE8712" w:rsidR="004805D3" w:rsidRDefault="00BB0A15" w:rsidP="00F515A0">
            <w:pPr>
              <w:numPr>
                <w:ilvl w:val="0"/>
                <w:numId w:val="22"/>
              </w:numPr>
              <w:tabs>
                <w:tab w:val="left" w:pos="-7797"/>
                <w:tab w:val="left" w:pos="-28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Выбрать товар на главной странице</w:t>
            </w:r>
            <w:r w:rsidR="00E26B22">
              <w:rPr>
                <w:sz w:val="24"/>
                <w:szCs w:val="24"/>
                <w:lang w:val="ru-RU" w:eastAsia="en-AU"/>
              </w:rPr>
              <w:t>;</w:t>
            </w:r>
          </w:p>
          <w:p w14:paraId="5BF08299" w14:textId="27C0CFB4" w:rsidR="004805D3" w:rsidRDefault="00E26B22" w:rsidP="00F515A0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Нажать на кнопку «</w:t>
            </w:r>
            <w:r w:rsidR="00BB0A15">
              <w:rPr>
                <w:sz w:val="24"/>
                <w:szCs w:val="24"/>
                <w:lang w:val="ru-RU" w:eastAsia="en-AU"/>
              </w:rPr>
              <w:t>В корзину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0522D627" w14:textId="2C27AD82" w:rsidR="004805D3" w:rsidRDefault="00E26B22" w:rsidP="00F515A0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Вывод </w:t>
            </w:r>
            <w:r w:rsidR="00BB0A15">
              <w:rPr>
                <w:sz w:val="24"/>
                <w:szCs w:val="24"/>
                <w:lang w:val="ru-RU" w:eastAsia="en-AU"/>
              </w:rPr>
              <w:t>кнопок «-» и «+» для уменьшения или увеличения количества товаров</w:t>
            </w:r>
          </w:p>
        </w:tc>
      </w:tr>
      <w:tr w:rsidR="004805D3" w:rsidRPr="00645C65" w14:paraId="0C62A2F3" w14:textId="77777777" w:rsidTr="00F515A0">
        <w:trPr>
          <w:trHeight w:val="113"/>
          <w:jc w:val="center"/>
        </w:trPr>
        <w:tc>
          <w:tcPr>
            <w:tcW w:w="2307" w:type="dxa"/>
          </w:tcPr>
          <w:p w14:paraId="193B6EE1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57705B12" w14:textId="5B2645DC" w:rsidR="004805D3" w:rsidRDefault="004805D3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1"/>
                <w:lang w:val="ru-RU" w:eastAsia="en-AU"/>
              </w:rPr>
            </w:pPr>
          </w:p>
        </w:tc>
      </w:tr>
      <w:tr w:rsidR="004805D3" w:rsidRPr="00BA4E7D" w14:paraId="078CB0FA" w14:textId="77777777" w:rsidTr="00F515A0">
        <w:trPr>
          <w:trHeight w:val="113"/>
          <w:jc w:val="center"/>
        </w:trPr>
        <w:tc>
          <w:tcPr>
            <w:tcW w:w="2307" w:type="dxa"/>
          </w:tcPr>
          <w:p w14:paraId="3F11FCD9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301DEFFE" w14:textId="0E9DA7AF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</w:t>
            </w:r>
            <w:r w:rsidR="00B47D61">
              <w:rPr>
                <w:sz w:val="24"/>
                <w:szCs w:val="24"/>
                <w:lang w:val="ru-RU" w:eastAsia="en-AU"/>
              </w:rPr>
              <w:t xml:space="preserve"> товар должен добавиться в корзину</w:t>
            </w:r>
          </w:p>
        </w:tc>
      </w:tr>
      <w:tr w:rsidR="004805D3" w:rsidRPr="00BA4E7D" w14:paraId="1447D452" w14:textId="77777777" w:rsidTr="00F515A0">
        <w:trPr>
          <w:trHeight w:val="113"/>
          <w:jc w:val="center"/>
        </w:trPr>
        <w:tc>
          <w:tcPr>
            <w:tcW w:w="2307" w:type="dxa"/>
          </w:tcPr>
          <w:p w14:paraId="3B6E2829" w14:textId="77777777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C076F5C" w14:textId="1F91AB0F" w:rsidR="004805D3" w:rsidRDefault="00E26B22" w:rsidP="00F515A0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При выполнении тестирования пользователь увидел </w:t>
            </w:r>
            <w:r w:rsidR="00647A33">
              <w:rPr>
                <w:sz w:val="24"/>
                <w:szCs w:val="24"/>
                <w:lang w:val="ru-RU" w:eastAsia="en-AU"/>
              </w:rPr>
              <w:t xml:space="preserve">изменение кнопок при добавлении товара в корзину </w:t>
            </w:r>
            <w:r>
              <w:rPr>
                <w:sz w:val="24"/>
                <w:szCs w:val="24"/>
                <w:lang w:val="ru-RU" w:eastAsia="en-AU"/>
              </w:rPr>
              <w:t>(рисунок 5)</w:t>
            </w:r>
          </w:p>
        </w:tc>
      </w:tr>
    </w:tbl>
    <w:p w14:paraId="22A91499" w14:textId="382E3AB3" w:rsidR="004805D3" w:rsidRDefault="00351D58" w:rsidP="00BC0D6F">
      <w:pPr>
        <w:ind w:left="2127" w:hanging="1276"/>
        <w:jc w:val="center"/>
        <w:rPr>
          <w:lang w:val="ru-RU"/>
        </w:rPr>
      </w:pPr>
      <w:r w:rsidRPr="00F515A0">
        <w:rPr>
          <w:noProof/>
          <w:szCs w:val="28"/>
          <w:lang w:val="ru-RU"/>
        </w:rPr>
        <w:lastRenderedPageBreak/>
        <w:drawing>
          <wp:inline distT="0" distB="0" distL="0" distR="0" wp14:anchorId="1EBAF9D1" wp14:editId="283A3A2F">
            <wp:extent cx="6772275" cy="4301344"/>
            <wp:effectExtent l="133350" t="114300" r="123825" b="15684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6716" cy="43105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87FE02" w14:textId="40D8E06D" w:rsidR="004805D3" w:rsidRDefault="00E26B22" w:rsidP="00351D58">
      <w:pPr>
        <w:ind w:left="0" w:right="49" w:firstLine="0"/>
        <w:jc w:val="center"/>
        <w:rPr>
          <w:lang w:val="ru-RU"/>
        </w:rPr>
      </w:pPr>
      <w:r>
        <w:rPr>
          <w:lang w:val="ru-RU"/>
        </w:rPr>
        <w:t xml:space="preserve">Рисунок 5 – </w:t>
      </w:r>
      <w:r w:rsidR="00F515A0">
        <w:rPr>
          <w:lang w:val="ru-RU"/>
        </w:rPr>
        <w:t>Изменение кнопок при добавлении товара в корзину</w:t>
      </w:r>
    </w:p>
    <w:p w14:paraId="5C70AC15" w14:textId="77777777" w:rsidR="0068737E" w:rsidRDefault="0068737E">
      <w:pPr>
        <w:suppressAutoHyphens w:val="0"/>
        <w:spacing w:after="0" w:line="240" w:lineRule="auto"/>
        <w:ind w:left="0" w:right="0"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0662771C" w14:textId="28E50931" w:rsidR="00F515A0" w:rsidRDefault="00E26B22" w:rsidP="00351D58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lastRenderedPageBreak/>
        <w:t>Тестирование функции записи на прием на корректных данных представлено в таблице 6.</w:t>
      </w:r>
    </w:p>
    <w:p w14:paraId="1A6C363F" w14:textId="6AFE0F4D" w:rsidR="004805D3" w:rsidRDefault="00E26B22" w:rsidP="00B366EC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Таблица 6 – Тестирование функции </w:t>
      </w:r>
      <w:r w:rsidR="00441C79">
        <w:rPr>
          <w:szCs w:val="28"/>
          <w:lang w:val="ru-RU"/>
        </w:rPr>
        <w:t>оформления заказа</w:t>
      </w:r>
      <w:r>
        <w:rPr>
          <w:szCs w:val="28"/>
          <w:lang w:val="ru-RU"/>
        </w:rPr>
        <w:t>.</w:t>
      </w:r>
    </w:p>
    <w:tbl>
      <w:tblPr>
        <w:tblStyle w:val="18"/>
        <w:tblW w:w="9889" w:type="dxa"/>
        <w:jc w:val="center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4805D3" w14:paraId="42990FBC" w14:textId="77777777" w:rsidTr="002676B6">
        <w:trPr>
          <w:trHeight w:val="113"/>
          <w:jc w:val="center"/>
        </w:trPr>
        <w:tc>
          <w:tcPr>
            <w:tcW w:w="2307" w:type="dxa"/>
            <w:noWrap/>
          </w:tcPr>
          <w:p w14:paraId="4469C06A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28077ED2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567"/>
              <w:jc w:val="center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4805D3" w14:paraId="3BD46589" w14:textId="77777777" w:rsidTr="002676B6">
        <w:trPr>
          <w:trHeight w:val="113"/>
          <w:jc w:val="center"/>
        </w:trPr>
        <w:tc>
          <w:tcPr>
            <w:tcW w:w="2307" w:type="dxa"/>
          </w:tcPr>
          <w:p w14:paraId="04FD8A26" w14:textId="77777777" w:rsidR="004805D3" w:rsidRDefault="00E26B22" w:rsidP="002676B6">
            <w:pPr>
              <w:tabs>
                <w:tab w:val="left" w:pos="851"/>
              </w:tabs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eastAsia="en-AU"/>
              </w:rPr>
              <w:t>Дата</w:t>
            </w:r>
            <w:proofErr w:type="spellEnd"/>
            <w:r>
              <w:rPr>
                <w:bCs/>
                <w:sz w:val="24"/>
                <w:szCs w:val="24"/>
                <w:lang w:eastAsia="en-AU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eastAsia="en-AU"/>
              </w:rPr>
              <w:t>тестирования</w:t>
            </w:r>
            <w:proofErr w:type="spellEnd"/>
          </w:p>
        </w:tc>
        <w:tc>
          <w:tcPr>
            <w:tcW w:w="7582" w:type="dxa"/>
          </w:tcPr>
          <w:p w14:paraId="0DA98808" w14:textId="5A3B7AC4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 w:rsidR="00BF647E"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4805D3" w14:paraId="0C72222C" w14:textId="77777777" w:rsidTr="002676B6">
        <w:trPr>
          <w:trHeight w:val="113"/>
          <w:jc w:val="center"/>
        </w:trPr>
        <w:tc>
          <w:tcPr>
            <w:tcW w:w="2307" w:type="dxa"/>
          </w:tcPr>
          <w:p w14:paraId="5E480F4F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0D80420A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4805D3" w:rsidRPr="00645C65" w14:paraId="64343F8B" w14:textId="77777777" w:rsidTr="002676B6">
        <w:trPr>
          <w:trHeight w:val="113"/>
          <w:jc w:val="center"/>
        </w:trPr>
        <w:tc>
          <w:tcPr>
            <w:tcW w:w="2307" w:type="dxa"/>
          </w:tcPr>
          <w:p w14:paraId="1195AFBA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proofErr w:type="spellStart"/>
            <w:r>
              <w:rPr>
                <w:bCs/>
                <w:sz w:val="24"/>
                <w:szCs w:val="24"/>
                <w:lang w:val="en-AU" w:eastAsia="en-AU"/>
              </w:rPr>
              <w:t>Названиетестировани</w:t>
            </w:r>
            <w:proofErr w:type="spellEnd"/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36833FD3" w14:textId="7C72B33A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</w:t>
            </w:r>
            <w:r w:rsidR="005D13BD">
              <w:rPr>
                <w:sz w:val="24"/>
                <w:szCs w:val="24"/>
                <w:lang w:val="ru-RU" w:eastAsia="en-AU"/>
              </w:rPr>
              <w:t>оформления заказа</w:t>
            </w:r>
          </w:p>
        </w:tc>
      </w:tr>
      <w:tr w:rsidR="004805D3" w:rsidRPr="00BA4E7D" w14:paraId="3556996E" w14:textId="77777777" w:rsidTr="002676B6">
        <w:trPr>
          <w:trHeight w:val="113"/>
          <w:jc w:val="center"/>
        </w:trPr>
        <w:tc>
          <w:tcPr>
            <w:tcW w:w="2307" w:type="dxa"/>
          </w:tcPr>
          <w:p w14:paraId="437692AF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6E61F96" w14:textId="1B50A048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</w:t>
            </w:r>
            <w:r w:rsidR="00D673FC">
              <w:rPr>
                <w:sz w:val="24"/>
                <w:szCs w:val="24"/>
                <w:lang w:val="ru-RU" w:eastAsia="en-AU"/>
              </w:rPr>
              <w:t>оформлении заказа</w:t>
            </w:r>
          </w:p>
        </w:tc>
      </w:tr>
      <w:tr w:rsidR="004805D3" w:rsidRPr="00BA4E7D" w14:paraId="1AE5CB39" w14:textId="77777777" w:rsidTr="002676B6">
        <w:trPr>
          <w:trHeight w:val="113"/>
          <w:jc w:val="center"/>
        </w:trPr>
        <w:tc>
          <w:tcPr>
            <w:tcW w:w="2307" w:type="dxa"/>
          </w:tcPr>
          <w:p w14:paraId="5648E5EE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45A9B48D" w14:textId="32D8502D" w:rsidR="004805D3" w:rsidRDefault="00E26B22" w:rsidP="002676B6">
            <w:pPr>
              <w:tabs>
                <w:tab w:val="left" w:pos="-7797"/>
                <w:tab w:val="left" w:pos="-280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</w:t>
            </w:r>
            <w:r w:rsidR="00B17723">
              <w:rPr>
                <w:sz w:val="24"/>
                <w:szCs w:val="24"/>
                <w:lang w:val="ru-RU" w:eastAsia="en-AU"/>
              </w:rPr>
              <w:t>Выбрать товары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1A805DF1" w14:textId="6369CF3E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2. </w:t>
            </w:r>
            <w:r w:rsidR="00B17723">
              <w:rPr>
                <w:sz w:val="24"/>
                <w:szCs w:val="24"/>
                <w:lang w:val="ru-RU" w:eastAsia="en-AU"/>
              </w:rPr>
              <w:t>Добавить их в корзину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49A09C6D" w14:textId="15396820" w:rsidR="004805D3" w:rsidRDefault="00181DA2" w:rsidP="002676B6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Перейти на страницу с корзиной</w:t>
            </w:r>
            <w:r w:rsidR="00E26B22">
              <w:rPr>
                <w:sz w:val="24"/>
                <w:szCs w:val="24"/>
                <w:lang w:val="ru-RU" w:eastAsia="en-AU"/>
              </w:rPr>
              <w:t>;</w:t>
            </w:r>
          </w:p>
          <w:p w14:paraId="319DCC14" w14:textId="0CC05091" w:rsidR="004805D3" w:rsidRDefault="00181DA2" w:rsidP="002676B6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Нажать на кнопку «Оформить заказ»</w:t>
            </w:r>
          </w:p>
          <w:p w14:paraId="6FF4BC39" w14:textId="594083F7" w:rsidR="004805D3" w:rsidRDefault="00E26B22" w:rsidP="002676B6">
            <w:pPr>
              <w:numPr>
                <w:ilvl w:val="0"/>
                <w:numId w:val="22"/>
              </w:num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Если пользователь </w:t>
            </w:r>
            <w:r w:rsidR="00181DA2">
              <w:rPr>
                <w:sz w:val="24"/>
                <w:szCs w:val="24"/>
                <w:lang w:val="ru-RU" w:eastAsia="en-AU"/>
              </w:rPr>
              <w:t>оформил заказ</w:t>
            </w:r>
            <w:r>
              <w:rPr>
                <w:sz w:val="24"/>
                <w:szCs w:val="24"/>
                <w:lang w:val="ru-RU" w:eastAsia="en-AU"/>
              </w:rPr>
              <w:t>, появляется уведомление о</w:t>
            </w:r>
            <w:r w:rsidR="009D15C4">
              <w:rPr>
                <w:sz w:val="24"/>
                <w:szCs w:val="24"/>
                <w:lang w:val="ru-RU" w:eastAsia="en-AU"/>
              </w:rPr>
              <w:t xml:space="preserve"> оформленном заказе</w:t>
            </w:r>
            <w:r>
              <w:rPr>
                <w:sz w:val="24"/>
                <w:szCs w:val="24"/>
                <w:lang w:val="ru-RU" w:eastAsia="en-AU"/>
              </w:rPr>
              <w:t xml:space="preserve"> и на почту приходит сообщение </w:t>
            </w:r>
            <w:r w:rsidR="009D15C4">
              <w:rPr>
                <w:sz w:val="24"/>
                <w:szCs w:val="24"/>
                <w:lang w:val="ru-RU" w:eastAsia="en-AU"/>
              </w:rPr>
              <w:t>с информацией об его заказе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4805D3" w14:paraId="0E31EC76" w14:textId="77777777" w:rsidTr="002676B6">
        <w:trPr>
          <w:trHeight w:val="113"/>
          <w:jc w:val="center"/>
        </w:trPr>
        <w:tc>
          <w:tcPr>
            <w:tcW w:w="2307" w:type="dxa"/>
          </w:tcPr>
          <w:p w14:paraId="7CB20E90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325F544D" w14:textId="790F4DC8" w:rsidR="004805D3" w:rsidRDefault="004805D3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</w:p>
        </w:tc>
      </w:tr>
      <w:tr w:rsidR="004805D3" w:rsidRPr="00BA4E7D" w14:paraId="372CAF3C" w14:textId="77777777" w:rsidTr="002676B6">
        <w:trPr>
          <w:trHeight w:val="113"/>
          <w:jc w:val="center"/>
        </w:trPr>
        <w:tc>
          <w:tcPr>
            <w:tcW w:w="2307" w:type="dxa"/>
          </w:tcPr>
          <w:p w14:paraId="2C492038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0C65C469" w14:textId="18A5CD8B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</w:t>
            </w:r>
            <w:r w:rsidR="002676B6">
              <w:rPr>
                <w:sz w:val="24"/>
                <w:szCs w:val="24"/>
                <w:lang w:val="ru-RU" w:eastAsia="en-AU"/>
              </w:rPr>
              <w:t xml:space="preserve"> товары</w:t>
            </w:r>
            <w:r>
              <w:rPr>
                <w:sz w:val="24"/>
                <w:szCs w:val="24"/>
                <w:lang w:val="ru-RU" w:eastAsia="en-AU"/>
              </w:rPr>
              <w:t xml:space="preserve"> должн</w:t>
            </w:r>
            <w:r w:rsidR="002676B6">
              <w:rPr>
                <w:sz w:val="24"/>
                <w:szCs w:val="24"/>
                <w:lang w:val="ru-RU" w:eastAsia="en-AU"/>
              </w:rPr>
              <w:t>ы</w:t>
            </w:r>
            <w:r>
              <w:rPr>
                <w:sz w:val="24"/>
                <w:szCs w:val="24"/>
                <w:lang w:val="ru-RU" w:eastAsia="en-AU"/>
              </w:rPr>
              <w:t xml:space="preserve"> добавиться в базу данных и появится уведомление о </w:t>
            </w:r>
            <w:r w:rsidR="008927E1">
              <w:rPr>
                <w:sz w:val="24"/>
                <w:szCs w:val="24"/>
                <w:lang w:val="ru-RU" w:eastAsia="en-AU"/>
              </w:rPr>
              <w:t>заказе</w:t>
            </w:r>
            <w:r>
              <w:rPr>
                <w:sz w:val="24"/>
                <w:szCs w:val="24"/>
                <w:lang w:val="ru-RU" w:eastAsia="en-AU"/>
              </w:rPr>
              <w:t xml:space="preserve">, после </w:t>
            </w:r>
            <w:r w:rsidR="008927E1">
              <w:rPr>
                <w:sz w:val="24"/>
                <w:szCs w:val="24"/>
                <w:lang w:val="ru-RU" w:eastAsia="en-AU"/>
              </w:rPr>
              <w:t>заказа,</w:t>
            </w:r>
            <w:r>
              <w:rPr>
                <w:sz w:val="24"/>
                <w:szCs w:val="24"/>
                <w:lang w:val="ru-RU" w:eastAsia="en-AU"/>
              </w:rPr>
              <w:t xml:space="preserve"> приход сообщения на почту.</w:t>
            </w:r>
          </w:p>
        </w:tc>
      </w:tr>
      <w:tr w:rsidR="004805D3" w:rsidRPr="00BA4E7D" w14:paraId="19223523" w14:textId="77777777" w:rsidTr="002676B6">
        <w:trPr>
          <w:trHeight w:val="113"/>
          <w:jc w:val="center"/>
        </w:trPr>
        <w:tc>
          <w:tcPr>
            <w:tcW w:w="2307" w:type="dxa"/>
          </w:tcPr>
          <w:p w14:paraId="484B6863" w14:textId="77777777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jc w:val="left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FF084C5" w14:textId="0962EA55" w:rsidR="004805D3" w:rsidRDefault="00E26B22" w:rsidP="002676B6">
            <w:pPr>
              <w:tabs>
                <w:tab w:val="left" w:pos="-7797"/>
              </w:tabs>
              <w:spacing w:after="0" w:line="240" w:lineRule="auto"/>
              <w:ind w:left="0" w:right="0" w:firstLine="0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успешной записи «</w:t>
            </w:r>
            <w:r w:rsidR="008927E1" w:rsidRPr="008927E1">
              <w:rPr>
                <w:sz w:val="24"/>
                <w:szCs w:val="24"/>
                <w:lang w:val="ru-RU" w:eastAsia="en-AU"/>
              </w:rPr>
              <w:t>Спасибо за ваш заказ. Мы свяжемся с вами скоро.</w:t>
            </w:r>
            <w:r>
              <w:rPr>
                <w:sz w:val="24"/>
                <w:szCs w:val="24"/>
                <w:lang w:val="ru-RU" w:eastAsia="en-AU"/>
              </w:rPr>
              <w:t>» (рисунок 6.)</w:t>
            </w:r>
            <w:proofErr w:type="gramStart"/>
            <w:r>
              <w:rPr>
                <w:sz w:val="24"/>
                <w:szCs w:val="24"/>
                <w:lang w:val="ru-RU" w:eastAsia="en-AU"/>
              </w:rPr>
              <w:t>.</w:t>
            </w:r>
            <w:proofErr w:type="gramEnd"/>
            <w:r>
              <w:rPr>
                <w:sz w:val="24"/>
                <w:szCs w:val="24"/>
                <w:lang w:val="ru-RU" w:eastAsia="en-AU"/>
              </w:rPr>
              <w:t xml:space="preserve"> и </w:t>
            </w:r>
            <w:r w:rsidR="00B37FC5">
              <w:rPr>
                <w:sz w:val="24"/>
                <w:szCs w:val="24"/>
                <w:lang w:val="ru-RU" w:eastAsia="en-AU"/>
              </w:rPr>
              <w:t xml:space="preserve">письмо </w:t>
            </w:r>
            <w:r>
              <w:rPr>
                <w:sz w:val="24"/>
                <w:szCs w:val="24"/>
                <w:lang w:val="ru-RU" w:eastAsia="en-AU"/>
              </w:rPr>
              <w:t>пришло на почту</w:t>
            </w:r>
            <w:r w:rsidR="00CA7170">
              <w:rPr>
                <w:sz w:val="24"/>
                <w:szCs w:val="24"/>
                <w:lang w:val="ru-RU" w:eastAsia="en-AU"/>
              </w:rPr>
              <w:t xml:space="preserve"> (рисунок 6.2)</w:t>
            </w:r>
          </w:p>
        </w:tc>
      </w:tr>
    </w:tbl>
    <w:p w14:paraId="505D42B3" w14:textId="77777777" w:rsidR="004805D3" w:rsidRDefault="004805D3" w:rsidP="001C1939">
      <w:pPr>
        <w:spacing w:after="0" w:line="360" w:lineRule="auto"/>
        <w:ind w:left="8" w:right="0" w:hangingChars="3" w:hanging="8"/>
        <w:rPr>
          <w:szCs w:val="28"/>
          <w:lang w:val="ru-RU"/>
        </w:rPr>
      </w:pPr>
    </w:p>
    <w:p w14:paraId="24D4B5B4" w14:textId="78E4941A" w:rsidR="004805D3" w:rsidRDefault="002676B6" w:rsidP="001C1939">
      <w:pPr>
        <w:spacing w:after="0" w:line="360" w:lineRule="auto"/>
        <w:ind w:left="0" w:right="0" w:firstLineChars="125" w:firstLine="350"/>
        <w:jc w:val="center"/>
        <w:rPr>
          <w:szCs w:val="28"/>
          <w:lang w:val="ru-RU"/>
        </w:rPr>
      </w:pPr>
      <w:r w:rsidRPr="002676B6">
        <w:rPr>
          <w:noProof/>
          <w:szCs w:val="28"/>
          <w:lang w:val="ru-RU"/>
        </w:rPr>
        <w:lastRenderedPageBreak/>
        <w:drawing>
          <wp:inline distT="0" distB="0" distL="0" distR="0" wp14:anchorId="7412B017" wp14:editId="3715BB28">
            <wp:extent cx="3644189" cy="1195359"/>
            <wp:effectExtent l="152400" t="114300" r="147320" b="1574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4676" cy="11987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4B8AB8" w14:textId="7B10AC4B" w:rsidR="004805D3" w:rsidRDefault="00E26B22" w:rsidP="001C1939">
      <w:pPr>
        <w:spacing w:after="0" w:line="360" w:lineRule="auto"/>
        <w:ind w:left="0" w:right="0" w:firstLineChars="125" w:firstLine="35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6 - Уведомление об успешной записи на прием</w:t>
      </w:r>
    </w:p>
    <w:p w14:paraId="49AEAB83" w14:textId="5E4EE9D2" w:rsidR="001E6C05" w:rsidRPr="001E6C05" w:rsidRDefault="001E6C05" w:rsidP="00171E5F">
      <w:pPr>
        <w:spacing w:after="0" w:line="360" w:lineRule="auto"/>
        <w:ind w:left="8" w:right="0" w:hangingChars="3" w:hanging="8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0D4BD90" wp14:editId="3CD9DB1B">
            <wp:extent cx="3276600" cy="2984473"/>
            <wp:effectExtent l="171450" t="152400" r="190500" b="2165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6"/>
                    <a:stretch/>
                  </pic:blipFill>
                  <pic:spPr bwMode="auto">
                    <a:xfrm>
                      <a:off x="0" y="0"/>
                      <a:ext cx="3284540" cy="2991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2C371" w14:textId="048EF319" w:rsidR="001E6C05" w:rsidRDefault="001E6C05" w:rsidP="001C1939">
      <w:pPr>
        <w:spacing w:after="0" w:line="360" w:lineRule="auto"/>
        <w:ind w:left="0" w:right="0" w:firstLineChars="125" w:firstLine="35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6.2 – Письмо на почту с информацией о заказе</w:t>
      </w:r>
    </w:p>
    <w:p w14:paraId="60155D87" w14:textId="115BB858" w:rsidR="004805D3" w:rsidRDefault="004805D3" w:rsidP="001C1939">
      <w:pPr>
        <w:spacing w:after="0" w:line="360" w:lineRule="auto"/>
        <w:ind w:left="0" w:right="0" w:firstLineChars="125" w:firstLine="350"/>
        <w:jc w:val="center"/>
        <w:rPr>
          <w:szCs w:val="28"/>
          <w:lang w:val="ru-RU"/>
        </w:rPr>
      </w:pPr>
    </w:p>
    <w:p w14:paraId="1E2F11BE" w14:textId="77777777" w:rsidR="004805D3" w:rsidRPr="00E26B22" w:rsidRDefault="004805D3" w:rsidP="001C1939">
      <w:pPr>
        <w:spacing w:after="0" w:line="360" w:lineRule="auto"/>
        <w:ind w:left="0" w:right="0" w:firstLine="0"/>
        <w:jc w:val="left"/>
        <w:rPr>
          <w:szCs w:val="24"/>
          <w:lang w:val="ru-RU"/>
        </w:rPr>
      </w:pPr>
    </w:p>
    <w:sectPr w:rsidR="004805D3" w:rsidRPr="00E26B22" w:rsidSect="004805D3">
      <w:footerReference w:type="default" r:id="rId19"/>
      <w:footnotePr>
        <w:pos w:val="beneathText"/>
      </w:footnotePr>
      <w:pgSz w:w="15840" w:h="12240" w:orient="landscape"/>
      <w:pgMar w:top="1701" w:right="1134" w:bottom="567" w:left="1701" w:header="720" w:footer="720" w:gutter="0"/>
      <w:cols w:space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9614" w14:textId="77777777" w:rsidR="00CC0D4B" w:rsidRDefault="00CC0D4B">
      <w:pPr>
        <w:spacing w:line="240" w:lineRule="auto"/>
      </w:pPr>
      <w:r>
        <w:separator/>
      </w:r>
    </w:p>
  </w:endnote>
  <w:endnote w:type="continuationSeparator" w:id="0">
    <w:p w14:paraId="01D34496" w14:textId="77777777" w:rsidR="00CC0D4B" w:rsidRDefault="00CC0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8862" w14:textId="19B1567D" w:rsidR="00E26B22" w:rsidRDefault="0071549A">
    <w:pPr>
      <w:pStyle w:val="a9"/>
      <w:tabs>
        <w:tab w:val="clear" w:pos="4153"/>
        <w:tab w:val="clear" w:pos="8306"/>
      </w:tabs>
      <w:ind w:left="0" w:right="49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0172C7" wp14:editId="5135D821">
              <wp:simplePos x="0" y="0"/>
              <wp:positionH relativeFrom="margin">
                <wp:posOffset>4799965</wp:posOffset>
              </wp:positionH>
              <wp:positionV relativeFrom="paragraph">
                <wp:posOffset>304800</wp:posOffset>
              </wp:positionV>
              <wp:extent cx="1737995" cy="209550"/>
              <wp:effectExtent l="0" t="0" r="0" b="0"/>
              <wp:wrapNone/>
              <wp:docPr id="127" name="Текстовое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799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56F5A" w14:textId="77777777" w:rsidR="00E26B22" w:rsidRDefault="00A641B9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138A7">
                            <w:rPr>
                              <w:noProof/>
                            </w:rPr>
                            <w:t>56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172C7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377.95pt;margin-top:24pt;width:136.8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" filled="f" stroked="f" strokeweight=".5pt">
              <v:textbox inset="0,0,0,0">
                <w:txbxContent>
                  <w:p w14:paraId="76A56F5A" w14:textId="77777777" w:rsidR="00E26B22" w:rsidRDefault="00A641B9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138A7">
                      <w:rPr>
                        <w:noProof/>
                      </w:rPr>
                      <w:t>56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657D4" w14:textId="77777777" w:rsidR="00CC0D4B" w:rsidRDefault="00CC0D4B">
      <w:pPr>
        <w:spacing w:after="0"/>
      </w:pPr>
      <w:r>
        <w:separator/>
      </w:r>
    </w:p>
  </w:footnote>
  <w:footnote w:type="continuationSeparator" w:id="0">
    <w:p w14:paraId="5BBA81AB" w14:textId="77777777" w:rsidR="00CC0D4B" w:rsidRDefault="00CC0D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-"/>
      <w:lvlJc w:val="left"/>
      <w:pPr>
        <w:tabs>
          <w:tab w:val="left" w:pos="0"/>
        </w:tabs>
        <w:ind w:left="1419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-"/>
      <w:lvlJc w:val="left"/>
      <w:pPr>
        <w:tabs>
          <w:tab w:val="left" w:pos="0"/>
        </w:tabs>
        <w:ind w:left="36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left" w:pos="0"/>
        </w:tabs>
        <w:ind w:left="1287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-"/>
      <w:lvlJc w:val="left"/>
      <w:pPr>
        <w:tabs>
          <w:tab w:val="left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-"/>
      <w:lvlJc w:val="left"/>
      <w:pPr>
        <w:tabs>
          <w:tab w:val="left" w:pos="0"/>
        </w:tabs>
        <w:ind w:left="86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5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3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0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7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4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1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9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62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10B947B6"/>
    <w:multiLevelType w:val="multilevel"/>
    <w:tmpl w:val="10B947B6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FD97D1E"/>
    <w:multiLevelType w:val="multilevel"/>
    <w:tmpl w:val="1FD97D1E"/>
    <w:lvl w:ilvl="0">
      <w:start w:val="1"/>
      <w:numFmt w:val="russianLow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 w15:restartNumberingAfterBreak="0">
    <w:nsid w:val="21F32BD3"/>
    <w:multiLevelType w:val="multilevel"/>
    <w:tmpl w:val="21F32BD3"/>
    <w:lvl w:ilvl="0">
      <w:start w:val="1"/>
      <w:numFmt w:val="russianLow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23180AED"/>
    <w:multiLevelType w:val="multilevel"/>
    <w:tmpl w:val="23180AE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B5736F"/>
    <w:multiLevelType w:val="multilevel"/>
    <w:tmpl w:val="27B5736F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99A2E2E"/>
    <w:multiLevelType w:val="multilevel"/>
    <w:tmpl w:val="99DAF0F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4826F9"/>
    <w:multiLevelType w:val="multilevel"/>
    <w:tmpl w:val="D090C4B2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700F05"/>
    <w:multiLevelType w:val="multilevel"/>
    <w:tmpl w:val="3E700F05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FDB6FD6"/>
    <w:multiLevelType w:val="multilevel"/>
    <w:tmpl w:val="87540F12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FCF7269"/>
    <w:multiLevelType w:val="multilevel"/>
    <w:tmpl w:val="E9AC29BE"/>
    <w:lvl w:ilvl="0"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CA739EE"/>
    <w:multiLevelType w:val="multilevel"/>
    <w:tmpl w:val="5CA739E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B12639"/>
    <w:multiLevelType w:val="multilevel"/>
    <w:tmpl w:val="6BB12639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04021CE"/>
    <w:multiLevelType w:val="hybridMultilevel"/>
    <w:tmpl w:val="21AACE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E717C7"/>
    <w:multiLevelType w:val="singleLevel"/>
    <w:tmpl w:val="76E717C7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7BA374FA"/>
    <w:multiLevelType w:val="multilevel"/>
    <w:tmpl w:val="7BA374FA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6"/>
  </w:num>
  <w:num w:numId="13">
    <w:abstractNumId w:val="16"/>
  </w:num>
  <w:num w:numId="14">
    <w:abstractNumId w:val="19"/>
  </w:num>
  <w:num w:numId="15">
    <w:abstractNumId w:val="9"/>
  </w:num>
  <w:num w:numId="16">
    <w:abstractNumId w:val="24"/>
  </w:num>
  <w:num w:numId="17">
    <w:abstractNumId w:val="10"/>
  </w:num>
  <w:num w:numId="18">
    <w:abstractNumId w:val="12"/>
  </w:num>
  <w:num w:numId="19">
    <w:abstractNumId w:val="11"/>
  </w:num>
  <w:num w:numId="20">
    <w:abstractNumId w:val="23"/>
  </w:num>
  <w:num w:numId="21">
    <w:abstractNumId w:val="15"/>
  </w:num>
  <w:num w:numId="22">
    <w:abstractNumId w:val="26"/>
  </w:num>
  <w:num w:numId="23">
    <w:abstractNumId w:val="22"/>
  </w:num>
  <w:num w:numId="24">
    <w:abstractNumId w:val="21"/>
  </w:num>
  <w:num w:numId="25">
    <w:abstractNumId w:val="20"/>
  </w:num>
  <w:num w:numId="26">
    <w:abstractNumId w:val="18"/>
  </w:num>
  <w:num w:numId="27">
    <w:abstractNumId w:val="17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EC"/>
    <w:rsid w:val="0001759B"/>
    <w:rsid w:val="00046482"/>
    <w:rsid w:val="00052D10"/>
    <w:rsid w:val="00053638"/>
    <w:rsid w:val="000539E0"/>
    <w:rsid w:val="000669FF"/>
    <w:rsid w:val="000856EC"/>
    <w:rsid w:val="00087B73"/>
    <w:rsid w:val="00092815"/>
    <w:rsid w:val="00096339"/>
    <w:rsid w:val="000C3874"/>
    <w:rsid w:val="000D0DF0"/>
    <w:rsid w:val="000F1F6B"/>
    <w:rsid w:val="000F2F7A"/>
    <w:rsid w:val="000F3D2F"/>
    <w:rsid w:val="000F6049"/>
    <w:rsid w:val="000F7DF7"/>
    <w:rsid w:val="0010281B"/>
    <w:rsid w:val="00107591"/>
    <w:rsid w:val="00136046"/>
    <w:rsid w:val="00136C8A"/>
    <w:rsid w:val="00143E93"/>
    <w:rsid w:val="001557C7"/>
    <w:rsid w:val="00164B1D"/>
    <w:rsid w:val="00171E5F"/>
    <w:rsid w:val="0017342D"/>
    <w:rsid w:val="00181DA2"/>
    <w:rsid w:val="00182248"/>
    <w:rsid w:val="0018725E"/>
    <w:rsid w:val="001A2CFB"/>
    <w:rsid w:val="001B2389"/>
    <w:rsid w:val="001C09E0"/>
    <w:rsid w:val="001C1939"/>
    <w:rsid w:val="001E6C05"/>
    <w:rsid w:val="00200B8F"/>
    <w:rsid w:val="002030AA"/>
    <w:rsid w:val="00206AFA"/>
    <w:rsid w:val="00234042"/>
    <w:rsid w:val="00246C24"/>
    <w:rsid w:val="0025451A"/>
    <w:rsid w:val="00255CD8"/>
    <w:rsid w:val="00257706"/>
    <w:rsid w:val="002676B6"/>
    <w:rsid w:val="0027176C"/>
    <w:rsid w:val="002738F0"/>
    <w:rsid w:val="002779E0"/>
    <w:rsid w:val="00282892"/>
    <w:rsid w:val="002962B3"/>
    <w:rsid w:val="002B30A3"/>
    <w:rsid w:val="002B5856"/>
    <w:rsid w:val="002C2415"/>
    <w:rsid w:val="002E58BE"/>
    <w:rsid w:val="00302364"/>
    <w:rsid w:val="00330385"/>
    <w:rsid w:val="00334846"/>
    <w:rsid w:val="00341873"/>
    <w:rsid w:val="0034668B"/>
    <w:rsid w:val="00351D58"/>
    <w:rsid w:val="00354FFB"/>
    <w:rsid w:val="00360DDC"/>
    <w:rsid w:val="0036427D"/>
    <w:rsid w:val="00382FBC"/>
    <w:rsid w:val="003A1D32"/>
    <w:rsid w:val="003A44BE"/>
    <w:rsid w:val="003B10F7"/>
    <w:rsid w:val="003B5CBF"/>
    <w:rsid w:val="003D1A3F"/>
    <w:rsid w:val="003D6273"/>
    <w:rsid w:val="003E34CA"/>
    <w:rsid w:val="003F1E41"/>
    <w:rsid w:val="00406E88"/>
    <w:rsid w:val="00441C79"/>
    <w:rsid w:val="0046042B"/>
    <w:rsid w:val="0046158D"/>
    <w:rsid w:val="00471E09"/>
    <w:rsid w:val="004805D3"/>
    <w:rsid w:val="00483DFD"/>
    <w:rsid w:val="004A07EE"/>
    <w:rsid w:val="004C1305"/>
    <w:rsid w:val="004D4DF9"/>
    <w:rsid w:val="004E36DE"/>
    <w:rsid w:val="00503751"/>
    <w:rsid w:val="00515D66"/>
    <w:rsid w:val="005234A7"/>
    <w:rsid w:val="00525A7C"/>
    <w:rsid w:val="00531CF5"/>
    <w:rsid w:val="00552982"/>
    <w:rsid w:val="00553D43"/>
    <w:rsid w:val="00553F16"/>
    <w:rsid w:val="005627AF"/>
    <w:rsid w:val="0057203E"/>
    <w:rsid w:val="00584DD1"/>
    <w:rsid w:val="005B2C67"/>
    <w:rsid w:val="005B5A7F"/>
    <w:rsid w:val="005D13BD"/>
    <w:rsid w:val="00636FC1"/>
    <w:rsid w:val="00645C65"/>
    <w:rsid w:val="00647A33"/>
    <w:rsid w:val="00647B8C"/>
    <w:rsid w:val="0068737E"/>
    <w:rsid w:val="0069088B"/>
    <w:rsid w:val="00691108"/>
    <w:rsid w:val="00693F63"/>
    <w:rsid w:val="006B7C56"/>
    <w:rsid w:val="006C5144"/>
    <w:rsid w:val="006E35C5"/>
    <w:rsid w:val="006E6EC7"/>
    <w:rsid w:val="00710162"/>
    <w:rsid w:val="00711CB0"/>
    <w:rsid w:val="007138A7"/>
    <w:rsid w:val="0071549A"/>
    <w:rsid w:val="007207B0"/>
    <w:rsid w:val="00723C9F"/>
    <w:rsid w:val="00724C50"/>
    <w:rsid w:val="00732689"/>
    <w:rsid w:val="00732B10"/>
    <w:rsid w:val="00746581"/>
    <w:rsid w:val="00760BE0"/>
    <w:rsid w:val="00787034"/>
    <w:rsid w:val="007A02F8"/>
    <w:rsid w:val="007B0836"/>
    <w:rsid w:val="007C63C1"/>
    <w:rsid w:val="007C7C28"/>
    <w:rsid w:val="007D3193"/>
    <w:rsid w:val="007E2755"/>
    <w:rsid w:val="00810ACF"/>
    <w:rsid w:val="00817101"/>
    <w:rsid w:val="0082211B"/>
    <w:rsid w:val="008242AC"/>
    <w:rsid w:val="00831BF2"/>
    <w:rsid w:val="00836694"/>
    <w:rsid w:val="0084755B"/>
    <w:rsid w:val="00856806"/>
    <w:rsid w:val="008927E1"/>
    <w:rsid w:val="008A011F"/>
    <w:rsid w:val="008A175B"/>
    <w:rsid w:val="008A6E20"/>
    <w:rsid w:val="008C19C2"/>
    <w:rsid w:val="008E3FBE"/>
    <w:rsid w:val="008E405A"/>
    <w:rsid w:val="008F0935"/>
    <w:rsid w:val="00900745"/>
    <w:rsid w:val="00934CC1"/>
    <w:rsid w:val="00945F40"/>
    <w:rsid w:val="009817F6"/>
    <w:rsid w:val="00984D31"/>
    <w:rsid w:val="00985207"/>
    <w:rsid w:val="009A257C"/>
    <w:rsid w:val="009B36F8"/>
    <w:rsid w:val="009C2877"/>
    <w:rsid w:val="009D15C4"/>
    <w:rsid w:val="009D4097"/>
    <w:rsid w:val="009E29AA"/>
    <w:rsid w:val="009E5092"/>
    <w:rsid w:val="009F123B"/>
    <w:rsid w:val="009F7142"/>
    <w:rsid w:val="00A0695C"/>
    <w:rsid w:val="00A13881"/>
    <w:rsid w:val="00A2202E"/>
    <w:rsid w:val="00A3348D"/>
    <w:rsid w:val="00A43DC2"/>
    <w:rsid w:val="00A46EFA"/>
    <w:rsid w:val="00A470DA"/>
    <w:rsid w:val="00A641B9"/>
    <w:rsid w:val="00A845D7"/>
    <w:rsid w:val="00A93987"/>
    <w:rsid w:val="00A975BB"/>
    <w:rsid w:val="00A97EDC"/>
    <w:rsid w:val="00AA55C4"/>
    <w:rsid w:val="00AB7C3E"/>
    <w:rsid w:val="00AD3798"/>
    <w:rsid w:val="00AD7CC7"/>
    <w:rsid w:val="00AF7DD8"/>
    <w:rsid w:val="00B02539"/>
    <w:rsid w:val="00B07D09"/>
    <w:rsid w:val="00B17723"/>
    <w:rsid w:val="00B3206D"/>
    <w:rsid w:val="00B34442"/>
    <w:rsid w:val="00B366EC"/>
    <w:rsid w:val="00B37FC5"/>
    <w:rsid w:val="00B41E3E"/>
    <w:rsid w:val="00B43691"/>
    <w:rsid w:val="00B473D0"/>
    <w:rsid w:val="00B476E9"/>
    <w:rsid w:val="00B47C3E"/>
    <w:rsid w:val="00B47D61"/>
    <w:rsid w:val="00B53579"/>
    <w:rsid w:val="00B633DA"/>
    <w:rsid w:val="00B702A6"/>
    <w:rsid w:val="00B75EB9"/>
    <w:rsid w:val="00B8063A"/>
    <w:rsid w:val="00B95DA0"/>
    <w:rsid w:val="00BA19D5"/>
    <w:rsid w:val="00BA4E7D"/>
    <w:rsid w:val="00BB0A15"/>
    <w:rsid w:val="00BB3CD5"/>
    <w:rsid w:val="00BC0D6F"/>
    <w:rsid w:val="00BC0EEF"/>
    <w:rsid w:val="00BC1B5A"/>
    <w:rsid w:val="00BC5F44"/>
    <w:rsid w:val="00BD1C5A"/>
    <w:rsid w:val="00BE77DB"/>
    <w:rsid w:val="00BF0774"/>
    <w:rsid w:val="00BF371F"/>
    <w:rsid w:val="00BF647E"/>
    <w:rsid w:val="00C21B0B"/>
    <w:rsid w:val="00C3013D"/>
    <w:rsid w:val="00C6548E"/>
    <w:rsid w:val="00C93A48"/>
    <w:rsid w:val="00C954E3"/>
    <w:rsid w:val="00CA7170"/>
    <w:rsid w:val="00CC0D4B"/>
    <w:rsid w:val="00CD34E5"/>
    <w:rsid w:val="00CD736C"/>
    <w:rsid w:val="00CF2324"/>
    <w:rsid w:val="00CF5DF3"/>
    <w:rsid w:val="00D06B10"/>
    <w:rsid w:val="00D13986"/>
    <w:rsid w:val="00D176B7"/>
    <w:rsid w:val="00D24658"/>
    <w:rsid w:val="00D3457C"/>
    <w:rsid w:val="00D45F10"/>
    <w:rsid w:val="00D673FC"/>
    <w:rsid w:val="00D739EA"/>
    <w:rsid w:val="00D90C52"/>
    <w:rsid w:val="00D94018"/>
    <w:rsid w:val="00DA6944"/>
    <w:rsid w:val="00DB0594"/>
    <w:rsid w:val="00DB4E49"/>
    <w:rsid w:val="00DB7E96"/>
    <w:rsid w:val="00DD2C83"/>
    <w:rsid w:val="00DD4C5F"/>
    <w:rsid w:val="00DD5A1D"/>
    <w:rsid w:val="00DF41A7"/>
    <w:rsid w:val="00E06730"/>
    <w:rsid w:val="00E147B2"/>
    <w:rsid w:val="00E26B22"/>
    <w:rsid w:val="00E35095"/>
    <w:rsid w:val="00E54F92"/>
    <w:rsid w:val="00E61D4C"/>
    <w:rsid w:val="00E6323C"/>
    <w:rsid w:val="00E7596F"/>
    <w:rsid w:val="00E8294A"/>
    <w:rsid w:val="00E9262A"/>
    <w:rsid w:val="00EA40F9"/>
    <w:rsid w:val="00ED4CF0"/>
    <w:rsid w:val="00EF1989"/>
    <w:rsid w:val="00EF6DB2"/>
    <w:rsid w:val="00F13831"/>
    <w:rsid w:val="00F515A0"/>
    <w:rsid w:val="00F53702"/>
    <w:rsid w:val="00F546CC"/>
    <w:rsid w:val="00F7345A"/>
    <w:rsid w:val="00F81E11"/>
    <w:rsid w:val="00F82594"/>
    <w:rsid w:val="00FA1296"/>
    <w:rsid w:val="00FA371A"/>
    <w:rsid w:val="00FB27D2"/>
    <w:rsid w:val="00FE133F"/>
    <w:rsid w:val="00FE33DB"/>
    <w:rsid w:val="00FE7D21"/>
    <w:rsid w:val="00FF1EB1"/>
    <w:rsid w:val="00FF44D5"/>
    <w:rsid w:val="023C39BC"/>
    <w:rsid w:val="03074ADB"/>
    <w:rsid w:val="032DC846"/>
    <w:rsid w:val="070B4BD4"/>
    <w:rsid w:val="092284C7"/>
    <w:rsid w:val="0984285B"/>
    <w:rsid w:val="099E6216"/>
    <w:rsid w:val="0D65CA0B"/>
    <w:rsid w:val="0E3D5069"/>
    <w:rsid w:val="0E6B4821"/>
    <w:rsid w:val="0FBDEAD9"/>
    <w:rsid w:val="10E75F8C"/>
    <w:rsid w:val="133F2404"/>
    <w:rsid w:val="16BDA151"/>
    <w:rsid w:val="175D1F2C"/>
    <w:rsid w:val="19F14942"/>
    <w:rsid w:val="1AC15E8C"/>
    <w:rsid w:val="1AEA43BF"/>
    <w:rsid w:val="1E973558"/>
    <w:rsid w:val="1E9D6453"/>
    <w:rsid w:val="1F2DE45A"/>
    <w:rsid w:val="1F6520A0"/>
    <w:rsid w:val="223F3BFC"/>
    <w:rsid w:val="237648E2"/>
    <w:rsid w:val="238F08E5"/>
    <w:rsid w:val="24B8349A"/>
    <w:rsid w:val="25BE01AD"/>
    <w:rsid w:val="26FEB797"/>
    <w:rsid w:val="27B915B0"/>
    <w:rsid w:val="296D01CD"/>
    <w:rsid w:val="2B225799"/>
    <w:rsid w:val="2DB902CF"/>
    <w:rsid w:val="2E90C218"/>
    <w:rsid w:val="2FB6D4C0"/>
    <w:rsid w:val="30234286"/>
    <w:rsid w:val="30C8E167"/>
    <w:rsid w:val="31C6528C"/>
    <w:rsid w:val="3203217D"/>
    <w:rsid w:val="33A60F39"/>
    <w:rsid w:val="35EC3966"/>
    <w:rsid w:val="36AD394C"/>
    <w:rsid w:val="39135D30"/>
    <w:rsid w:val="3A0B4CCE"/>
    <w:rsid w:val="3A6CD00B"/>
    <w:rsid w:val="3A6E4BF3"/>
    <w:rsid w:val="3ACA240D"/>
    <w:rsid w:val="3B5F50BA"/>
    <w:rsid w:val="3E627FF7"/>
    <w:rsid w:val="3EF0BB92"/>
    <w:rsid w:val="3F55B541"/>
    <w:rsid w:val="42A55765"/>
    <w:rsid w:val="45766827"/>
    <w:rsid w:val="46473E0B"/>
    <w:rsid w:val="469CD162"/>
    <w:rsid w:val="46ECD039"/>
    <w:rsid w:val="48237ECA"/>
    <w:rsid w:val="48EE561F"/>
    <w:rsid w:val="48FF22ED"/>
    <w:rsid w:val="496A3E96"/>
    <w:rsid w:val="4A393684"/>
    <w:rsid w:val="4D776C61"/>
    <w:rsid w:val="4F521192"/>
    <w:rsid w:val="4FA67B68"/>
    <w:rsid w:val="534E4644"/>
    <w:rsid w:val="57E90551"/>
    <w:rsid w:val="584A5002"/>
    <w:rsid w:val="59044CA5"/>
    <w:rsid w:val="596DE147"/>
    <w:rsid w:val="59CF1F04"/>
    <w:rsid w:val="5AF5094B"/>
    <w:rsid w:val="5BF81BD6"/>
    <w:rsid w:val="5F4F24EC"/>
    <w:rsid w:val="6176B646"/>
    <w:rsid w:val="62AC0156"/>
    <w:rsid w:val="63D500D3"/>
    <w:rsid w:val="643765B1"/>
    <w:rsid w:val="68AD3A59"/>
    <w:rsid w:val="6AAD726C"/>
    <w:rsid w:val="6B7D3ED7"/>
    <w:rsid w:val="711E10DA"/>
    <w:rsid w:val="71CA0807"/>
    <w:rsid w:val="72004221"/>
    <w:rsid w:val="72FE35B1"/>
    <w:rsid w:val="7367756D"/>
    <w:rsid w:val="747B3109"/>
    <w:rsid w:val="77470D8C"/>
    <w:rsid w:val="77A74027"/>
    <w:rsid w:val="77CFD9D3"/>
    <w:rsid w:val="78E457C6"/>
    <w:rsid w:val="79593EFB"/>
    <w:rsid w:val="7A9C7A8F"/>
    <w:rsid w:val="7C62341F"/>
    <w:rsid w:val="7DC8349B"/>
    <w:rsid w:val="7ECD093F"/>
    <w:rsid w:val="7EEF4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FA145E"/>
  <w15:docId w15:val="{6843C0C3-5E2B-4426-BF73-D1CCDD1F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8" w:qFormat="1"/>
    <w:lsdException w:name="footer" w:uiPriority="67" w:qFormat="1"/>
    <w:lsdException w:name="caption" w:semiHidden="1" w:unhideWhenUsed="1" w:qFormat="1"/>
    <w:lsdException w:name="List" w:uiPriority="67" w:qFormat="1"/>
    <w:lsdException w:name="Title" w:qFormat="1"/>
    <w:lsdException w:name="Default Paragraph Font" w:semiHidden="1" w:uiPriority="1" w:unhideWhenUsed="1" w:qFormat="1"/>
    <w:lsdException w:name="Body Text" w:uiPriority="67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qFormat/>
    <w:rsid w:val="004805D3"/>
    <w:pPr>
      <w:suppressAutoHyphens/>
      <w:spacing w:after="293" w:line="252" w:lineRule="auto"/>
      <w:ind w:left="2234" w:right="2162" w:hanging="10"/>
      <w:jc w:val="both"/>
    </w:pPr>
    <w:rPr>
      <w:rFonts w:eastAsia="Times New Roman"/>
      <w:color w:val="000000"/>
      <w:sz w:val="28"/>
      <w:szCs w:val="22"/>
      <w:lang w:val="en-US" w:eastAsia="zh-CN"/>
    </w:rPr>
  </w:style>
  <w:style w:type="paragraph" w:styleId="1">
    <w:name w:val="heading 1"/>
    <w:basedOn w:val="a"/>
    <w:next w:val="a"/>
    <w:qFormat/>
    <w:rsid w:val="004805D3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4805D3"/>
    <w:rPr>
      <w:color w:val="0000FF"/>
      <w:u w:val="single"/>
    </w:rPr>
  </w:style>
  <w:style w:type="character" w:styleId="a4">
    <w:name w:val="Strong"/>
    <w:basedOn w:val="a0"/>
    <w:qFormat/>
    <w:rsid w:val="004805D3"/>
    <w:rPr>
      <w:b/>
      <w:bCs/>
    </w:rPr>
  </w:style>
  <w:style w:type="paragraph" w:styleId="a5">
    <w:name w:val="Balloon Text"/>
    <w:basedOn w:val="a"/>
    <w:link w:val="a6"/>
    <w:qFormat/>
    <w:rsid w:val="004805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uiPriority w:val="68"/>
    <w:qFormat/>
    <w:rsid w:val="004805D3"/>
    <w:pPr>
      <w:tabs>
        <w:tab w:val="center" w:pos="4153"/>
        <w:tab w:val="right" w:pos="8306"/>
      </w:tabs>
    </w:pPr>
  </w:style>
  <w:style w:type="paragraph" w:styleId="a8">
    <w:name w:val="Body Text"/>
    <w:basedOn w:val="a"/>
    <w:uiPriority w:val="67"/>
    <w:qFormat/>
    <w:rsid w:val="004805D3"/>
    <w:pPr>
      <w:spacing w:after="140" w:line="276" w:lineRule="auto"/>
    </w:pPr>
  </w:style>
  <w:style w:type="paragraph" w:styleId="a9">
    <w:name w:val="footer"/>
    <w:basedOn w:val="a"/>
    <w:uiPriority w:val="67"/>
    <w:qFormat/>
    <w:rsid w:val="004805D3"/>
    <w:pPr>
      <w:tabs>
        <w:tab w:val="center" w:pos="4153"/>
        <w:tab w:val="right" w:pos="8306"/>
      </w:tabs>
    </w:pPr>
  </w:style>
  <w:style w:type="paragraph" w:styleId="aa">
    <w:name w:val="List"/>
    <w:basedOn w:val="a8"/>
    <w:uiPriority w:val="67"/>
    <w:qFormat/>
    <w:rsid w:val="004805D3"/>
    <w:rPr>
      <w:rFonts w:cs="Arial"/>
    </w:rPr>
  </w:style>
  <w:style w:type="table" w:styleId="ab">
    <w:name w:val="Table Grid"/>
    <w:basedOn w:val="a1"/>
    <w:uiPriority w:val="39"/>
    <w:qFormat/>
    <w:rsid w:val="004805D3"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2z0">
    <w:name w:val="WW8Num2z0"/>
    <w:uiPriority w:val="3"/>
    <w:qFormat/>
    <w:rsid w:val="004805D3"/>
    <w:rPr>
      <w:rFonts w:ascii="Times New Roman" w:hAnsi="Times New Roman" w:cs="Times New Roman"/>
      <w:color w:val="000000"/>
      <w:position w:val="0"/>
      <w:sz w:val="28"/>
      <w:szCs w:val="28"/>
      <w:u w:val="none" w:color="000000"/>
      <w:shd w:val="clear" w:color="auto" w:fill="auto"/>
      <w:vertAlign w:val="baseline"/>
    </w:rPr>
  </w:style>
  <w:style w:type="character" w:customStyle="1" w:styleId="WW8Num3z0">
    <w:name w:val="WW8Num3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4z0">
    <w:name w:val="WW8Num4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5z0">
    <w:name w:val="WW8Num5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6z0">
    <w:name w:val="WW8Num6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7z0">
    <w:name w:val="WW8Num7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8z0">
    <w:name w:val="WW8Num8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9z0">
    <w:name w:val="WW8Num9z0"/>
    <w:uiPriority w:val="3"/>
    <w:qFormat/>
    <w:rsid w:val="004805D3"/>
    <w:rPr>
      <w:rFonts w:ascii="Times New Roman" w:hAnsi="Times New Roman" w:cs="Times New Roman"/>
      <w:color w:val="00000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customStyle="1" w:styleId="WW8Num10z0">
    <w:name w:val="WW8Num10z0"/>
    <w:uiPriority w:val="3"/>
    <w:qFormat/>
    <w:rsid w:val="004805D3"/>
    <w:rPr>
      <w:rFonts w:ascii="Times New Roman" w:hAnsi="Times New Roman" w:cs="Times New Roman" w:hint="default"/>
    </w:rPr>
  </w:style>
  <w:style w:type="character" w:customStyle="1" w:styleId="WW8Num10z1">
    <w:name w:val="WW8Num10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10z2">
    <w:name w:val="WW8Num10z2"/>
    <w:uiPriority w:val="3"/>
    <w:qFormat/>
    <w:rsid w:val="004805D3"/>
    <w:rPr>
      <w:rFonts w:ascii="Wingdings" w:hAnsi="Wingdings" w:cs="Wingdings" w:hint="default"/>
    </w:rPr>
  </w:style>
  <w:style w:type="character" w:customStyle="1" w:styleId="WW8Num10z3">
    <w:name w:val="WW8Num10z3"/>
    <w:uiPriority w:val="3"/>
    <w:qFormat/>
    <w:rsid w:val="004805D3"/>
    <w:rPr>
      <w:rFonts w:ascii="Symbol" w:hAnsi="Symbol" w:cs="Symbol" w:hint="default"/>
    </w:rPr>
  </w:style>
  <w:style w:type="character" w:customStyle="1" w:styleId="WW8Num11z0">
    <w:name w:val="WW8Num11z0"/>
    <w:uiPriority w:val="3"/>
    <w:qFormat/>
    <w:rsid w:val="004805D3"/>
    <w:rPr>
      <w:rFonts w:ascii="Times New Roman" w:hAnsi="Times New Roman" w:cs="Times New Roman" w:hint="default"/>
    </w:rPr>
  </w:style>
  <w:style w:type="character" w:customStyle="1" w:styleId="WW8Num11z1">
    <w:name w:val="WW8Num11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11z2">
    <w:name w:val="WW8Num11z2"/>
    <w:uiPriority w:val="3"/>
    <w:qFormat/>
    <w:rsid w:val="004805D3"/>
    <w:rPr>
      <w:rFonts w:ascii="Wingdings" w:hAnsi="Wingdings" w:cs="Wingdings" w:hint="default"/>
    </w:rPr>
  </w:style>
  <w:style w:type="character" w:customStyle="1" w:styleId="WW8Num11z3">
    <w:name w:val="WW8Num11z3"/>
    <w:uiPriority w:val="3"/>
    <w:qFormat/>
    <w:rsid w:val="004805D3"/>
    <w:rPr>
      <w:rFonts w:ascii="Symbol" w:hAnsi="Symbol" w:cs="Symbol" w:hint="default"/>
    </w:rPr>
  </w:style>
  <w:style w:type="character" w:customStyle="1" w:styleId="12">
    <w:name w:val="Основной шрифт абзаца12"/>
    <w:uiPriority w:val="67"/>
    <w:qFormat/>
    <w:rsid w:val="004805D3"/>
  </w:style>
  <w:style w:type="character" w:customStyle="1" w:styleId="11">
    <w:name w:val="Основной шрифт абзаца11"/>
    <w:uiPriority w:val="67"/>
    <w:qFormat/>
    <w:rsid w:val="004805D3"/>
  </w:style>
  <w:style w:type="character" w:customStyle="1" w:styleId="WW8Num4z1">
    <w:name w:val="WW8Num4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4z2">
    <w:name w:val="WW8Num4z2"/>
    <w:uiPriority w:val="3"/>
    <w:qFormat/>
    <w:rsid w:val="004805D3"/>
    <w:rPr>
      <w:rFonts w:ascii="Wingdings" w:hAnsi="Wingdings" w:cs="Wingdings" w:hint="default"/>
    </w:rPr>
  </w:style>
  <w:style w:type="character" w:customStyle="1" w:styleId="WW8Num4z3">
    <w:name w:val="WW8Num4z3"/>
    <w:uiPriority w:val="3"/>
    <w:qFormat/>
    <w:rsid w:val="004805D3"/>
    <w:rPr>
      <w:rFonts w:ascii="Symbol" w:hAnsi="Symbol" w:cs="Symbol" w:hint="default"/>
    </w:rPr>
  </w:style>
  <w:style w:type="character" w:customStyle="1" w:styleId="WW8Num5z1">
    <w:name w:val="WW8Num5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5z2">
    <w:name w:val="WW8Num5z2"/>
    <w:uiPriority w:val="3"/>
    <w:qFormat/>
    <w:rsid w:val="004805D3"/>
    <w:rPr>
      <w:rFonts w:ascii="Wingdings" w:hAnsi="Wingdings" w:cs="Wingdings" w:hint="default"/>
    </w:rPr>
  </w:style>
  <w:style w:type="character" w:customStyle="1" w:styleId="WW8Num5z3">
    <w:name w:val="WW8Num5z3"/>
    <w:uiPriority w:val="3"/>
    <w:qFormat/>
    <w:rsid w:val="004805D3"/>
    <w:rPr>
      <w:rFonts w:ascii="Symbol" w:hAnsi="Symbol" w:cs="Symbol" w:hint="default"/>
    </w:rPr>
  </w:style>
  <w:style w:type="character" w:customStyle="1" w:styleId="WW8Num6z1">
    <w:name w:val="WW8Num6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6z2">
    <w:name w:val="WW8Num6z2"/>
    <w:uiPriority w:val="3"/>
    <w:qFormat/>
    <w:rsid w:val="004805D3"/>
    <w:rPr>
      <w:rFonts w:ascii="Wingdings" w:hAnsi="Wingdings" w:cs="Wingdings" w:hint="default"/>
    </w:rPr>
  </w:style>
  <w:style w:type="character" w:customStyle="1" w:styleId="WW8Num6z3">
    <w:name w:val="WW8Num6z3"/>
    <w:uiPriority w:val="3"/>
    <w:qFormat/>
    <w:rsid w:val="004805D3"/>
    <w:rPr>
      <w:rFonts w:ascii="Symbol" w:hAnsi="Symbol" w:cs="Symbol" w:hint="default"/>
    </w:rPr>
  </w:style>
  <w:style w:type="character" w:customStyle="1" w:styleId="WW8Num7z1">
    <w:name w:val="WW8Num7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7z2">
    <w:name w:val="WW8Num7z2"/>
    <w:uiPriority w:val="3"/>
    <w:qFormat/>
    <w:rsid w:val="004805D3"/>
    <w:rPr>
      <w:rFonts w:ascii="Wingdings" w:hAnsi="Wingdings" w:cs="Wingdings" w:hint="default"/>
    </w:rPr>
  </w:style>
  <w:style w:type="character" w:customStyle="1" w:styleId="WW8Num7z3">
    <w:name w:val="WW8Num7z3"/>
    <w:uiPriority w:val="3"/>
    <w:qFormat/>
    <w:rsid w:val="004805D3"/>
    <w:rPr>
      <w:rFonts w:ascii="Symbol" w:hAnsi="Symbol" w:cs="Symbol" w:hint="default"/>
    </w:rPr>
  </w:style>
  <w:style w:type="character" w:customStyle="1" w:styleId="WW8Num8z1">
    <w:name w:val="WW8Num8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8z2">
    <w:name w:val="WW8Num8z2"/>
    <w:uiPriority w:val="3"/>
    <w:qFormat/>
    <w:rsid w:val="004805D3"/>
    <w:rPr>
      <w:rFonts w:ascii="Wingdings" w:hAnsi="Wingdings" w:cs="Wingdings" w:hint="default"/>
    </w:rPr>
  </w:style>
  <w:style w:type="character" w:customStyle="1" w:styleId="WW8Num8z3">
    <w:name w:val="WW8Num8z3"/>
    <w:uiPriority w:val="3"/>
    <w:qFormat/>
    <w:rsid w:val="004805D3"/>
    <w:rPr>
      <w:rFonts w:ascii="Symbol" w:hAnsi="Symbol" w:cs="Symbol" w:hint="default"/>
    </w:rPr>
  </w:style>
  <w:style w:type="character" w:customStyle="1" w:styleId="WW8Num9z1">
    <w:name w:val="WW8Num9z1"/>
    <w:uiPriority w:val="3"/>
    <w:qFormat/>
    <w:rsid w:val="004805D3"/>
    <w:rPr>
      <w:rFonts w:ascii="Courier New" w:hAnsi="Courier New" w:cs="Courier New" w:hint="default"/>
    </w:rPr>
  </w:style>
  <w:style w:type="character" w:customStyle="1" w:styleId="WW8Num9z2">
    <w:name w:val="WW8Num9z2"/>
    <w:uiPriority w:val="3"/>
    <w:qFormat/>
    <w:rsid w:val="004805D3"/>
    <w:rPr>
      <w:rFonts w:ascii="Wingdings" w:hAnsi="Wingdings" w:cs="Wingdings" w:hint="default"/>
    </w:rPr>
  </w:style>
  <w:style w:type="character" w:customStyle="1" w:styleId="WW8Num9z3">
    <w:name w:val="WW8Num9z3"/>
    <w:uiPriority w:val="3"/>
    <w:qFormat/>
    <w:rsid w:val="004805D3"/>
    <w:rPr>
      <w:rFonts w:ascii="Symbol" w:hAnsi="Symbol" w:cs="Symbol" w:hint="default"/>
    </w:rPr>
  </w:style>
  <w:style w:type="character" w:customStyle="1" w:styleId="10">
    <w:name w:val="Основной шрифт абзаца1"/>
    <w:uiPriority w:val="67"/>
    <w:qFormat/>
    <w:rsid w:val="004805D3"/>
  </w:style>
  <w:style w:type="character" w:customStyle="1" w:styleId="DefaultParagraphFont0">
    <w:name w:val="Default Paragraph Font0"/>
    <w:uiPriority w:val="6"/>
    <w:qFormat/>
    <w:rsid w:val="004805D3"/>
  </w:style>
  <w:style w:type="paragraph" w:customStyle="1" w:styleId="2">
    <w:name w:val="Заголовок2"/>
    <w:basedOn w:val="a"/>
    <w:next w:val="a8"/>
    <w:uiPriority w:val="67"/>
    <w:qFormat/>
    <w:rsid w:val="004805D3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3">
    <w:name w:val="Указатель13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ac">
    <w:name w:val="Колонтитул"/>
    <w:basedOn w:val="a"/>
    <w:uiPriority w:val="67"/>
    <w:qFormat/>
    <w:rsid w:val="004805D3"/>
    <w:pPr>
      <w:suppressLineNumbers/>
      <w:tabs>
        <w:tab w:val="center" w:pos="4819"/>
        <w:tab w:val="right" w:pos="9638"/>
      </w:tabs>
    </w:pPr>
  </w:style>
  <w:style w:type="paragraph" w:customStyle="1" w:styleId="120">
    <w:name w:val="Указатель12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110">
    <w:name w:val="Указатель11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8"/>
    <w:uiPriority w:val="67"/>
    <w:qFormat/>
    <w:rsid w:val="004805D3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5">
    <w:name w:val="Название объекта1"/>
    <w:basedOn w:val="a"/>
    <w:uiPriority w:val="67"/>
    <w:qFormat/>
    <w:rsid w:val="004805D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6">
    <w:name w:val="Указатель1"/>
    <w:basedOn w:val="a"/>
    <w:uiPriority w:val="67"/>
    <w:qFormat/>
    <w:rsid w:val="004805D3"/>
    <w:pPr>
      <w:suppressLineNumbers/>
    </w:pPr>
    <w:rPr>
      <w:rFonts w:cs="Arial"/>
    </w:rPr>
  </w:style>
  <w:style w:type="paragraph" w:customStyle="1" w:styleId="ad">
    <w:name w:val="Содержимое таблицы"/>
    <w:basedOn w:val="a"/>
    <w:uiPriority w:val="67"/>
    <w:qFormat/>
    <w:rsid w:val="004805D3"/>
    <w:pPr>
      <w:widowControl w:val="0"/>
      <w:suppressLineNumbers/>
    </w:pPr>
  </w:style>
  <w:style w:type="paragraph" w:customStyle="1" w:styleId="ae">
    <w:name w:val="Заголовок таблицы"/>
    <w:basedOn w:val="ad"/>
    <w:uiPriority w:val="67"/>
    <w:qFormat/>
    <w:rsid w:val="004805D3"/>
    <w:pPr>
      <w:jc w:val="center"/>
    </w:pPr>
    <w:rPr>
      <w:b/>
      <w:bCs/>
    </w:rPr>
  </w:style>
  <w:style w:type="paragraph" w:customStyle="1" w:styleId="17">
    <w:name w:val="Абзац списка1"/>
    <w:basedOn w:val="a"/>
    <w:uiPriority w:val="67"/>
    <w:qFormat/>
    <w:rsid w:val="004805D3"/>
    <w:pPr>
      <w:ind w:left="708"/>
    </w:pPr>
  </w:style>
  <w:style w:type="paragraph" w:customStyle="1" w:styleId="af">
    <w:name w:val="Содержимое врезки"/>
    <w:basedOn w:val="a"/>
    <w:uiPriority w:val="67"/>
    <w:qFormat/>
    <w:rsid w:val="004805D3"/>
  </w:style>
  <w:style w:type="paragraph" w:customStyle="1" w:styleId="20">
    <w:name w:val="Абзац списка2"/>
    <w:basedOn w:val="a"/>
    <w:uiPriority w:val="7"/>
    <w:qFormat/>
    <w:rsid w:val="004805D3"/>
    <w:pPr>
      <w:ind w:left="720"/>
      <w:contextualSpacing/>
    </w:pPr>
  </w:style>
  <w:style w:type="paragraph" w:customStyle="1" w:styleId="af0">
    <w:name w:val="Чертежный"/>
    <w:qFormat/>
    <w:rsid w:val="004805D3"/>
    <w:pPr>
      <w:spacing w:line="480" w:lineRule="auto"/>
      <w:ind w:left="567"/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1">
    <w:name w:val="Т Текст"/>
    <w:basedOn w:val="a"/>
    <w:autoRedefine/>
    <w:qFormat/>
    <w:rsid w:val="00645C65"/>
    <w:pPr>
      <w:widowControl w:val="0"/>
      <w:tabs>
        <w:tab w:val="left" w:pos="560"/>
        <w:tab w:val="left" w:pos="1134"/>
        <w:tab w:val="left" w:pos="5940"/>
      </w:tabs>
      <w:spacing w:after="0" w:line="240" w:lineRule="auto"/>
      <w:ind w:left="0" w:right="0" w:firstLine="0"/>
      <w:jc w:val="left"/>
    </w:pPr>
    <w:rPr>
      <w:rFonts w:eastAsiaTheme="minorEastAsia"/>
      <w:lang w:eastAsia="ru-RU"/>
    </w:rPr>
  </w:style>
  <w:style w:type="table" w:customStyle="1" w:styleId="18">
    <w:name w:val="Сетка таблицы1"/>
    <w:basedOn w:val="a1"/>
    <w:uiPriority w:val="39"/>
    <w:qFormat/>
    <w:rsid w:val="004805D3"/>
    <w:pPr>
      <w:widowControl w:val="0"/>
      <w:tabs>
        <w:tab w:val="left" w:pos="1134"/>
        <w:tab w:val="left" w:pos="5940"/>
      </w:tabs>
      <w:suppressAutoHyphens/>
      <w:spacing w:line="360" w:lineRule="auto"/>
      <w:ind w:left="142" w:hanging="335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екст выноски Знак"/>
    <w:basedOn w:val="a0"/>
    <w:link w:val="a5"/>
    <w:qFormat/>
    <w:rsid w:val="004805D3"/>
    <w:rPr>
      <w:rFonts w:ascii="Tahoma" w:eastAsia="Times New Roman" w:hAnsi="Tahoma" w:cs="Tahoma"/>
      <w:color w:val="000000"/>
      <w:sz w:val="16"/>
      <w:szCs w:val="16"/>
      <w:lang w:val="en-US" w:eastAsia="zh-CN"/>
    </w:rPr>
  </w:style>
  <w:style w:type="paragraph" w:styleId="af2">
    <w:name w:val="List Paragraph"/>
    <w:basedOn w:val="a"/>
    <w:uiPriority w:val="34"/>
    <w:qFormat/>
    <w:rsid w:val="004805D3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4E3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hcsland87@gmail.com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Denis@mail.ru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hcsland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A8353-4878-4760-BEA7-F0137DBD3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Миронова Елизавета</dc:creator>
  <cp:lastModifiedBy>Денис Карпов</cp:lastModifiedBy>
  <cp:revision>3</cp:revision>
  <cp:lastPrinted>2024-06-15T15:42:00Z</cp:lastPrinted>
  <dcterms:created xsi:type="dcterms:W3CDTF">2024-06-18T09:59:00Z</dcterms:created>
  <dcterms:modified xsi:type="dcterms:W3CDTF">2024-06-18T09:59:00Z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82440646688E46188A41B68BC16639D6_13</vt:lpwstr>
  </property>
  <property fmtid="{D5CDD505-2E9C-101B-9397-08002B2CF9AE}" pid="3" name="KSOProductBuildVer">
    <vt:lpwstr>1049-12.2.0.17119</vt:lpwstr>
  </property>
</Properties>
</file>