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F8E4" w14:textId="57738E52" w:rsidR="008040C6" w:rsidRDefault="002D3F36" w:rsidP="002D3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0A14C32" w14:textId="3D044365" w:rsidR="00530BC2" w:rsidRDefault="002D3F36" w:rsidP="00530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Клининговый сервис «Мой Не Сам»</w:t>
      </w:r>
    </w:p>
    <w:p w14:paraId="26C856FA" w14:textId="1D57BC24" w:rsidR="00530BC2" w:rsidRDefault="00530BC2" w:rsidP="00530B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наш сайт, нам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023E1" w:rsidRPr="0030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</w:t>
      </w:r>
      <w:r w:rsidR="00A93AF7">
        <w:rPr>
          <w:rFonts w:ascii="Times New Roman" w:hAnsi="Times New Roman" w:cs="Times New Roman"/>
          <w:sz w:val="28"/>
          <w:szCs w:val="28"/>
        </w:rPr>
        <w:t>.</w:t>
      </w:r>
    </w:p>
    <w:p w14:paraId="27F09162" w14:textId="4C87AA49" w:rsidR="00A93AF7" w:rsidRDefault="004365E2" w:rsidP="004365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6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C94C1" wp14:editId="6535F835">
            <wp:extent cx="3568663" cy="3599078"/>
            <wp:effectExtent l="152400" t="114300" r="146685" b="17335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E82E5C" w14:textId="1AD94C7B" w:rsidR="00B050CB" w:rsidRDefault="004365E2" w:rsidP="00B050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r w:rsidR="003023E1">
        <w:rPr>
          <w:rFonts w:ascii="Times New Roman" w:hAnsi="Times New Roman" w:cs="Times New Roman"/>
          <w:sz w:val="28"/>
          <w:szCs w:val="28"/>
          <w:lang w:val="en-US"/>
        </w:rPr>
        <w:t>Open Server</w:t>
      </w:r>
    </w:p>
    <w:p w14:paraId="36DB3289" w14:textId="741F7706" w:rsidR="00915EA2" w:rsidRDefault="007422AC" w:rsidP="007422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наш сайт, нужно открыть любой браузер и в адресной строке вбить следующий адрес: </w:t>
      </w:r>
      <w:hyperlink r:id="rId7" w:history="1">
        <w:r w:rsidRPr="007422AC">
          <w:rPr>
            <w:rStyle w:val="ac"/>
            <w:rFonts w:ascii="Times New Roman" w:hAnsi="Times New Roman" w:cs="Times New Roman"/>
            <w:sz w:val="28"/>
            <w:szCs w:val="28"/>
          </w:rPr>
          <w:t>http://karpov/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пользователь попадает на главную страницу сайта (рисунок 2 и рисунок 2.1)</w:t>
      </w:r>
      <w:r w:rsidR="009D5245">
        <w:rPr>
          <w:rFonts w:ascii="Times New Roman" w:hAnsi="Times New Roman" w:cs="Times New Roman"/>
          <w:sz w:val="28"/>
          <w:szCs w:val="28"/>
        </w:rPr>
        <w:t>.</w:t>
      </w:r>
    </w:p>
    <w:p w14:paraId="1C986AB7" w14:textId="77777777" w:rsidR="00661B60" w:rsidRDefault="002A4E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E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F30BB" wp14:editId="3F9151E0">
            <wp:extent cx="1860115" cy="570585"/>
            <wp:effectExtent l="133350" t="114300" r="140335" b="1536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3A6F6E" w14:textId="2C800E7E" w:rsidR="00661B60" w:rsidRDefault="002A4E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ссылк</w:t>
      </w:r>
      <w:r w:rsidR="000E50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адресную строку</w:t>
      </w:r>
    </w:p>
    <w:p w14:paraId="155767DA" w14:textId="284468FA" w:rsidR="00661B60" w:rsidRDefault="00661B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B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7C0421" wp14:editId="7D976039">
            <wp:extent cx="5144126" cy="2611026"/>
            <wp:effectExtent l="114300" t="114300" r="114300" b="151765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2C510C" w14:textId="4300A86D" w:rsidR="00661B60" w:rsidRDefault="00661B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Главная страница «Мой Не Сам»</w:t>
      </w:r>
    </w:p>
    <w:p w14:paraId="474BAECB" w14:textId="74BF1FF6" w:rsidR="00370854" w:rsidRDefault="00370854" w:rsidP="00370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мы видим список услуг, «почему выбирают нас?» и внизу страницы «Контакты»</w:t>
      </w:r>
      <w:r w:rsidR="00C71729">
        <w:rPr>
          <w:rFonts w:ascii="Times New Roman" w:hAnsi="Times New Roman" w:cs="Times New Roman"/>
          <w:sz w:val="28"/>
          <w:szCs w:val="28"/>
        </w:rPr>
        <w:t xml:space="preserve"> (рисунок 2.2</w:t>
      </w:r>
      <w:r w:rsidR="007F3876">
        <w:rPr>
          <w:rFonts w:ascii="Times New Roman" w:hAnsi="Times New Roman" w:cs="Times New Roman"/>
          <w:sz w:val="28"/>
          <w:szCs w:val="28"/>
        </w:rPr>
        <w:t>, рисунок 2.3 и рисунок 2.4</w:t>
      </w:r>
      <w:r w:rsidR="00C71729">
        <w:rPr>
          <w:rFonts w:ascii="Times New Roman" w:hAnsi="Times New Roman" w:cs="Times New Roman"/>
          <w:sz w:val="28"/>
          <w:szCs w:val="28"/>
        </w:rPr>
        <w:t>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2870CE2F" w14:textId="307334B2" w:rsidR="00056786" w:rsidRDefault="00056786" w:rsidP="00A61B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7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95752" wp14:editId="1D1E8CC8">
            <wp:extent cx="4287610" cy="1552578"/>
            <wp:effectExtent l="133350" t="114300" r="132080" b="142875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798" cy="156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CDEA74" w14:textId="145B3AFF" w:rsidR="00C35999" w:rsidRDefault="00056786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Список услуг</w:t>
      </w:r>
    </w:p>
    <w:p w14:paraId="6BC462B9" w14:textId="330C9832" w:rsidR="00757AC8" w:rsidRDefault="00872320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78A9D" wp14:editId="2A26EE85">
            <wp:extent cx="1923280" cy="2063155"/>
            <wp:effectExtent l="152400" t="114300" r="153670" b="146685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478" cy="206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7E7B8" w14:textId="69BD99D8" w:rsidR="00757AC8" w:rsidRDefault="00757AC8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Блок «Почему выбирают нас?»</w:t>
      </w:r>
    </w:p>
    <w:p w14:paraId="3F17B892" w14:textId="523A2C49" w:rsidR="00B93170" w:rsidRDefault="008C306D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C1C72F" wp14:editId="468486C3">
            <wp:extent cx="2910735" cy="1912769"/>
            <wp:effectExtent l="133350" t="114300" r="118745" b="163830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712" cy="191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BAD2D7" w14:textId="34ED2E5D" w:rsidR="00B93170" w:rsidRDefault="00B93170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</w:t>
      </w:r>
      <w:r w:rsidR="00053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Контакты</w:t>
      </w:r>
    </w:p>
    <w:p w14:paraId="4AFD7D27" w14:textId="5116DA3C" w:rsidR="000278B9" w:rsidRDefault="00053205" w:rsidP="00053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данной странице есть кнопки для регистрации и авторизации</w:t>
      </w:r>
      <w:r w:rsidR="00093B9D">
        <w:rPr>
          <w:rFonts w:ascii="Times New Roman" w:hAnsi="Times New Roman" w:cs="Times New Roman"/>
          <w:sz w:val="28"/>
          <w:szCs w:val="28"/>
        </w:rPr>
        <w:t>, так же эти же кнопки есть и в шапке страницы (рисунок 2.5)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21219E0B" w14:textId="4543969B" w:rsidR="00AF5AE5" w:rsidRDefault="00D85DA2" w:rsidP="00053205">
      <w:pPr>
        <w:rPr>
          <w:rFonts w:ascii="Times New Roman" w:hAnsi="Times New Roman" w:cs="Times New Roman"/>
          <w:sz w:val="28"/>
          <w:szCs w:val="28"/>
        </w:rPr>
      </w:pPr>
      <w:r w:rsidRPr="00D85D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582DD" wp14:editId="10ACD81B">
            <wp:extent cx="6120130" cy="1370330"/>
            <wp:effectExtent l="133350" t="114300" r="128270" b="172720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82709" w14:textId="7B20551A" w:rsidR="00AF5AE5" w:rsidRDefault="00AF5AE5" w:rsidP="00AF5A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F23F79">
        <w:rPr>
          <w:rFonts w:ascii="Times New Roman" w:hAnsi="Times New Roman" w:cs="Times New Roman"/>
          <w:sz w:val="28"/>
          <w:szCs w:val="28"/>
        </w:rPr>
        <w:t xml:space="preserve"> – Кнопки «Регистрация» и «Вход»</w:t>
      </w:r>
      <w:r w:rsidR="00FC67C5">
        <w:rPr>
          <w:rFonts w:ascii="Times New Roman" w:hAnsi="Times New Roman" w:cs="Times New Roman"/>
          <w:sz w:val="28"/>
          <w:szCs w:val="28"/>
        </w:rPr>
        <w:t xml:space="preserve"> на главной странице и в шапке</w:t>
      </w:r>
    </w:p>
    <w:p w14:paraId="0385A3E4" w14:textId="5D1FD585" w:rsidR="00EC329A" w:rsidRDefault="00264918" w:rsidP="0026491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085B70D" w14:textId="595C9D99" w:rsidR="00853D2F" w:rsidRDefault="00853D2F" w:rsidP="00853D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на сайте нужно перейти на страницу регистрации и заполнить все поля своими данными</w:t>
      </w:r>
      <w:r w:rsidR="00FC6668">
        <w:rPr>
          <w:rFonts w:ascii="Times New Roman" w:hAnsi="Times New Roman" w:cs="Times New Roman"/>
          <w:sz w:val="28"/>
          <w:szCs w:val="28"/>
        </w:rPr>
        <w:t>. При отправке данных, если данные корректны и если нет такого пользователя с такими же данными, то выводится уведомление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0C80ED5E" w14:textId="1FED3A5C" w:rsidR="00255939" w:rsidRDefault="0013645D" w:rsidP="002559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64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93F93" wp14:editId="3C730ACE">
            <wp:extent cx="2540483" cy="3344161"/>
            <wp:effectExtent l="133350" t="114300" r="146050" b="161290"/>
            <wp:docPr id="21281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62" cy="3349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364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49C28" wp14:editId="14309544">
            <wp:extent cx="2364742" cy="3341153"/>
            <wp:effectExtent l="133350" t="114300" r="149860" b="164465"/>
            <wp:docPr id="1539467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7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573" cy="33663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E5AEE8" w14:textId="00B9AABB" w:rsidR="00255939" w:rsidRDefault="00255939" w:rsidP="002559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E528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аполненная форма регистрации</w:t>
      </w:r>
      <w:r w:rsidR="00DE528C">
        <w:rPr>
          <w:rFonts w:ascii="Times New Roman" w:hAnsi="Times New Roman" w:cs="Times New Roman"/>
          <w:sz w:val="28"/>
          <w:szCs w:val="28"/>
        </w:rPr>
        <w:t xml:space="preserve"> с уведомление об успешной регистрации</w:t>
      </w:r>
    </w:p>
    <w:p w14:paraId="2022629D" w14:textId="6928B2B4" w:rsidR="00C16113" w:rsidRDefault="00C16113" w:rsidP="00C161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</w:t>
      </w:r>
      <w:r w:rsidR="008E5FA9">
        <w:rPr>
          <w:rFonts w:ascii="Times New Roman" w:hAnsi="Times New Roman" w:cs="Times New Roman"/>
          <w:sz w:val="28"/>
          <w:szCs w:val="28"/>
        </w:rPr>
        <w:t xml:space="preserve">или «Пользователь с таким </w:t>
      </w:r>
      <w:r w:rsidR="008E5FA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8E5FA9" w:rsidRPr="008E5FA9">
        <w:rPr>
          <w:rFonts w:ascii="Times New Roman" w:hAnsi="Times New Roman" w:cs="Times New Roman"/>
          <w:sz w:val="28"/>
          <w:szCs w:val="28"/>
        </w:rPr>
        <w:t xml:space="preserve"> </w:t>
      </w:r>
      <w:r w:rsidR="008E5FA9">
        <w:rPr>
          <w:rFonts w:ascii="Times New Roman" w:hAnsi="Times New Roman" w:cs="Times New Roman"/>
          <w:sz w:val="28"/>
          <w:szCs w:val="28"/>
        </w:rPr>
        <w:t xml:space="preserve">уже существует!» </w:t>
      </w:r>
      <w:r>
        <w:rPr>
          <w:rFonts w:ascii="Times New Roman" w:hAnsi="Times New Roman" w:cs="Times New Roman"/>
          <w:sz w:val="28"/>
          <w:szCs w:val="28"/>
        </w:rPr>
        <w:t>(рисунок 3.</w:t>
      </w:r>
      <w:r w:rsidR="00D01A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55664DC7" w14:textId="66CA4BDB" w:rsidR="00AA034B" w:rsidRDefault="00AA034B" w:rsidP="00AA03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A0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D08E4" wp14:editId="0E5CEC1C">
            <wp:extent cx="2157616" cy="3122866"/>
            <wp:effectExtent l="133350" t="114300" r="128905" b="173355"/>
            <wp:docPr id="195781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8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3540" cy="31314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90B0D" w14:textId="05950E7D" w:rsidR="00AA034B" w:rsidRDefault="00AA034B" w:rsidP="00AA034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 – Уведомление о существ</w:t>
      </w:r>
      <w:r w:rsidR="003B3C31">
        <w:rPr>
          <w:rFonts w:ascii="Times New Roman" w:hAnsi="Times New Roman" w:cs="Times New Roman"/>
          <w:sz w:val="28"/>
          <w:szCs w:val="28"/>
        </w:rPr>
        <w:t>овании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3B3C31">
        <w:rPr>
          <w:rFonts w:ascii="Times New Roman" w:hAnsi="Times New Roman" w:cs="Times New Roman"/>
          <w:sz w:val="28"/>
          <w:szCs w:val="28"/>
        </w:rPr>
        <w:t>я</w:t>
      </w:r>
      <w:r w:rsidR="00F03372" w:rsidRPr="00F03372">
        <w:rPr>
          <w:rFonts w:ascii="Times New Roman" w:hAnsi="Times New Roman" w:cs="Times New Roman"/>
          <w:sz w:val="28"/>
          <w:szCs w:val="28"/>
        </w:rPr>
        <w:t xml:space="preserve"> </w:t>
      </w:r>
      <w:r w:rsidR="00F033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3372" w:rsidRPr="00F03372">
        <w:rPr>
          <w:rFonts w:ascii="Times New Roman" w:hAnsi="Times New Roman" w:cs="Times New Roman"/>
          <w:sz w:val="28"/>
          <w:szCs w:val="28"/>
        </w:rPr>
        <w:t xml:space="preserve"> </w:t>
      </w:r>
      <w:r w:rsidR="00F03372">
        <w:rPr>
          <w:rFonts w:ascii="Times New Roman" w:hAnsi="Times New Roman" w:cs="Times New Roman"/>
          <w:sz w:val="28"/>
          <w:szCs w:val="28"/>
        </w:rPr>
        <w:t>такой же почтой</w:t>
      </w:r>
    </w:p>
    <w:p w14:paraId="42598556" w14:textId="4FBBB749" w:rsidR="0089767E" w:rsidRPr="00265717" w:rsidRDefault="00265717" w:rsidP="0089767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 (Вход в аккаунт)</w:t>
      </w:r>
    </w:p>
    <w:p w14:paraId="6F733EC3" w14:textId="5306F488" w:rsidR="00265717" w:rsidRDefault="00265717" w:rsidP="00265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войти в аккаунт, нужно перейти на страницу </w:t>
      </w:r>
      <w:r w:rsidR="00390DC9">
        <w:rPr>
          <w:rFonts w:ascii="Times New Roman" w:hAnsi="Times New Roman" w:cs="Times New Roman"/>
          <w:sz w:val="28"/>
          <w:szCs w:val="28"/>
        </w:rPr>
        <w:t>авторизации и заполнить форму своими данными, через которые мы регистрировались</w:t>
      </w:r>
      <w:r w:rsidR="003B6B4C">
        <w:rPr>
          <w:rFonts w:ascii="Times New Roman" w:hAnsi="Times New Roman" w:cs="Times New Roman"/>
          <w:sz w:val="28"/>
          <w:szCs w:val="28"/>
        </w:rPr>
        <w:t>, если всё ввели правильно, то нас перенаправит на главную страницу и изменится навигационная панель</w:t>
      </w:r>
      <w:r w:rsidR="001172BF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70CFC309" w14:textId="360C979F" w:rsidR="0055201A" w:rsidRPr="001341D4" w:rsidRDefault="00755657" w:rsidP="005520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56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FFB58" wp14:editId="1C2180F6">
            <wp:extent cx="2441028" cy="2154450"/>
            <wp:effectExtent l="133350" t="114300" r="111760" b="151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608" cy="218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4640A1" w14:textId="109901E3" w:rsidR="0055201A" w:rsidRDefault="0055201A" w:rsidP="005520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Страница входа</w:t>
      </w:r>
    </w:p>
    <w:p w14:paraId="3328127A" w14:textId="77777777" w:rsidR="004152FE" w:rsidRDefault="00A54FD3" w:rsidP="00A54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данные корректные, то произойдёт авторизация пользователя и его перекинет на главную страницу и изменится шапка (рисунок 4.1).</w:t>
      </w:r>
      <w:r w:rsidR="004152FE">
        <w:rPr>
          <w:rFonts w:ascii="Times New Roman" w:hAnsi="Times New Roman" w:cs="Times New Roman"/>
          <w:sz w:val="28"/>
          <w:szCs w:val="28"/>
        </w:rPr>
        <w:t xml:space="preserve"> Если данные некорректны, неверный пароль или пользователя не существует, то об этом тоже выведется сообщение (рисунок 4.2 и рисунок 4.3)</w:t>
      </w:r>
    </w:p>
    <w:p w14:paraId="3B7342C8" w14:textId="3A055DA2" w:rsidR="004152FE" w:rsidRDefault="008013D6" w:rsidP="00B86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3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5EE7C" wp14:editId="697CF95D">
            <wp:extent cx="5816082" cy="292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29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2525" w14:textId="1248E023" w:rsidR="004152FE" w:rsidRDefault="004152FE" w:rsidP="00415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C2F6E">
        <w:rPr>
          <w:rFonts w:ascii="Times New Roman" w:hAnsi="Times New Roman" w:cs="Times New Roman"/>
          <w:sz w:val="28"/>
          <w:szCs w:val="28"/>
        </w:rPr>
        <w:t>1 – Успешный вход в аккаунт</w:t>
      </w:r>
    </w:p>
    <w:p w14:paraId="121F6020" w14:textId="44EC71B6" w:rsidR="004152FE" w:rsidRDefault="00BF0784" w:rsidP="00415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D33B58" wp14:editId="5863604B">
            <wp:extent cx="2199262" cy="2175305"/>
            <wp:effectExtent l="114300" t="114300" r="106045" b="149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218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B0E423" w14:textId="26F53C6A" w:rsidR="004152FE" w:rsidRDefault="004152FE" w:rsidP="00415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C2F6E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F6E">
        <w:rPr>
          <w:rFonts w:ascii="Times New Roman" w:hAnsi="Times New Roman" w:cs="Times New Roman"/>
          <w:sz w:val="28"/>
          <w:szCs w:val="28"/>
        </w:rPr>
        <w:t>Сообщение о неверном пароле</w:t>
      </w:r>
    </w:p>
    <w:p w14:paraId="291B8534" w14:textId="09CF1793" w:rsidR="006C2F6E" w:rsidRDefault="00DB646E" w:rsidP="00415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81EDE" wp14:editId="07F4B5E8">
            <wp:extent cx="2146455" cy="2123523"/>
            <wp:effectExtent l="114300" t="114300" r="101600" b="143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1430" cy="21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6868A4" w14:textId="0ED66987" w:rsidR="006C2F6E" w:rsidRDefault="006C2F6E" w:rsidP="00415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277DEB">
        <w:rPr>
          <w:rFonts w:ascii="Times New Roman" w:hAnsi="Times New Roman" w:cs="Times New Roman"/>
          <w:sz w:val="28"/>
          <w:szCs w:val="28"/>
        </w:rPr>
        <w:t xml:space="preserve"> </w:t>
      </w:r>
      <w:r w:rsidR="00613F41">
        <w:rPr>
          <w:rFonts w:ascii="Times New Roman" w:hAnsi="Times New Roman" w:cs="Times New Roman"/>
          <w:sz w:val="28"/>
          <w:szCs w:val="28"/>
        </w:rPr>
        <w:t>– Сообщение о не найденном пользователе</w:t>
      </w:r>
    </w:p>
    <w:p w14:paraId="6D00CEB5" w14:textId="46D22790" w:rsidR="005D3F3B" w:rsidRDefault="00931AC9" w:rsidP="009F1B8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0744A72B" w14:textId="1A54DB8E" w:rsidR="00931AC9" w:rsidRDefault="00931AC9" w:rsidP="00931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заявку пользователю на клининговые услуги, ему нужно нажать на </w:t>
      </w:r>
      <w:r w:rsidR="00F93763">
        <w:rPr>
          <w:rFonts w:ascii="Times New Roman" w:hAnsi="Times New Roman" w:cs="Times New Roman"/>
          <w:sz w:val="28"/>
          <w:szCs w:val="28"/>
        </w:rPr>
        <w:t>ссылку</w:t>
      </w:r>
      <w:r>
        <w:rPr>
          <w:rFonts w:ascii="Times New Roman" w:hAnsi="Times New Roman" w:cs="Times New Roman"/>
          <w:sz w:val="28"/>
          <w:szCs w:val="28"/>
        </w:rPr>
        <w:t xml:space="preserve"> «Создать новую заявку» на странице</w:t>
      </w:r>
      <w:r w:rsidRPr="00931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 шапке страницы нажать на «Создать заявку».</w:t>
      </w:r>
      <w:r w:rsidR="001D4D11">
        <w:rPr>
          <w:rFonts w:ascii="Times New Roman" w:hAnsi="Times New Roman" w:cs="Times New Roman"/>
          <w:sz w:val="28"/>
          <w:szCs w:val="28"/>
        </w:rPr>
        <w:t xml:space="preserve"> После нажатия на любую из </w:t>
      </w:r>
      <w:r w:rsidR="00195C9A">
        <w:rPr>
          <w:rFonts w:ascii="Times New Roman" w:hAnsi="Times New Roman" w:cs="Times New Roman"/>
          <w:sz w:val="28"/>
          <w:szCs w:val="28"/>
        </w:rPr>
        <w:t>ссылок, откроется страница с формой для заполнения данными (рисунок 5)</w:t>
      </w:r>
      <w:r w:rsidR="003660A0">
        <w:rPr>
          <w:rFonts w:ascii="Times New Roman" w:hAnsi="Times New Roman" w:cs="Times New Roman"/>
          <w:sz w:val="28"/>
          <w:szCs w:val="28"/>
        </w:rPr>
        <w:t>.</w:t>
      </w:r>
      <w:r w:rsidR="00A45672">
        <w:rPr>
          <w:rFonts w:ascii="Times New Roman" w:hAnsi="Times New Roman" w:cs="Times New Roman"/>
          <w:sz w:val="28"/>
          <w:szCs w:val="28"/>
        </w:rPr>
        <w:t xml:space="preserve"> Заполняем её нужными для нас данными.</w:t>
      </w:r>
      <w:r w:rsidR="00D56CAB">
        <w:rPr>
          <w:rFonts w:ascii="Times New Roman" w:hAnsi="Times New Roman" w:cs="Times New Roman"/>
          <w:sz w:val="28"/>
          <w:szCs w:val="28"/>
        </w:rPr>
        <w:t xml:space="preserve"> Пользователь может выбрать тип услуги из предложенного списка или написать свою услугу, а так же выбрать способ оплаты</w:t>
      </w:r>
      <w:r w:rsidR="00936B5A">
        <w:rPr>
          <w:rFonts w:ascii="Times New Roman" w:hAnsi="Times New Roman" w:cs="Times New Roman"/>
          <w:sz w:val="28"/>
          <w:szCs w:val="28"/>
        </w:rPr>
        <w:t>.</w:t>
      </w:r>
    </w:p>
    <w:p w14:paraId="354EAA24" w14:textId="0321F221" w:rsidR="00F72E19" w:rsidRDefault="00C035F1" w:rsidP="00922802">
      <w:pPr>
        <w:rPr>
          <w:rFonts w:ascii="Times New Roman" w:hAnsi="Times New Roman" w:cs="Times New Roman"/>
          <w:sz w:val="28"/>
          <w:szCs w:val="28"/>
        </w:rPr>
      </w:pPr>
      <w:r w:rsidRPr="00C035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CBCD0D" wp14:editId="23D1A0D2">
            <wp:extent cx="1736667" cy="2763536"/>
            <wp:effectExtent l="133350" t="114300" r="130810" b="1701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4533" cy="2791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B74FA" w:rsidRPr="007B7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437D2" wp14:editId="59B6EB82">
            <wp:extent cx="1659001" cy="2744431"/>
            <wp:effectExtent l="152400" t="114300" r="151130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072" cy="2772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22802" w:rsidRPr="00DF22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298C1" wp14:editId="1AF05A06">
            <wp:extent cx="1704449" cy="2786756"/>
            <wp:effectExtent l="152400" t="114300" r="143510" b="1663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3179" cy="2801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17748B" w14:textId="5DE59E1D" w:rsidR="00EA0C9C" w:rsidRDefault="00EA0C9C" w:rsidP="00EA0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Заполненная данными форма для подачи заявки на клининговые услуги</w:t>
      </w:r>
    </w:p>
    <w:p w14:paraId="4CEFB90B" w14:textId="2AB2CF2C" w:rsidR="00FA2AB3" w:rsidRDefault="00FA2AB3" w:rsidP="00FA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заявки</w:t>
      </w:r>
      <w:r w:rsidR="00F64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сообщение об успешной её подаче (рисунок 5.1)</w:t>
      </w:r>
    </w:p>
    <w:p w14:paraId="6BA515C7" w14:textId="1567DA41" w:rsidR="00FA2AB3" w:rsidRDefault="00FA2AB3" w:rsidP="00FA2A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A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E68A3" wp14:editId="7A73BD40">
            <wp:extent cx="1895740" cy="285790"/>
            <wp:effectExtent l="152400" t="114300" r="1428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C9FCB" w14:textId="72E6A960" w:rsidR="00FA2AB3" w:rsidRDefault="00FA2AB3" w:rsidP="00FA2A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– Сообщение об успешной подаче заявки</w:t>
      </w:r>
    </w:p>
    <w:p w14:paraId="15FCC588" w14:textId="33CB03DA" w:rsidR="00FD0F31" w:rsidRDefault="00FD0F31" w:rsidP="00FD0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заявки мы можем наблюдать в нашем профиле, в который мы попадаем через навигационную панель по нажатию на «Мой профиль»</w:t>
      </w:r>
      <w:r w:rsidR="00C632E3">
        <w:rPr>
          <w:rFonts w:ascii="Times New Roman" w:hAnsi="Times New Roman" w:cs="Times New Roman"/>
          <w:sz w:val="28"/>
          <w:szCs w:val="28"/>
        </w:rPr>
        <w:t xml:space="preserve"> (рисунок 5.2)</w:t>
      </w:r>
    </w:p>
    <w:p w14:paraId="731E2BB9" w14:textId="133E66CD" w:rsidR="00892EEF" w:rsidRDefault="006F0EB3" w:rsidP="00C63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E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A7647" wp14:editId="39F96A01">
            <wp:extent cx="6120130" cy="949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A268" w14:textId="75D1193C" w:rsidR="00C632E3" w:rsidRDefault="00C632E3" w:rsidP="00C632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 – Мои заявки</w:t>
      </w:r>
    </w:p>
    <w:p w14:paraId="71C1F7CC" w14:textId="5D7B94B9" w:rsidR="00832B52" w:rsidRDefault="00744EC4" w:rsidP="00744EC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3B793611" w14:textId="77777777" w:rsidR="004C7B46" w:rsidRDefault="00744EC4" w:rsidP="0074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за администратора, нужно перейти на страницу входа и ввести следующие данные: </w:t>
      </w:r>
    </w:p>
    <w:p w14:paraId="3273D7E2" w14:textId="77777777" w:rsidR="004C7B46" w:rsidRPr="007F4354" w:rsidRDefault="00744EC4" w:rsidP="007F4354">
      <w:pPr>
        <w:pStyle w:val="a7"/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7F4354">
        <w:rPr>
          <w:rFonts w:ascii="Times New Roman" w:hAnsi="Times New Roman" w:cs="Times New Roman"/>
          <w:sz w:val="28"/>
          <w:szCs w:val="28"/>
        </w:rPr>
        <w:t>adminka</w:t>
      </w:r>
      <w:r w:rsidRPr="007F435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08A5920" w14:textId="30CB789C" w:rsidR="00700DC6" w:rsidRPr="00700DC6" w:rsidRDefault="00744EC4" w:rsidP="00700DC6">
      <w:pPr>
        <w:pStyle w:val="a7"/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7F4354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D74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458528" w14:textId="19AE0EF2" w:rsidR="000C72D9" w:rsidRDefault="00586829" w:rsidP="00700DC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успешной авторизации за администратора</w:t>
      </w:r>
      <w:r w:rsidR="00772024">
        <w:rPr>
          <w:rFonts w:ascii="Times New Roman" w:hAnsi="Times New Roman" w:cs="Times New Roman"/>
          <w:sz w:val="28"/>
          <w:szCs w:val="28"/>
        </w:rPr>
        <w:t xml:space="preserve"> нас перекидывает на панель администратора, где видны все заявки всех пользователей, которые её подали</w:t>
      </w:r>
      <w:r w:rsidR="000C72D9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4580096B" w14:textId="0C0A3EAD" w:rsidR="001A2625" w:rsidRDefault="00753F89" w:rsidP="001A2625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53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32188" wp14:editId="7A1A2E2D">
            <wp:extent cx="6120130" cy="137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5E21" w14:textId="0A7A8FFD" w:rsidR="00772024" w:rsidRDefault="000C72D9" w:rsidP="000C72D9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Панель администратора</w:t>
      </w:r>
    </w:p>
    <w:p w14:paraId="1AF28599" w14:textId="7CF5CA67" w:rsidR="00742106" w:rsidRDefault="00742106" w:rsidP="0074210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мы можем управлять заявками пользователей. При принятии заявок меняется статус на «в работе» и появляется кнопка «завершить» по нажатию на которую меняется статус заявки на «услуга оказана»</w:t>
      </w:r>
      <w:r w:rsidR="001944BC">
        <w:rPr>
          <w:rFonts w:ascii="Times New Roman" w:hAnsi="Times New Roman" w:cs="Times New Roman"/>
          <w:sz w:val="28"/>
          <w:szCs w:val="28"/>
        </w:rPr>
        <w:t xml:space="preserve"> (рисунок 6.1)</w:t>
      </w:r>
    </w:p>
    <w:p w14:paraId="7C62D6B6" w14:textId="1179EEAE" w:rsidR="00936AE1" w:rsidRDefault="00E2393A" w:rsidP="00936AE1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39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A143D9" wp14:editId="16F17023">
            <wp:extent cx="5398841" cy="1522521"/>
            <wp:effectExtent l="114300" t="114300" r="14478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534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64F6D" w14:textId="19410F55" w:rsidR="00A40348" w:rsidRPr="007B0F07" w:rsidRDefault="00A40348" w:rsidP="007951F1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03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F5FC4E" wp14:editId="6BC5206D">
            <wp:extent cx="5372738" cy="1639471"/>
            <wp:effectExtent l="133350" t="114300" r="15176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9814" cy="1644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427C00" w14:textId="1833D5E6" w:rsidR="007E4A26" w:rsidRDefault="007E4A26" w:rsidP="007E4A26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Принятие заявки и завершение услуги</w:t>
      </w:r>
    </w:p>
    <w:p w14:paraId="17A19ADE" w14:textId="630811FB" w:rsidR="00212B80" w:rsidRDefault="00212B80" w:rsidP="00212B80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администратор отклоняет заявку пользователя, то он должен указать причину почему отклонил. При нажатии на кнопку «отклонить» появляется модальное окно для ввода причины отказа от оказания услуг. (рисунок 6.2)</w:t>
      </w:r>
    </w:p>
    <w:p w14:paraId="47A6C391" w14:textId="05FAE568" w:rsidR="00212B80" w:rsidRDefault="00E463C4" w:rsidP="000425A0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463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3F6A73" wp14:editId="5C16CF11">
            <wp:extent cx="3444247" cy="2970386"/>
            <wp:effectExtent l="152400" t="114300" r="137160" b="1733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9205" cy="2974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4630A" w14:textId="750B5D50" w:rsidR="004D6FB8" w:rsidRDefault="004D6FB8" w:rsidP="000425A0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Отклонение заявки</w:t>
      </w:r>
      <w:r w:rsidR="00AB2771">
        <w:rPr>
          <w:rFonts w:ascii="Times New Roman" w:hAnsi="Times New Roman" w:cs="Times New Roman"/>
          <w:sz w:val="28"/>
          <w:szCs w:val="28"/>
        </w:rPr>
        <w:t xml:space="preserve"> и ввод причины отказа</w:t>
      </w:r>
    </w:p>
    <w:p w14:paraId="5007CD88" w14:textId="0E851530" w:rsidR="0089400D" w:rsidRDefault="0089400D" w:rsidP="0089400D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всё отправилось, то на странице изменится статус на «услуга отменена» и в столбце «Причина отклонения» появится причина отклонения заявки (рисунок 6.2).</w:t>
      </w:r>
    </w:p>
    <w:p w14:paraId="228A9341" w14:textId="117FD9C1" w:rsidR="009E69A8" w:rsidRDefault="00D41006" w:rsidP="009E69A8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10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173A0" wp14:editId="483AC40C">
            <wp:extent cx="6120130" cy="2125345"/>
            <wp:effectExtent l="114300" t="114300" r="109220" b="1416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D168F9" w14:textId="3F3CCE40" w:rsidR="00D41006" w:rsidRPr="00212B80" w:rsidRDefault="00D41006" w:rsidP="009E69A8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Изменения статуса на «услуга отменена» и вывод причины отклонения в столбец таблицы «Причина отклонения»</w:t>
      </w:r>
    </w:p>
    <w:sectPr w:rsidR="00D41006" w:rsidRPr="00212B80" w:rsidSect="00322E46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860"/>
    <w:multiLevelType w:val="hybridMultilevel"/>
    <w:tmpl w:val="96CA4A64"/>
    <w:lvl w:ilvl="0" w:tplc="F3EAEB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DC0"/>
    <w:multiLevelType w:val="hybridMultilevel"/>
    <w:tmpl w:val="72DE35FC"/>
    <w:lvl w:ilvl="0" w:tplc="8D44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1BB4"/>
    <w:multiLevelType w:val="hybridMultilevel"/>
    <w:tmpl w:val="F552FA26"/>
    <w:lvl w:ilvl="0" w:tplc="FC4ED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5AA7"/>
    <w:multiLevelType w:val="hybridMultilevel"/>
    <w:tmpl w:val="F08CACD4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C2A48"/>
    <w:multiLevelType w:val="hybridMultilevel"/>
    <w:tmpl w:val="372CD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C6"/>
    <w:rsid w:val="000278B9"/>
    <w:rsid w:val="000425A0"/>
    <w:rsid w:val="00044EE8"/>
    <w:rsid w:val="00053205"/>
    <w:rsid w:val="00056786"/>
    <w:rsid w:val="00093B9D"/>
    <w:rsid w:val="000A45CF"/>
    <w:rsid w:val="000C72D9"/>
    <w:rsid w:val="000E5001"/>
    <w:rsid w:val="001005EE"/>
    <w:rsid w:val="001172BF"/>
    <w:rsid w:val="001341D4"/>
    <w:rsid w:val="0013645D"/>
    <w:rsid w:val="001944BC"/>
    <w:rsid w:val="00195C9A"/>
    <w:rsid w:val="001A2625"/>
    <w:rsid w:val="001C2C38"/>
    <w:rsid w:val="001C4053"/>
    <w:rsid w:val="001D4D11"/>
    <w:rsid w:val="001D58F1"/>
    <w:rsid w:val="00212B80"/>
    <w:rsid w:val="00213884"/>
    <w:rsid w:val="00221C1D"/>
    <w:rsid w:val="00255939"/>
    <w:rsid w:val="00264918"/>
    <w:rsid w:val="00265717"/>
    <w:rsid w:val="00277DEB"/>
    <w:rsid w:val="002A4E60"/>
    <w:rsid w:val="002B71E2"/>
    <w:rsid w:val="002D283B"/>
    <w:rsid w:val="002D3F36"/>
    <w:rsid w:val="003023E1"/>
    <w:rsid w:val="00316121"/>
    <w:rsid w:val="00321BCC"/>
    <w:rsid w:val="00322E46"/>
    <w:rsid w:val="003660A0"/>
    <w:rsid w:val="00370854"/>
    <w:rsid w:val="00383474"/>
    <w:rsid w:val="00390DC9"/>
    <w:rsid w:val="003B3C31"/>
    <w:rsid w:val="003B6B4C"/>
    <w:rsid w:val="0040393A"/>
    <w:rsid w:val="004152FE"/>
    <w:rsid w:val="00436567"/>
    <w:rsid w:val="004365E2"/>
    <w:rsid w:val="004C7B46"/>
    <w:rsid w:val="004D34B8"/>
    <w:rsid w:val="004D6FB8"/>
    <w:rsid w:val="004F77A2"/>
    <w:rsid w:val="005145F6"/>
    <w:rsid w:val="00515002"/>
    <w:rsid w:val="00530BC2"/>
    <w:rsid w:val="0055201A"/>
    <w:rsid w:val="00552067"/>
    <w:rsid w:val="00586829"/>
    <w:rsid w:val="0059134A"/>
    <w:rsid w:val="00594130"/>
    <w:rsid w:val="005B4888"/>
    <w:rsid w:val="005B552B"/>
    <w:rsid w:val="005D3F3B"/>
    <w:rsid w:val="005E64D1"/>
    <w:rsid w:val="00613F41"/>
    <w:rsid w:val="006302D5"/>
    <w:rsid w:val="00652696"/>
    <w:rsid w:val="00661B60"/>
    <w:rsid w:val="00693F30"/>
    <w:rsid w:val="006C2F6E"/>
    <w:rsid w:val="006F0EB3"/>
    <w:rsid w:val="00700DC6"/>
    <w:rsid w:val="00727494"/>
    <w:rsid w:val="007403B0"/>
    <w:rsid w:val="00742106"/>
    <w:rsid w:val="007422AC"/>
    <w:rsid w:val="00744EC4"/>
    <w:rsid w:val="00753F89"/>
    <w:rsid w:val="00755657"/>
    <w:rsid w:val="00757AC8"/>
    <w:rsid w:val="00772024"/>
    <w:rsid w:val="00790278"/>
    <w:rsid w:val="007951F1"/>
    <w:rsid w:val="007B0F07"/>
    <w:rsid w:val="007B74FA"/>
    <w:rsid w:val="007D1AC7"/>
    <w:rsid w:val="007D74C5"/>
    <w:rsid w:val="007E1EF8"/>
    <w:rsid w:val="007E4A26"/>
    <w:rsid w:val="007F07ED"/>
    <w:rsid w:val="007F3876"/>
    <w:rsid w:val="007F4354"/>
    <w:rsid w:val="008013D6"/>
    <w:rsid w:val="008040C6"/>
    <w:rsid w:val="00832B52"/>
    <w:rsid w:val="00853D2F"/>
    <w:rsid w:val="008622A3"/>
    <w:rsid w:val="008649A0"/>
    <w:rsid w:val="00872320"/>
    <w:rsid w:val="00892EEF"/>
    <w:rsid w:val="0089400D"/>
    <w:rsid w:val="0089767E"/>
    <w:rsid w:val="008A1D4F"/>
    <w:rsid w:val="008C306D"/>
    <w:rsid w:val="008E5FA9"/>
    <w:rsid w:val="00915EA2"/>
    <w:rsid w:val="00921283"/>
    <w:rsid w:val="00922802"/>
    <w:rsid w:val="00931AC9"/>
    <w:rsid w:val="00936AE1"/>
    <w:rsid w:val="00936B5A"/>
    <w:rsid w:val="00967D70"/>
    <w:rsid w:val="009D4628"/>
    <w:rsid w:val="009D5245"/>
    <w:rsid w:val="009E69A8"/>
    <w:rsid w:val="009F1B85"/>
    <w:rsid w:val="009F4DCF"/>
    <w:rsid w:val="00A06424"/>
    <w:rsid w:val="00A37550"/>
    <w:rsid w:val="00A40348"/>
    <w:rsid w:val="00A45672"/>
    <w:rsid w:val="00A54FD3"/>
    <w:rsid w:val="00A607DF"/>
    <w:rsid w:val="00A61BF3"/>
    <w:rsid w:val="00A93AF7"/>
    <w:rsid w:val="00AA034B"/>
    <w:rsid w:val="00AB2771"/>
    <w:rsid w:val="00AF5AE5"/>
    <w:rsid w:val="00B050CB"/>
    <w:rsid w:val="00B86509"/>
    <w:rsid w:val="00B93170"/>
    <w:rsid w:val="00BF0784"/>
    <w:rsid w:val="00C035F1"/>
    <w:rsid w:val="00C16113"/>
    <w:rsid w:val="00C35999"/>
    <w:rsid w:val="00C37198"/>
    <w:rsid w:val="00C5212F"/>
    <w:rsid w:val="00C632E3"/>
    <w:rsid w:val="00C71729"/>
    <w:rsid w:val="00CD2781"/>
    <w:rsid w:val="00CD698E"/>
    <w:rsid w:val="00CF4B1E"/>
    <w:rsid w:val="00D01AE6"/>
    <w:rsid w:val="00D407AD"/>
    <w:rsid w:val="00D41006"/>
    <w:rsid w:val="00D46631"/>
    <w:rsid w:val="00D56CAB"/>
    <w:rsid w:val="00D85DA2"/>
    <w:rsid w:val="00DB646E"/>
    <w:rsid w:val="00DD7E44"/>
    <w:rsid w:val="00DE528C"/>
    <w:rsid w:val="00DF225C"/>
    <w:rsid w:val="00E2393A"/>
    <w:rsid w:val="00E463C4"/>
    <w:rsid w:val="00EA0C9C"/>
    <w:rsid w:val="00EC329A"/>
    <w:rsid w:val="00F03372"/>
    <w:rsid w:val="00F22FF3"/>
    <w:rsid w:val="00F23F79"/>
    <w:rsid w:val="00F45F02"/>
    <w:rsid w:val="00F64B33"/>
    <w:rsid w:val="00F72E19"/>
    <w:rsid w:val="00F93763"/>
    <w:rsid w:val="00FA2AB3"/>
    <w:rsid w:val="00FC38C6"/>
    <w:rsid w:val="00FC6668"/>
    <w:rsid w:val="00FC67C5"/>
    <w:rsid w:val="00FD0D3E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AAA0"/>
  <w15:chartTrackingRefBased/>
  <w15:docId w15:val="{4D6AD159-D465-4CF0-98C5-D2BF3C0A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0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0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0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0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0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0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0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0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0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0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40C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422A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22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2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karpov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347A-7B85-408D-A15F-EB19BB6B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Kabinet9</cp:lastModifiedBy>
  <cp:revision>181</cp:revision>
  <dcterms:created xsi:type="dcterms:W3CDTF">2025-01-30T05:25:00Z</dcterms:created>
  <dcterms:modified xsi:type="dcterms:W3CDTF">2025-01-30T08:16:00Z</dcterms:modified>
</cp:coreProperties>
</file>