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407" w:rsidRDefault="00FB004D" w:rsidP="00FB004D">
      <w:pPr>
        <w:jc w:val="center"/>
      </w:pPr>
      <w:r>
        <w:rPr>
          <w:noProof/>
          <w:lang w:eastAsia="hr-HR"/>
        </w:rPr>
        <w:drawing>
          <wp:inline distT="0" distB="0" distL="0" distR="0" wp14:anchorId="1CC99289">
            <wp:extent cx="1463040" cy="1688465"/>
            <wp:effectExtent l="0" t="0" r="3810" b="698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 cy="1688465"/>
                    </a:xfrm>
                    <a:prstGeom prst="rect">
                      <a:avLst/>
                    </a:prstGeom>
                    <a:noFill/>
                  </pic:spPr>
                </pic:pic>
              </a:graphicData>
            </a:graphic>
          </wp:inline>
        </w:drawing>
      </w:r>
    </w:p>
    <w:p w:rsidR="00FB004D" w:rsidRDefault="00FB004D" w:rsidP="00FB004D">
      <w:pPr>
        <w:jc w:val="center"/>
      </w:pPr>
    </w:p>
    <w:p w:rsidR="00FB004D" w:rsidRDefault="00FB004D" w:rsidP="00FB004D">
      <w:pPr>
        <w:jc w:val="center"/>
      </w:pPr>
    </w:p>
    <w:p w:rsidR="00FB004D" w:rsidRDefault="00FB004D" w:rsidP="00FB004D">
      <w:pPr>
        <w:jc w:val="center"/>
      </w:pPr>
    </w:p>
    <w:p w:rsidR="00FB004D" w:rsidRDefault="00FB004D" w:rsidP="00FB004D">
      <w:pPr>
        <w:jc w:val="center"/>
      </w:pPr>
    </w:p>
    <w:p w:rsidR="00FB004D" w:rsidRDefault="00FB004D" w:rsidP="00FB004D">
      <w:pPr>
        <w:jc w:val="center"/>
      </w:pPr>
    </w:p>
    <w:p w:rsidR="00FB004D" w:rsidRPr="00FB004D" w:rsidRDefault="00FB004D" w:rsidP="00FB004D">
      <w:pPr>
        <w:jc w:val="center"/>
        <w:rPr>
          <w:rFonts w:ascii="Times New Roman" w:hAnsi="Times New Roman" w:cs="Times New Roman"/>
        </w:rPr>
      </w:pPr>
      <w:r w:rsidRPr="00FB004D">
        <w:rPr>
          <w:rFonts w:ascii="Times New Roman" w:hAnsi="Times New Roman" w:cs="Times New Roman"/>
        </w:rPr>
        <w:t>Vizualizacija podataka</w:t>
      </w:r>
    </w:p>
    <w:p w:rsidR="00FB004D" w:rsidRPr="00FB004D" w:rsidRDefault="00FB004D" w:rsidP="00FB004D">
      <w:pPr>
        <w:jc w:val="center"/>
        <w:rPr>
          <w:rFonts w:ascii="Times New Roman" w:hAnsi="Times New Roman" w:cs="Times New Roman"/>
          <w:b/>
          <w:sz w:val="32"/>
          <w:szCs w:val="32"/>
        </w:rPr>
      </w:pPr>
      <w:r w:rsidRPr="00FB004D">
        <w:rPr>
          <w:rFonts w:ascii="Times New Roman" w:hAnsi="Times New Roman" w:cs="Times New Roman"/>
          <w:b/>
          <w:sz w:val="32"/>
          <w:szCs w:val="32"/>
        </w:rPr>
        <w:t xml:space="preserve">Statistika </w:t>
      </w:r>
      <w:proofErr w:type="spellStart"/>
      <w:r w:rsidRPr="00FB004D">
        <w:rPr>
          <w:rFonts w:ascii="Times New Roman" w:hAnsi="Times New Roman" w:cs="Times New Roman"/>
          <w:b/>
          <w:sz w:val="32"/>
          <w:szCs w:val="32"/>
        </w:rPr>
        <w:t>Leicester</w:t>
      </w:r>
      <w:proofErr w:type="spellEnd"/>
      <w:r w:rsidRPr="00FB004D">
        <w:rPr>
          <w:rFonts w:ascii="Times New Roman" w:hAnsi="Times New Roman" w:cs="Times New Roman"/>
          <w:b/>
          <w:sz w:val="32"/>
          <w:szCs w:val="32"/>
        </w:rPr>
        <w:t xml:space="preserve"> City</w:t>
      </w:r>
    </w:p>
    <w:p w:rsidR="00FB004D" w:rsidRPr="00FB004D" w:rsidRDefault="00FB004D" w:rsidP="00FB004D">
      <w:pPr>
        <w:jc w:val="center"/>
        <w:rPr>
          <w:rFonts w:ascii="Times New Roman" w:hAnsi="Times New Roman" w:cs="Times New Roman"/>
          <w:sz w:val="24"/>
          <w:szCs w:val="24"/>
        </w:rPr>
      </w:pPr>
      <w:r w:rsidRPr="00FB004D">
        <w:rPr>
          <w:rFonts w:ascii="Times New Roman" w:hAnsi="Times New Roman" w:cs="Times New Roman"/>
          <w:sz w:val="24"/>
          <w:szCs w:val="24"/>
        </w:rPr>
        <w:t>Projektni zadatak</w:t>
      </w: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Default="00FB004D" w:rsidP="00FB004D">
      <w:pPr>
        <w:jc w:val="center"/>
        <w:rPr>
          <w:sz w:val="24"/>
          <w:szCs w:val="24"/>
        </w:rPr>
      </w:pPr>
    </w:p>
    <w:p w:rsidR="00FB004D" w:rsidRPr="00FB004D" w:rsidRDefault="00FB004D" w:rsidP="00FB004D">
      <w:pPr>
        <w:rPr>
          <w:rFonts w:ascii="Times New Roman" w:hAnsi="Times New Roman" w:cs="Times New Roman"/>
          <w:sz w:val="24"/>
          <w:szCs w:val="24"/>
        </w:rPr>
      </w:pPr>
      <w:r w:rsidRPr="00FB004D">
        <w:rPr>
          <w:rFonts w:ascii="Times New Roman" w:hAnsi="Times New Roman" w:cs="Times New Roman"/>
          <w:sz w:val="24"/>
          <w:szCs w:val="24"/>
        </w:rPr>
        <w:t>Kristman Denis</w:t>
      </w:r>
    </w:p>
    <w:p w:rsidR="00FB004D" w:rsidRPr="00FB004D" w:rsidRDefault="00FB004D" w:rsidP="00FB004D">
      <w:pP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r w:rsidRPr="00FB004D">
        <w:rPr>
          <w:rFonts w:ascii="Times New Roman" w:hAnsi="Times New Roman" w:cs="Times New Roman"/>
          <w:sz w:val="24"/>
          <w:szCs w:val="24"/>
        </w:rPr>
        <w:t>Osijek, 2016.</w:t>
      </w:r>
    </w:p>
    <w:p w:rsidR="00FB004D" w:rsidRDefault="00FB004D">
      <w:pPr>
        <w:rPr>
          <w:rFonts w:ascii="Times New Roman" w:hAnsi="Times New Roman" w:cs="Times New Roman"/>
          <w:sz w:val="24"/>
          <w:szCs w:val="24"/>
        </w:rPr>
      </w:pPr>
      <w:r>
        <w:rPr>
          <w:rFonts w:ascii="Times New Roman" w:hAnsi="Times New Roman" w:cs="Times New Roman"/>
          <w:sz w:val="24"/>
          <w:szCs w:val="24"/>
        </w:rPr>
        <w:br w:type="page"/>
      </w:r>
    </w:p>
    <w:sdt>
      <w:sdtPr>
        <w:id w:val="-44800157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B004D" w:rsidRDefault="00FB004D">
          <w:pPr>
            <w:pStyle w:val="TOCNaslov"/>
            <w:rPr>
              <w:rFonts w:ascii="Times New Roman" w:hAnsi="Times New Roman" w:cs="Times New Roman"/>
              <w:b/>
              <w:color w:val="auto"/>
            </w:rPr>
          </w:pPr>
          <w:r w:rsidRPr="00573839">
            <w:rPr>
              <w:rFonts w:ascii="Times New Roman" w:hAnsi="Times New Roman" w:cs="Times New Roman"/>
              <w:b/>
              <w:color w:val="auto"/>
            </w:rPr>
            <w:t>Sadržaj</w:t>
          </w:r>
        </w:p>
        <w:p w:rsidR="00573839" w:rsidRPr="00573839" w:rsidRDefault="00573839" w:rsidP="00573839">
          <w:pPr>
            <w:rPr>
              <w:lang w:eastAsia="hr-HR"/>
            </w:rPr>
          </w:pPr>
        </w:p>
        <w:p w:rsidR="00CC3AFA" w:rsidRDefault="00FB004D">
          <w:pPr>
            <w:pStyle w:val="Sadraj1"/>
            <w:tabs>
              <w:tab w:val="left" w:pos="440"/>
              <w:tab w:val="right" w:leader="dot" w:pos="9062"/>
            </w:tabs>
            <w:rPr>
              <w:rFonts w:eastAsiaTheme="minorEastAsia"/>
              <w:noProof/>
              <w:lang w:eastAsia="hr-HR"/>
            </w:rPr>
          </w:pPr>
          <w:r w:rsidRPr="00CC3AFA">
            <w:fldChar w:fldCharType="begin"/>
          </w:r>
          <w:r w:rsidRPr="00CC3AFA">
            <w:instrText xml:space="preserve"> TOC \o "1-3" \h \z \u </w:instrText>
          </w:r>
          <w:r w:rsidRPr="00CC3AFA">
            <w:fldChar w:fldCharType="separate"/>
          </w:r>
          <w:hyperlink w:anchor="_Toc455500296" w:history="1">
            <w:r w:rsidR="00CC3AFA" w:rsidRPr="00DA3DB3">
              <w:rPr>
                <w:rStyle w:val="Hiperveza"/>
                <w:rFonts w:ascii="Times New Roman" w:hAnsi="Times New Roman" w:cs="Times New Roman"/>
                <w:b/>
                <w:noProof/>
              </w:rPr>
              <w:t>1.</w:t>
            </w:r>
            <w:r w:rsidR="00CC3AFA">
              <w:rPr>
                <w:rFonts w:eastAsiaTheme="minorEastAsia"/>
                <w:noProof/>
                <w:lang w:eastAsia="hr-HR"/>
              </w:rPr>
              <w:tab/>
            </w:r>
            <w:r w:rsidR="00CC3AFA" w:rsidRPr="00DA3DB3">
              <w:rPr>
                <w:rStyle w:val="Hiperveza"/>
                <w:rFonts w:ascii="Times New Roman" w:hAnsi="Times New Roman" w:cs="Times New Roman"/>
                <w:b/>
                <w:noProof/>
              </w:rPr>
              <w:t>Uvod</w:t>
            </w:r>
            <w:r w:rsidR="00CC3AFA">
              <w:rPr>
                <w:noProof/>
                <w:webHidden/>
              </w:rPr>
              <w:tab/>
            </w:r>
            <w:r w:rsidR="00CC3AFA">
              <w:rPr>
                <w:noProof/>
                <w:webHidden/>
              </w:rPr>
              <w:fldChar w:fldCharType="begin"/>
            </w:r>
            <w:r w:rsidR="00CC3AFA">
              <w:rPr>
                <w:noProof/>
                <w:webHidden/>
              </w:rPr>
              <w:instrText xml:space="preserve"> PAGEREF _Toc455500296 \h </w:instrText>
            </w:r>
            <w:r w:rsidR="00CC3AFA">
              <w:rPr>
                <w:noProof/>
                <w:webHidden/>
              </w:rPr>
            </w:r>
            <w:r w:rsidR="00CC3AFA">
              <w:rPr>
                <w:noProof/>
                <w:webHidden/>
              </w:rPr>
              <w:fldChar w:fldCharType="separate"/>
            </w:r>
            <w:r w:rsidR="00CC3AFA">
              <w:rPr>
                <w:noProof/>
                <w:webHidden/>
              </w:rPr>
              <w:t>3</w:t>
            </w:r>
            <w:r w:rsidR="00CC3AFA">
              <w:rPr>
                <w:noProof/>
                <w:webHidden/>
              </w:rPr>
              <w:fldChar w:fldCharType="end"/>
            </w:r>
          </w:hyperlink>
        </w:p>
        <w:p w:rsidR="00CC3AFA" w:rsidRDefault="00CC3AFA">
          <w:pPr>
            <w:pStyle w:val="Sadraj1"/>
            <w:tabs>
              <w:tab w:val="left" w:pos="440"/>
              <w:tab w:val="right" w:leader="dot" w:pos="9062"/>
            </w:tabs>
            <w:rPr>
              <w:rFonts w:eastAsiaTheme="minorEastAsia"/>
              <w:noProof/>
              <w:lang w:eastAsia="hr-HR"/>
            </w:rPr>
          </w:pPr>
          <w:hyperlink w:anchor="_Toc455500297" w:history="1">
            <w:r w:rsidRPr="00DA3DB3">
              <w:rPr>
                <w:rStyle w:val="Hiperveza"/>
                <w:rFonts w:ascii="Times New Roman" w:hAnsi="Times New Roman" w:cs="Times New Roman"/>
                <w:b/>
                <w:noProof/>
              </w:rPr>
              <w:t>2.</w:t>
            </w:r>
            <w:r>
              <w:rPr>
                <w:rFonts w:eastAsiaTheme="minorEastAsia"/>
                <w:noProof/>
                <w:lang w:eastAsia="hr-HR"/>
              </w:rPr>
              <w:tab/>
            </w:r>
            <w:r w:rsidRPr="00DA3DB3">
              <w:rPr>
                <w:rStyle w:val="Hiperveza"/>
                <w:rFonts w:ascii="Times New Roman" w:hAnsi="Times New Roman" w:cs="Times New Roman"/>
                <w:b/>
                <w:noProof/>
              </w:rPr>
              <w:t>Opis projektnog zadatka</w:t>
            </w:r>
            <w:r>
              <w:rPr>
                <w:noProof/>
                <w:webHidden/>
              </w:rPr>
              <w:tab/>
            </w:r>
            <w:r>
              <w:rPr>
                <w:noProof/>
                <w:webHidden/>
              </w:rPr>
              <w:fldChar w:fldCharType="begin"/>
            </w:r>
            <w:r>
              <w:rPr>
                <w:noProof/>
                <w:webHidden/>
              </w:rPr>
              <w:instrText xml:space="preserve"> PAGEREF _Toc455500297 \h </w:instrText>
            </w:r>
            <w:r>
              <w:rPr>
                <w:noProof/>
                <w:webHidden/>
              </w:rPr>
            </w:r>
            <w:r>
              <w:rPr>
                <w:noProof/>
                <w:webHidden/>
              </w:rPr>
              <w:fldChar w:fldCharType="separate"/>
            </w:r>
            <w:r>
              <w:rPr>
                <w:noProof/>
                <w:webHidden/>
              </w:rPr>
              <w:t>4</w:t>
            </w:r>
            <w:r>
              <w:rPr>
                <w:noProof/>
                <w:webHidden/>
              </w:rPr>
              <w:fldChar w:fldCharType="end"/>
            </w:r>
          </w:hyperlink>
        </w:p>
        <w:p w:rsidR="00CC3AFA" w:rsidRDefault="00CC3AFA">
          <w:pPr>
            <w:pStyle w:val="Sadraj2"/>
            <w:tabs>
              <w:tab w:val="left" w:pos="880"/>
              <w:tab w:val="right" w:leader="dot" w:pos="9062"/>
            </w:tabs>
            <w:rPr>
              <w:rFonts w:eastAsiaTheme="minorEastAsia"/>
              <w:noProof/>
              <w:lang w:eastAsia="hr-HR"/>
            </w:rPr>
          </w:pPr>
          <w:hyperlink w:anchor="_Toc455500298" w:history="1">
            <w:r w:rsidRPr="00DA3DB3">
              <w:rPr>
                <w:rStyle w:val="Hiperveza"/>
                <w:rFonts w:ascii="Times New Roman" w:hAnsi="Times New Roman" w:cs="Times New Roman"/>
                <w:b/>
                <w:noProof/>
              </w:rPr>
              <w:t>2.1</w:t>
            </w:r>
            <w:r>
              <w:rPr>
                <w:rFonts w:eastAsiaTheme="minorEastAsia"/>
                <w:noProof/>
                <w:lang w:eastAsia="hr-HR"/>
              </w:rPr>
              <w:tab/>
            </w:r>
            <w:r w:rsidRPr="00DA3DB3">
              <w:rPr>
                <w:rStyle w:val="Hiperveza"/>
                <w:rFonts w:ascii="Times New Roman" w:hAnsi="Times New Roman" w:cs="Times New Roman"/>
                <w:b/>
                <w:noProof/>
              </w:rPr>
              <w:t>Projektni zadatak</w:t>
            </w:r>
            <w:r>
              <w:rPr>
                <w:noProof/>
                <w:webHidden/>
              </w:rPr>
              <w:tab/>
            </w:r>
            <w:r>
              <w:rPr>
                <w:noProof/>
                <w:webHidden/>
              </w:rPr>
              <w:fldChar w:fldCharType="begin"/>
            </w:r>
            <w:r>
              <w:rPr>
                <w:noProof/>
                <w:webHidden/>
              </w:rPr>
              <w:instrText xml:space="preserve"> PAGEREF _Toc455500298 \h </w:instrText>
            </w:r>
            <w:r>
              <w:rPr>
                <w:noProof/>
                <w:webHidden/>
              </w:rPr>
            </w:r>
            <w:r>
              <w:rPr>
                <w:noProof/>
                <w:webHidden/>
              </w:rPr>
              <w:fldChar w:fldCharType="separate"/>
            </w:r>
            <w:r>
              <w:rPr>
                <w:noProof/>
                <w:webHidden/>
              </w:rPr>
              <w:t>4</w:t>
            </w:r>
            <w:r>
              <w:rPr>
                <w:noProof/>
                <w:webHidden/>
              </w:rPr>
              <w:fldChar w:fldCharType="end"/>
            </w:r>
          </w:hyperlink>
        </w:p>
        <w:p w:rsidR="00CC3AFA" w:rsidRDefault="00CC3AFA">
          <w:pPr>
            <w:pStyle w:val="Sadraj1"/>
            <w:tabs>
              <w:tab w:val="left" w:pos="440"/>
              <w:tab w:val="right" w:leader="dot" w:pos="9062"/>
            </w:tabs>
            <w:rPr>
              <w:rFonts w:eastAsiaTheme="minorEastAsia"/>
              <w:noProof/>
              <w:lang w:eastAsia="hr-HR"/>
            </w:rPr>
          </w:pPr>
          <w:hyperlink w:anchor="_Toc455500299" w:history="1">
            <w:r w:rsidRPr="00DA3DB3">
              <w:rPr>
                <w:rStyle w:val="Hiperveza"/>
                <w:rFonts w:ascii="Times New Roman" w:hAnsi="Times New Roman" w:cs="Times New Roman"/>
                <w:b/>
                <w:noProof/>
              </w:rPr>
              <w:t>3.</w:t>
            </w:r>
            <w:r>
              <w:rPr>
                <w:rFonts w:eastAsiaTheme="minorEastAsia"/>
                <w:noProof/>
                <w:lang w:eastAsia="hr-HR"/>
              </w:rPr>
              <w:tab/>
            </w:r>
            <w:r w:rsidRPr="00DA3DB3">
              <w:rPr>
                <w:rStyle w:val="Hiperveza"/>
                <w:rFonts w:ascii="Times New Roman" w:hAnsi="Times New Roman" w:cs="Times New Roman"/>
                <w:b/>
                <w:noProof/>
              </w:rPr>
              <w:t>Programsko rješenje</w:t>
            </w:r>
            <w:r>
              <w:rPr>
                <w:noProof/>
                <w:webHidden/>
              </w:rPr>
              <w:tab/>
            </w:r>
            <w:r>
              <w:rPr>
                <w:noProof/>
                <w:webHidden/>
              </w:rPr>
              <w:fldChar w:fldCharType="begin"/>
            </w:r>
            <w:r>
              <w:rPr>
                <w:noProof/>
                <w:webHidden/>
              </w:rPr>
              <w:instrText xml:space="preserve"> PAGEREF _Toc455500299 \h </w:instrText>
            </w:r>
            <w:r>
              <w:rPr>
                <w:noProof/>
                <w:webHidden/>
              </w:rPr>
            </w:r>
            <w:r>
              <w:rPr>
                <w:noProof/>
                <w:webHidden/>
              </w:rPr>
              <w:fldChar w:fldCharType="separate"/>
            </w:r>
            <w:r>
              <w:rPr>
                <w:noProof/>
                <w:webHidden/>
              </w:rPr>
              <w:t>5</w:t>
            </w:r>
            <w:r>
              <w:rPr>
                <w:noProof/>
                <w:webHidden/>
              </w:rPr>
              <w:fldChar w:fldCharType="end"/>
            </w:r>
          </w:hyperlink>
        </w:p>
        <w:p w:rsidR="00CC3AFA" w:rsidRDefault="00CC3AFA">
          <w:pPr>
            <w:pStyle w:val="Sadraj1"/>
            <w:tabs>
              <w:tab w:val="left" w:pos="440"/>
              <w:tab w:val="right" w:leader="dot" w:pos="9062"/>
            </w:tabs>
            <w:rPr>
              <w:rFonts w:eastAsiaTheme="minorEastAsia"/>
              <w:noProof/>
              <w:lang w:eastAsia="hr-HR"/>
            </w:rPr>
          </w:pPr>
          <w:hyperlink w:anchor="_Toc455500300" w:history="1">
            <w:r w:rsidRPr="00DA3DB3">
              <w:rPr>
                <w:rStyle w:val="Hiperveza"/>
                <w:rFonts w:ascii="Times New Roman" w:hAnsi="Times New Roman" w:cs="Times New Roman"/>
                <w:b/>
                <w:noProof/>
              </w:rPr>
              <w:t>4.</w:t>
            </w:r>
            <w:r>
              <w:rPr>
                <w:rFonts w:eastAsiaTheme="minorEastAsia"/>
                <w:noProof/>
                <w:lang w:eastAsia="hr-HR"/>
              </w:rPr>
              <w:tab/>
            </w:r>
            <w:r w:rsidRPr="00DA3DB3">
              <w:rPr>
                <w:rStyle w:val="Hiperveza"/>
                <w:rFonts w:ascii="Times New Roman" w:hAnsi="Times New Roman" w:cs="Times New Roman"/>
                <w:b/>
                <w:noProof/>
              </w:rPr>
              <w:t>Korištene tehnologije</w:t>
            </w:r>
            <w:r>
              <w:rPr>
                <w:noProof/>
                <w:webHidden/>
              </w:rPr>
              <w:tab/>
            </w:r>
            <w:r>
              <w:rPr>
                <w:noProof/>
                <w:webHidden/>
              </w:rPr>
              <w:fldChar w:fldCharType="begin"/>
            </w:r>
            <w:r>
              <w:rPr>
                <w:noProof/>
                <w:webHidden/>
              </w:rPr>
              <w:instrText xml:space="preserve"> PAGEREF _Toc455500300 \h </w:instrText>
            </w:r>
            <w:r>
              <w:rPr>
                <w:noProof/>
                <w:webHidden/>
              </w:rPr>
            </w:r>
            <w:r>
              <w:rPr>
                <w:noProof/>
                <w:webHidden/>
              </w:rPr>
              <w:fldChar w:fldCharType="separate"/>
            </w:r>
            <w:r>
              <w:rPr>
                <w:noProof/>
                <w:webHidden/>
              </w:rPr>
              <w:t>11</w:t>
            </w:r>
            <w:r>
              <w:rPr>
                <w:noProof/>
                <w:webHidden/>
              </w:rPr>
              <w:fldChar w:fldCharType="end"/>
            </w:r>
          </w:hyperlink>
        </w:p>
        <w:p w:rsidR="00CC3AFA" w:rsidRDefault="00CC3AFA">
          <w:pPr>
            <w:pStyle w:val="Sadraj1"/>
            <w:tabs>
              <w:tab w:val="left" w:pos="440"/>
              <w:tab w:val="right" w:leader="dot" w:pos="9062"/>
            </w:tabs>
            <w:rPr>
              <w:rFonts w:eastAsiaTheme="minorEastAsia"/>
              <w:noProof/>
              <w:lang w:eastAsia="hr-HR"/>
            </w:rPr>
          </w:pPr>
          <w:hyperlink w:anchor="_Toc455500301" w:history="1">
            <w:r w:rsidRPr="00DA3DB3">
              <w:rPr>
                <w:rStyle w:val="Hiperveza"/>
                <w:rFonts w:ascii="Times New Roman" w:hAnsi="Times New Roman" w:cs="Times New Roman"/>
                <w:b/>
                <w:noProof/>
              </w:rPr>
              <w:t>5.</w:t>
            </w:r>
            <w:r>
              <w:rPr>
                <w:rFonts w:eastAsiaTheme="minorEastAsia"/>
                <w:noProof/>
                <w:lang w:eastAsia="hr-HR"/>
              </w:rPr>
              <w:tab/>
            </w:r>
            <w:r w:rsidRPr="00DA3DB3">
              <w:rPr>
                <w:rStyle w:val="Hiperveza"/>
                <w:rFonts w:ascii="Times New Roman" w:hAnsi="Times New Roman" w:cs="Times New Roman"/>
                <w:b/>
                <w:noProof/>
              </w:rPr>
              <w:t>Zaključak</w:t>
            </w:r>
            <w:r>
              <w:rPr>
                <w:noProof/>
                <w:webHidden/>
              </w:rPr>
              <w:tab/>
            </w:r>
            <w:r>
              <w:rPr>
                <w:noProof/>
                <w:webHidden/>
              </w:rPr>
              <w:fldChar w:fldCharType="begin"/>
            </w:r>
            <w:r>
              <w:rPr>
                <w:noProof/>
                <w:webHidden/>
              </w:rPr>
              <w:instrText xml:space="preserve"> PAGEREF _Toc455500301 \h </w:instrText>
            </w:r>
            <w:r>
              <w:rPr>
                <w:noProof/>
                <w:webHidden/>
              </w:rPr>
            </w:r>
            <w:r>
              <w:rPr>
                <w:noProof/>
                <w:webHidden/>
              </w:rPr>
              <w:fldChar w:fldCharType="separate"/>
            </w:r>
            <w:r>
              <w:rPr>
                <w:noProof/>
                <w:webHidden/>
              </w:rPr>
              <w:t>12</w:t>
            </w:r>
            <w:r>
              <w:rPr>
                <w:noProof/>
                <w:webHidden/>
              </w:rPr>
              <w:fldChar w:fldCharType="end"/>
            </w:r>
          </w:hyperlink>
        </w:p>
        <w:p w:rsidR="00CC3AFA" w:rsidRDefault="00CC3AFA">
          <w:pPr>
            <w:pStyle w:val="Sadraj1"/>
            <w:tabs>
              <w:tab w:val="right" w:leader="dot" w:pos="9062"/>
            </w:tabs>
            <w:rPr>
              <w:rFonts w:eastAsiaTheme="minorEastAsia"/>
              <w:noProof/>
              <w:lang w:eastAsia="hr-HR"/>
            </w:rPr>
          </w:pPr>
          <w:hyperlink w:anchor="_Toc455500302" w:history="1">
            <w:r w:rsidRPr="00DA3DB3">
              <w:rPr>
                <w:rStyle w:val="Hiperveza"/>
                <w:rFonts w:ascii="Times New Roman" w:hAnsi="Times New Roman" w:cs="Times New Roman"/>
                <w:b/>
                <w:noProof/>
              </w:rPr>
              <w:t>Literatura</w:t>
            </w:r>
            <w:r>
              <w:rPr>
                <w:noProof/>
                <w:webHidden/>
              </w:rPr>
              <w:tab/>
            </w:r>
            <w:r>
              <w:rPr>
                <w:noProof/>
                <w:webHidden/>
              </w:rPr>
              <w:fldChar w:fldCharType="begin"/>
            </w:r>
            <w:r>
              <w:rPr>
                <w:noProof/>
                <w:webHidden/>
              </w:rPr>
              <w:instrText xml:space="preserve"> PAGEREF _Toc455500302 \h </w:instrText>
            </w:r>
            <w:r>
              <w:rPr>
                <w:noProof/>
                <w:webHidden/>
              </w:rPr>
            </w:r>
            <w:r>
              <w:rPr>
                <w:noProof/>
                <w:webHidden/>
              </w:rPr>
              <w:fldChar w:fldCharType="separate"/>
            </w:r>
            <w:r>
              <w:rPr>
                <w:noProof/>
                <w:webHidden/>
              </w:rPr>
              <w:t>13</w:t>
            </w:r>
            <w:r>
              <w:rPr>
                <w:noProof/>
                <w:webHidden/>
              </w:rPr>
              <w:fldChar w:fldCharType="end"/>
            </w:r>
          </w:hyperlink>
        </w:p>
        <w:p w:rsidR="00FB004D" w:rsidRDefault="00FB004D">
          <w:r w:rsidRPr="00CC3AFA">
            <w:rPr>
              <w:bCs/>
            </w:rPr>
            <w:fldChar w:fldCharType="end"/>
          </w:r>
        </w:p>
      </w:sdtContent>
    </w:sdt>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p>
    <w:p w:rsidR="00FB004D" w:rsidRDefault="00FB004D" w:rsidP="00FB004D">
      <w:pPr>
        <w:jc w:val="center"/>
        <w:rPr>
          <w:rFonts w:ascii="Times New Roman" w:hAnsi="Times New Roman" w:cs="Times New Roman"/>
          <w:sz w:val="24"/>
          <w:szCs w:val="24"/>
        </w:rPr>
      </w:pPr>
      <w:bookmarkStart w:id="0" w:name="_GoBack"/>
      <w:bookmarkEnd w:id="0"/>
    </w:p>
    <w:p w:rsidR="00FB004D" w:rsidRPr="008241D4" w:rsidRDefault="00FB004D" w:rsidP="00CC3AFA">
      <w:pPr>
        <w:pStyle w:val="Odlomakpopisa"/>
        <w:numPr>
          <w:ilvl w:val="0"/>
          <w:numId w:val="1"/>
        </w:numPr>
        <w:outlineLvl w:val="0"/>
        <w:rPr>
          <w:rFonts w:ascii="Times New Roman" w:hAnsi="Times New Roman" w:cs="Times New Roman"/>
          <w:b/>
          <w:sz w:val="28"/>
          <w:szCs w:val="28"/>
        </w:rPr>
      </w:pPr>
      <w:bookmarkStart w:id="1" w:name="_Toc455500296"/>
      <w:r w:rsidRPr="008241D4">
        <w:rPr>
          <w:rFonts w:ascii="Times New Roman" w:hAnsi="Times New Roman" w:cs="Times New Roman"/>
          <w:b/>
          <w:sz w:val="28"/>
          <w:szCs w:val="28"/>
        </w:rPr>
        <w:lastRenderedPageBreak/>
        <w:t>Uvod</w:t>
      </w:r>
      <w:bookmarkEnd w:id="1"/>
    </w:p>
    <w:p w:rsidR="00FB004D" w:rsidRDefault="00FB004D" w:rsidP="00FB004D">
      <w:pPr>
        <w:rPr>
          <w:rFonts w:ascii="Times New Roman" w:hAnsi="Times New Roman" w:cs="Times New Roman"/>
          <w:sz w:val="32"/>
          <w:szCs w:val="32"/>
        </w:rPr>
      </w:pPr>
    </w:p>
    <w:p w:rsidR="00FB004D" w:rsidRDefault="00FB004D" w:rsidP="00FB004D">
      <w:pPr>
        <w:ind w:firstLine="360"/>
        <w:rPr>
          <w:rFonts w:ascii="Times New Roman" w:hAnsi="Times New Roman" w:cs="Times New Roman"/>
          <w:sz w:val="24"/>
          <w:szCs w:val="24"/>
        </w:rPr>
      </w:pPr>
      <w:r>
        <w:rPr>
          <w:rFonts w:ascii="Times New Roman" w:hAnsi="Times New Roman" w:cs="Times New Roman"/>
          <w:sz w:val="24"/>
          <w:szCs w:val="24"/>
        </w:rPr>
        <w:t>Vizualizacija podataka može se opisati kao proučavanje vizualne reprezentacije podataka koji su definirani kao informacije zamišljene u nekom shematskom obliku. To je oblik grafičke interpretacije podataka sa ciljem lakšeg razmatranja odnosa (relacija) između podataka, uključujući atribute ili varijable za jedinicu informacija. Jednostavno rečeno cilj vizualizacije podataka je olakšavanje analize prikazanih podataka.</w:t>
      </w:r>
    </w:p>
    <w:p w:rsidR="008241D4" w:rsidRDefault="008241D4" w:rsidP="00FB004D">
      <w:pPr>
        <w:ind w:firstLine="360"/>
        <w:rPr>
          <w:rFonts w:ascii="Times New Roman" w:hAnsi="Times New Roman" w:cs="Times New Roman"/>
          <w:sz w:val="24"/>
          <w:szCs w:val="24"/>
        </w:rPr>
      </w:pPr>
      <w:r>
        <w:rPr>
          <w:rFonts w:ascii="Times New Roman" w:hAnsi="Times New Roman" w:cs="Times New Roman"/>
          <w:sz w:val="24"/>
          <w:szCs w:val="24"/>
        </w:rPr>
        <w:t xml:space="preserve">U ovome radu opisan je način izrade vizualizacije podataka za nogometni klub </w:t>
      </w:r>
      <w:proofErr w:type="spellStart"/>
      <w:r>
        <w:rPr>
          <w:rFonts w:ascii="Times New Roman" w:hAnsi="Times New Roman" w:cs="Times New Roman"/>
          <w:sz w:val="24"/>
          <w:szCs w:val="24"/>
        </w:rPr>
        <w:t>Leicester</w:t>
      </w:r>
      <w:proofErr w:type="spellEnd"/>
      <w:r>
        <w:rPr>
          <w:rFonts w:ascii="Times New Roman" w:hAnsi="Times New Roman" w:cs="Times New Roman"/>
          <w:sz w:val="24"/>
          <w:szCs w:val="24"/>
        </w:rPr>
        <w:t xml:space="preserve"> City, odnosno prikaz rezultata utakmice tijekom nogometne sezone 2015/2016. pomoću „</w:t>
      </w:r>
      <w:proofErr w:type="spellStart"/>
      <w:r>
        <w:rPr>
          <w:rFonts w:ascii="Times New Roman" w:hAnsi="Times New Roman" w:cs="Times New Roman"/>
          <w:sz w:val="24"/>
          <w:szCs w:val="24"/>
        </w:rPr>
        <w:t>pie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Chart</w:t>
      </w:r>
      <w:proofErr w:type="spellEnd"/>
      <w:r>
        <w:rPr>
          <w:rFonts w:ascii="Times New Roman" w:hAnsi="Times New Roman" w:cs="Times New Roman"/>
          <w:sz w:val="24"/>
          <w:szCs w:val="24"/>
        </w:rPr>
        <w:t>“ prikaza, kao i simulacija golova jedne utakmice iz navedenog skupa podataka.</w:t>
      </w:r>
    </w:p>
    <w:p w:rsidR="008241D4" w:rsidRDefault="008241D4">
      <w:pPr>
        <w:rPr>
          <w:rFonts w:ascii="Times New Roman" w:hAnsi="Times New Roman" w:cs="Times New Roman"/>
          <w:sz w:val="24"/>
          <w:szCs w:val="24"/>
        </w:rPr>
      </w:pPr>
      <w:r>
        <w:rPr>
          <w:rFonts w:ascii="Times New Roman" w:hAnsi="Times New Roman" w:cs="Times New Roman"/>
          <w:sz w:val="24"/>
          <w:szCs w:val="24"/>
        </w:rPr>
        <w:br w:type="page"/>
      </w:r>
    </w:p>
    <w:p w:rsidR="008241D4" w:rsidRDefault="008241D4" w:rsidP="00CC3AFA">
      <w:pPr>
        <w:pStyle w:val="Odlomakpopisa"/>
        <w:numPr>
          <w:ilvl w:val="0"/>
          <w:numId w:val="1"/>
        </w:numPr>
        <w:outlineLvl w:val="0"/>
        <w:rPr>
          <w:rFonts w:ascii="Times New Roman" w:hAnsi="Times New Roman" w:cs="Times New Roman"/>
          <w:b/>
          <w:sz w:val="28"/>
          <w:szCs w:val="28"/>
        </w:rPr>
      </w:pPr>
      <w:bookmarkStart w:id="2" w:name="_Toc455500297"/>
      <w:r>
        <w:rPr>
          <w:rFonts w:ascii="Times New Roman" w:hAnsi="Times New Roman" w:cs="Times New Roman"/>
          <w:b/>
          <w:sz w:val="28"/>
          <w:szCs w:val="28"/>
        </w:rPr>
        <w:lastRenderedPageBreak/>
        <w:t>Opis projektnog zadatka</w:t>
      </w:r>
      <w:bookmarkEnd w:id="2"/>
    </w:p>
    <w:p w:rsidR="00E25FEB" w:rsidRDefault="00E25FEB" w:rsidP="00E25FEB">
      <w:pPr>
        <w:ind w:left="360"/>
        <w:rPr>
          <w:rFonts w:ascii="Times New Roman" w:hAnsi="Times New Roman" w:cs="Times New Roman"/>
          <w:b/>
          <w:sz w:val="28"/>
          <w:szCs w:val="28"/>
        </w:rPr>
      </w:pPr>
    </w:p>
    <w:p w:rsidR="00E25FEB" w:rsidRPr="00E25FEB" w:rsidRDefault="00E25FEB" w:rsidP="00CC3AFA">
      <w:pPr>
        <w:pStyle w:val="Odlomakpopisa"/>
        <w:numPr>
          <w:ilvl w:val="1"/>
          <w:numId w:val="1"/>
        </w:numPr>
        <w:outlineLvl w:val="1"/>
        <w:rPr>
          <w:rFonts w:ascii="Times New Roman" w:hAnsi="Times New Roman" w:cs="Times New Roman"/>
          <w:b/>
          <w:sz w:val="24"/>
          <w:szCs w:val="24"/>
        </w:rPr>
      </w:pPr>
      <w:bookmarkStart w:id="3" w:name="_Toc455500298"/>
      <w:r w:rsidRPr="008241D4">
        <w:rPr>
          <w:rFonts w:ascii="Times New Roman" w:hAnsi="Times New Roman" w:cs="Times New Roman"/>
          <w:b/>
          <w:sz w:val="24"/>
          <w:szCs w:val="24"/>
        </w:rPr>
        <w:t>Projektni zadatak</w:t>
      </w:r>
      <w:bookmarkEnd w:id="3"/>
    </w:p>
    <w:p w:rsidR="00E25FEB" w:rsidRDefault="008241D4" w:rsidP="008241D4">
      <w:pPr>
        <w:ind w:firstLine="360"/>
        <w:rPr>
          <w:rFonts w:ascii="Times New Roman" w:hAnsi="Times New Roman" w:cs="Times New Roman"/>
          <w:sz w:val="24"/>
          <w:szCs w:val="24"/>
        </w:rPr>
      </w:pPr>
      <w:r>
        <w:rPr>
          <w:rFonts w:ascii="Times New Roman" w:hAnsi="Times New Roman" w:cs="Times New Roman"/>
          <w:sz w:val="24"/>
          <w:szCs w:val="24"/>
        </w:rPr>
        <w:t>Tema projekta je prikaz korištenja vizualizacije podataka, izrađena je vizualizacija podataka za nogometni klub „</w:t>
      </w:r>
      <w:proofErr w:type="spellStart"/>
      <w:r>
        <w:rPr>
          <w:rFonts w:ascii="Times New Roman" w:hAnsi="Times New Roman" w:cs="Times New Roman"/>
          <w:sz w:val="24"/>
          <w:szCs w:val="24"/>
        </w:rPr>
        <w:t>Leicester</w:t>
      </w:r>
      <w:proofErr w:type="spellEnd"/>
      <w:r>
        <w:rPr>
          <w:rFonts w:ascii="Times New Roman" w:hAnsi="Times New Roman" w:cs="Times New Roman"/>
          <w:sz w:val="24"/>
          <w:szCs w:val="24"/>
        </w:rPr>
        <w:t xml:space="preserve"> City“.</w:t>
      </w:r>
      <w:r w:rsidR="00E51F8A">
        <w:rPr>
          <w:rFonts w:ascii="Times New Roman" w:hAnsi="Times New Roman" w:cs="Times New Roman"/>
          <w:sz w:val="24"/>
          <w:szCs w:val="24"/>
        </w:rPr>
        <w:t xml:space="preserve"> Oblikovanje elemenata web stranice odrađeno je u CSS datoteci „leicester.css“ </w:t>
      </w:r>
      <w:proofErr w:type="spellStart"/>
      <w:r w:rsidR="00E51F8A">
        <w:rPr>
          <w:rFonts w:ascii="Times New Roman" w:hAnsi="Times New Roman" w:cs="Times New Roman"/>
          <w:sz w:val="24"/>
          <w:szCs w:val="24"/>
        </w:rPr>
        <w:t>dodijeljivanjem</w:t>
      </w:r>
      <w:proofErr w:type="spellEnd"/>
      <w:r w:rsidR="00E51F8A">
        <w:rPr>
          <w:rFonts w:ascii="Times New Roman" w:hAnsi="Times New Roman" w:cs="Times New Roman"/>
          <w:sz w:val="24"/>
          <w:szCs w:val="24"/>
        </w:rPr>
        <w:t xml:space="preserve"> vrijednosti selektorima koji su prethodno određeni u </w:t>
      </w:r>
      <w:proofErr w:type="spellStart"/>
      <w:r w:rsidR="00E51F8A">
        <w:rPr>
          <w:rFonts w:ascii="Times New Roman" w:hAnsi="Times New Roman" w:cs="Times New Roman"/>
          <w:sz w:val="24"/>
          <w:szCs w:val="24"/>
        </w:rPr>
        <w:t>html</w:t>
      </w:r>
      <w:proofErr w:type="spellEnd"/>
      <w:r w:rsidR="00E51F8A">
        <w:rPr>
          <w:rFonts w:ascii="Times New Roman" w:hAnsi="Times New Roman" w:cs="Times New Roman"/>
          <w:sz w:val="24"/>
          <w:szCs w:val="24"/>
        </w:rPr>
        <w:t xml:space="preserve"> datoteci za svaki element.</w:t>
      </w:r>
      <w:r>
        <w:rPr>
          <w:rFonts w:ascii="Times New Roman" w:hAnsi="Times New Roman" w:cs="Times New Roman"/>
          <w:sz w:val="24"/>
          <w:szCs w:val="24"/>
        </w:rPr>
        <w:t xml:space="preserve"> Prikaz</w:t>
      </w:r>
      <w:r w:rsidR="00E25FEB">
        <w:rPr>
          <w:rFonts w:ascii="Times New Roman" w:hAnsi="Times New Roman" w:cs="Times New Roman"/>
          <w:sz w:val="24"/>
          <w:szCs w:val="24"/>
        </w:rPr>
        <w:t xml:space="preserve"> vizualizacije odrađen je pomo</w:t>
      </w:r>
      <w:r>
        <w:rPr>
          <w:rFonts w:ascii="Times New Roman" w:hAnsi="Times New Roman" w:cs="Times New Roman"/>
          <w:sz w:val="24"/>
          <w:szCs w:val="24"/>
        </w:rPr>
        <w:t>ću kružnog „</w:t>
      </w:r>
      <w:proofErr w:type="spellStart"/>
      <w:r>
        <w:rPr>
          <w:rFonts w:ascii="Times New Roman" w:hAnsi="Times New Roman" w:cs="Times New Roman"/>
          <w:sz w:val="24"/>
          <w:szCs w:val="24"/>
        </w:rPr>
        <w:t>Pie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Chart</w:t>
      </w:r>
      <w:proofErr w:type="spellEnd"/>
      <w:r>
        <w:rPr>
          <w:rFonts w:ascii="Times New Roman" w:hAnsi="Times New Roman" w:cs="Times New Roman"/>
          <w:sz w:val="24"/>
          <w:szCs w:val="24"/>
        </w:rPr>
        <w:t>“ grafa.</w:t>
      </w:r>
      <w:r w:rsidR="00E25FEB">
        <w:rPr>
          <w:rFonts w:ascii="Times New Roman" w:hAnsi="Times New Roman" w:cs="Times New Roman"/>
          <w:sz w:val="24"/>
          <w:szCs w:val="24"/>
        </w:rPr>
        <w:t xml:space="preserve"> Klikom na pojedini segment grafa omogućen je prikaz skupa podataka koji se nalazi u tom segmentu kružnog grafa, također za navedeni graf postoji legenda koja bolje opisuje pojedine segmente. Prikazano na slici 1.</w:t>
      </w:r>
    </w:p>
    <w:p w:rsidR="00E25FEB" w:rsidRDefault="00E25FEB" w:rsidP="00E25FEB">
      <w:pPr>
        <w:ind w:firstLine="360"/>
        <w:jc w:val="center"/>
        <w:rPr>
          <w:rFonts w:ascii="Times New Roman" w:hAnsi="Times New Roman" w:cs="Times New Roman"/>
          <w:sz w:val="24"/>
          <w:szCs w:val="24"/>
        </w:rPr>
      </w:pPr>
      <w:r>
        <w:rPr>
          <w:noProof/>
          <w:lang w:eastAsia="hr-HR"/>
        </w:rPr>
        <w:drawing>
          <wp:inline distT="0" distB="0" distL="0" distR="0" wp14:anchorId="11F0E3DE" wp14:editId="61627185">
            <wp:extent cx="3950086" cy="224935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8213" cy="2253983"/>
                    </a:xfrm>
                    <a:prstGeom prst="rect">
                      <a:avLst/>
                    </a:prstGeom>
                  </pic:spPr>
                </pic:pic>
              </a:graphicData>
            </a:graphic>
          </wp:inline>
        </w:drawing>
      </w:r>
    </w:p>
    <w:p w:rsidR="00E713AE" w:rsidRDefault="00E713AE" w:rsidP="00E25FEB">
      <w:pPr>
        <w:ind w:firstLine="360"/>
        <w:jc w:val="center"/>
        <w:rPr>
          <w:rFonts w:ascii="Times New Roman" w:hAnsi="Times New Roman" w:cs="Times New Roman"/>
          <w:sz w:val="20"/>
          <w:szCs w:val="20"/>
        </w:rPr>
      </w:pPr>
      <w:r w:rsidRPr="00E713AE">
        <w:rPr>
          <w:rFonts w:ascii="Times New Roman" w:hAnsi="Times New Roman" w:cs="Times New Roman"/>
          <w:sz w:val="20"/>
          <w:szCs w:val="20"/>
        </w:rPr>
        <w:t>Slika 1. Prikaz grafa i ispis rezultata</w:t>
      </w:r>
    </w:p>
    <w:p w:rsidR="00E713AE" w:rsidRPr="00E713AE" w:rsidRDefault="00E713AE" w:rsidP="00E25FEB">
      <w:pPr>
        <w:ind w:firstLine="360"/>
        <w:jc w:val="center"/>
        <w:rPr>
          <w:rFonts w:ascii="Times New Roman" w:hAnsi="Times New Roman" w:cs="Times New Roman"/>
          <w:sz w:val="20"/>
          <w:szCs w:val="20"/>
        </w:rPr>
      </w:pPr>
    </w:p>
    <w:p w:rsidR="00E25FEB" w:rsidRDefault="00E25FEB" w:rsidP="00E25FEB">
      <w:pPr>
        <w:rPr>
          <w:rFonts w:ascii="Times New Roman" w:hAnsi="Times New Roman" w:cs="Times New Roman"/>
          <w:sz w:val="24"/>
          <w:szCs w:val="24"/>
        </w:rPr>
      </w:pPr>
      <w:r>
        <w:rPr>
          <w:rFonts w:ascii="Times New Roman" w:hAnsi="Times New Roman" w:cs="Times New Roman"/>
          <w:sz w:val="24"/>
          <w:szCs w:val="24"/>
        </w:rPr>
        <w:tab/>
        <w:t xml:space="preserve">Uz sami prikaz rezultata svih utakmica nogometnog kluba tijekom sezone postoji mogućnost simulacije golova sa jedne nogometne utakmice što je omogućeno pomoću više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tranzicija. Prikazano na slici 2.</w:t>
      </w:r>
    </w:p>
    <w:p w:rsidR="00E713AE" w:rsidRDefault="00E713AE" w:rsidP="00E713AE">
      <w:pPr>
        <w:jc w:val="center"/>
        <w:rPr>
          <w:rFonts w:ascii="Times New Roman" w:hAnsi="Times New Roman" w:cs="Times New Roman"/>
          <w:sz w:val="24"/>
          <w:szCs w:val="24"/>
        </w:rPr>
      </w:pPr>
    </w:p>
    <w:p w:rsidR="00E713AE" w:rsidRDefault="00E713AE" w:rsidP="00E713AE">
      <w:pPr>
        <w:jc w:val="center"/>
        <w:rPr>
          <w:rFonts w:ascii="Times New Roman" w:hAnsi="Times New Roman" w:cs="Times New Roman"/>
          <w:sz w:val="24"/>
          <w:szCs w:val="24"/>
        </w:rPr>
      </w:pPr>
      <w:r>
        <w:rPr>
          <w:noProof/>
          <w:lang w:eastAsia="hr-HR"/>
        </w:rPr>
        <w:drawing>
          <wp:inline distT="0" distB="0" distL="0" distR="0" wp14:anchorId="18A9EC29" wp14:editId="49D5A980">
            <wp:extent cx="4623491" cy="2362200"/>
            <wp:effectExtent l="0" t="0" r="571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478" cy="2363215"/>
                    </a:xfrm>
                    <a:prstGeom prst="rect">
                      <a:avLst/>
                    </a:prstGeom>
                  </pic:spPr>
                </pic:pic>
              </a:graphicData>
            </a:graphic>
          </wp:inline>
        </w:drawing>
      </w:r>
    </w:p>
    <w:p w:rsidR="00E713AE" w:rsidRDefault="00E713AE" w:rsidP="00E713AE">
      <w:pPr>
        <w:jc w:val="center"/>
        <w:rPr>
          <w:rFonts w:ascii="Times New Roman" w:hAnsi="Times New Roman" w:cs="Times New Roman"/>
          <w:sz w:val="20"/>
          <w:szCs w:val="20"/>
        </w:rPr>
      </w:pPr>
      <w:r w:rsidRPr="00E713AE">
        <w:rPr>
          <w:rFonts w:ascii="Times New Roman" w:hAnsi="Times New Roman" w:cs="Times New Roman"/>
          <w:sz w:val="20"/>
          <w:szCs w:val="20"/>
        </w:rPr>
        <w:t>Slika 2. Prikaz simulacije golova</w:t>
      </w:r>
    </w:p>
    <w:p w:rsidR="00E713AE" w:rsidRDefault="00E713AE" w:rsidP="00CC3AFA">
      <w:pPr>
        <w:pStyle w:val="Odlomakpopisa"/>
        <w:numPr>
          <w:ilvl w:val="0"/>
          <w:numId w:val="1"/>
        </w:numPr>
        <w:outlineLvl w:val="0"/>
        <w:rPr>
          <w:rFonts w:ascii="Times New Roman" w:hAnsi="Times New Roman" w:cs="Times New Roman"/>
          <w:b/>
          <w:sz w:val="28"/>
          <w:szCs w:val="28"/>
        </w:rPr>
      </w:pPr>
      <w:bookmarkStart w:id="4" w:name="_Toc455500299"/>
      <w:r w:rsidRPr="00E713AE">
        <w:rPr>
          <w:rFonts w:ascii="Times New Roman" w:hAnsi="Times New Roman" w:cs="Times New Roman"/>
          <w:b/>
          <w:sz w:val="28"/>
          <w:szCs w:val="28"/>
        </w:rPr>
        <w:lastRenderedPageBreak/>
        <w:t>Programsko rješenje</w:t>
      </w:r>
      <w:bookmarkEnd w:id="4"/>
      <w:r w:rsidRPr="00E713AE">
        <w:rPr>
          <w:rFonts w:ascii="Times New Roman" w:hAnsi="Times New Roman" w:cs="Times New Roman"/>
          <w:b/>
          <w:sz w:val="28"/>
          <w:szCs w:val="28"/>
        </w:rPr>
        <w:t xml:space="preserve"> </w:t>
      </w:r>
    </w:p>
    <w:p w:rsidR="00E713AE" w:rsidRPr="00E713AE" w:rsidRDefault="00E713AE" w:rsidP="00E713AE">
      <w:pPr>
        <w:pStyle w:val="Odlomakpopisa"/>
        <w:rPr>
          <w:rFonts w:ascii="Times New Roman" w:hAnsi="Times New Roman" w:cs="Times New Roman"/>
          <w:b/>
          <w:sz w:val="28"/>
          <w:szCs w:val="28"/>
        </w:rPr>
      </w:pPr>
    </w:p>
    <w:p w:rsidR="00E713AE" w:rsidRDefault="00DA252B" w:rsidP="00DA252B">
      <w:pPr>
        <w:ind w:firstLine="360"/>
        <w:rPr>
          <w:rFonts w:ascii="Times New Roman" w:hAnsi="Times New Roman" w:cs="Times New Roman"/>
          <w:sz w:val="24"/>
          <w:szCs w:val="24"/>
        </w:rPr>
      </w:pPr>
      <w:r>
        <w:rPr>
          <w:rFonts w:ascii="Times New Roman" w:hAnsi="Times New Roman" w:cs="Times New Roman"/>
          <w:sz w:val="24"/>
          <w:szCs w:val="24"/>
        </w:rPr>
        <w:t xml:space="preserve">Skup podataka korišten za izradu ove vizualizacije </w:t>
      </w:r>
      <w:proofErr w:type="spellStart"/>
      <w:r>
        <w:rPr>
          <w:rFonts w:ascii="Times New Roman" w:hAnsi="Times New Roman" w:cs="Times New Roman"/>
          <w:sz w:val="24"/>
          <w:szCs w:val="24"/>
        </w:rPr>
        <w:t>imeplementiran</w:t>
      </w:r>
      <w:proofErr w:type="spellEnd"/>
      <w:r>
        <w:rPr>
          <w:rFonts w:ascii="Times New Roman" w:hAnsi="Times New Roman" w:cs="Times New Roman"/>
          <w:sz w:val="24"/>
          <w:szCs w:val="24"/>
        </w:rPr>
        <w:t xml:space="preserve"> je u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dokument, odnosno u tri različite varijable: </w:t>
      </w:r>
      <w:proofErr w:type="spellStart"/>
      <w:r>
        <w:rPr>
          <w:rFonts w:ascii="Times New Roman" w:hAnsi="Times New Roman" w:cs="Times New Roman"/>
          <w:sz w:val="24"/>
          <w:szCs w:val="24"/>
        </w:rPr>
        <w:t>dobiveneUtakmice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nerjeseneUtakmice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izgubljeneUtkamice</w:t>
      </w:r>
      <w:proofErr w:type="spellEnd"/>
      <w:r>
        <w:rPr>
          <w:rFonts w:ascii="Times New Roman" w:hAnsi="Times New Roman" w:cs="Times New Roman"/>
          <w:sz w:val="24"/>
          <w:szCs w:val="24"/>
        </w:rPr>
        <w:t>. Svaki od tih podatkovnih skupova implementiran je u jedan od segmenata kružnog grafa. Vizualizacija podataka odnosno „</w:t>
      </w:r>
      <w:proofErr w:type="spellStart"/>
      <w:r>
        <w:rPr>
          <w:rFonts w:ascii="Times New Roman" w:hAnsi="Times New Roman" w:cs="Times New Roman"/>
          <w:sz w:val="24"/>
          <w:szCs w:val="24"/>
        </w:rPr>
        <w:t>Pie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Chart</w:t>
      </w:r>
      <w:proofErr w:type="spellEnd"/>
      <w:r>
        <w:rPr>
          <w:rFonts w:ascii="Times New Roman" w:hAnsi="Times New Roman" w:cs="Times New Roman"/>
          <w:sz w:val="24"/>
          <w:szCs w:val="24"/>
        </w:rPr>
        <w:t xml:space="preserve">“ prikaz nalazi se unutar jednog </w:t>
      </w:r>
      <w:proofErr w:type="spellStart"/>
      <w:r>
        <w:rPr>
          <w:rFonts w:ascii="Times New Roman" w:hAnsi="Times New Roman" w:cs="Times New Roman"/>
          <w:sz w:val="24"/>
          <w:szCs w:val="24"/>
        </w:rPr>
        <w:t>svg</w:t>
      </w:r>
      <w:proofErr w:type="spellEnd"/>
      <w:r>
        <w:rPr>
          <w:rFonts w:ascii="Times New Roman" w:hAnsi="Times New Roman" w:cs="Times New Roman"/>
          <w:sz w:val="24"/>
          <w:szCs w:val="24"/>
        </w:rPr>
        <w:t xml:space="preserve"> elementa koji je dodan na web stranicu pomoću D3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biblioteke. Prikazano na slici 3.</w:t>
      </w:r>
    </w:p>
    <w:p w:rsidR="00DA252B" w:rsidRDefault="00DA252B" w:rsidP="00DA252B">
      <w:pPr>
        <w:ind w:firstLine="360"/>
        <w:jc w:val="center"/>
        <w:rPr>
          <w:rFonts w:ascii="Times New Roman" w:hAnsi="Times New Roman" w:cs="Times New Roman"/>
          <w:sz w:val="24"/>
          <w:szCs w:val="24"/>
        </w:rPr>
      </w:pPr>
      <w:r>
        <w:rPr>
          <w:noProof/>
          <w:lang w:eastAsia="hr-HR"/>
        </w:rPr>
        <w:drawing>
          <wp:inline distT="0" distB="0" distL="0" distR="0" wp14:anchorId="24D46DB7" wp14:editId="0481D3A2">
            <wp:extent cx="1689463" cy="609600"/>
            <wp:effectExtent l="0" t="0" r="635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362" cy="609924"/>
                    </a:xfrm>
                    <a:prstGeom prst="rect">
                      <a:avLst/>
                    </a:prstGeom>
                  </pic:spPr>
                </pic:pic>
              </a:graphicData>
            </a:graphic>
          </wp:inline>
        </w:drawing>
      </w:r>
    </w:p>
    <w:p w:rsidR="00DA252B" w:rsidRDefault="00DA252B" w:rsidP="00DA252B">
      <w:pPr>
        <w:ind w:firstLine="360"/>
        <w:jc w:val="center"/>
        <w:rPr>
          <w:rFonts w:ascii="Times New Roman" w:hAnsi="Times New Roman" w:cs="Times New Roman"/>
          <w:sz w:val="20"/>
          <w:szCs w:val="20"/>
        </w:rPr>
      </w:pPr>
      <w:r w:rsidRPr="00DA252B">
        <w:rPr>
          <w:rFonts w:ascii="Times New Roman" w:hAnsi="Times New Roman" w:cs="Times New Roman"/>
          <w:sz w:val="20"/>
          <w:szCs w:val="20"/>
        </w:rPr>
        <w:t>Slika 3. Dodavanje SVG elementa</w:t>
      </w:r>
    </w:p>
    <w:p w:rsidR="00DA252B" w:rsidRDefault="00DA252B" w:rsidP="00DA252B">
      <w:pPr>
        <w:ind w:firstLine="360"/>
        <w:rPr>
          <w:rFonts w:ascii="Times New Roman" w:hAnsi="Times New Roman" w:cs="Times New Roman"/>
          <w:sz w:val="20"/>
          <w:szCs w:val="20"/>
        </w:rPr>
      </w:pPr>
    </w:p>
    <w:p w:rsidR="00DA252B" w:rsidRDefault="00DA252B" w:rsidP="00DA252B">
      <w:pPr>
        <w:ind w:firstLine="360"/>
        <w:rPr>
          <w:rFonts w:ascii="Times New Roman" w:hAnsi="Times New Roman" w:cs="Times New Roman"/>
          <w:sz w:val="24"/>
          <w:szCs w:val="24"/>
        </w:rPr>
      </w:pPr>
      <w:r>
        <w:rPr>
          <w:rFonts w:ascii="Times New Roman" w:hAnsi="Times New Roman" w:cs="Times New Roman"/>
          <w:sz w:val="24"/>
          <w:szCs w:val="24"/>
        </w:rPr>
        <w:t>U samome SVG elementu prikazan je „</w:t>
      </w:r>
      <w:proofErr w:type="spellStart"/>
      <w:r>
        <w:rPr>
          <w:rFonts w:ascii="Times New Roman" w:hAnsi="Times New Roman" w:cs="Times New Roman"/>
          <w:sz w:val="24"/>
          <w:szCs w:val="24"/>
        </w:rPr>
        <w:t>Pie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Chart</w:t>
      </w:r>
      <w:proofErr w:type="spellEnd"/>
      <w:r>
        <w:rPr>
          <w:rFonts w:ascii="Times New Roman" w:hAnsi="Times New Roman" w:cs="Times New Roman"/>
          <w:sz w:val="24"/>
          <w:szCs w:val="24"/>
        </w:rPr>
        <w:t>“  u kojemu se nalaze podaci o odigranim utakmicama, te legenda koja malo bolje prikazuje pojedini segment grafa odnosno konkretne vrijednosti koje se u njemu nalaze. Na slici 4. je prikazan programski kod za prikazivanje navedenog kružnog grafa.</w:t>
      </w:r>
    </w:p>
    <w:p w:rsidR="00DA252B" w:rsidRDefault="00DA252B" w:rsidP="00DA252B">
      <w:pPr>
        <w:ind w:firstLine="360"/>
        <w:rPr>
          <w:rFonts w:ascii="Times New Roman" w:hAnsi="Times New Roman" w:cs="Times New Roman"/>
          <w:sz w:val="24"/>
          <w:szCs w:val="24"/>
        </w:rPr>
      </w:pPr>
    </w:p>
    <w:p w:rsidR="00DA252B" w:rsidRDefault="00DA252B" w:rsidP="00DA252B">
      <w:pPr>
        <w:ind w:firstLine="360"/>
        <w:rPr>
          <w:rFonts w:ascii="Times New Roman" w:hAnsi="Times New Roman" w:cs="Times New Roman"/>
          <w:sz w:val="24"/>
          <w:szCs w:val="24"/>
        </w:rPr>
      </w:pPr>
      <w:r>
        <w:rPr>
          <w:noProof/>
          <w:lang w:eastAsia="hr-HR"/>
        </w:rPr>
        <w:drawing>
          <wp:inline distT="0" distB="0" distL="0" distR="0" wp14:anchorId="03A0B2A4" wp14:editId="46F1E750">
            <wp:extent cx="5760720" cy="3419475"/>
            <wp:effectExtent l="0" t="0" r="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19475"/>
                    </a:xfrm>
                    <a:prstGeom prst="rect">
                      <a:avLst/>
                    </a:prstGeom>
                  </pic:spPr>
                </pic:pic>
              </a:graphicData>
            </a:graphic>
          </wp:inline>
        </w:drawing>
      </w:r>
    </w:p>
    <w:p w:rsidR="00DA252B" w:rsidRDefault="00DA252B" w:rsidP="00DA252B">
      <w:pPr>
        <w:ind w:firstLine="360"/>
        <w:jc w:val="center"/>
        <w:rPr>
          <w:rFonts w:ascii="Times New Roman" w:hAnsi="Times New Roman" w:cs="Times New Roman"/>
          <w:sz w:val="20"/>
          <w:szCs w:val="20"/>
        </w:rPr>
      </w:pPr>
      <w:r w:rsidRPr="00DA252B">
        <w:rPr>
          <w:rFonts w:ascii="Times New Roman" w:hAnsi="Times New Roman" w:cs="Times New Roman"/>
          <w:sz w:val="20"/>
          <w:szCs w:val="20"/>
        </w:rPr>
        <w:t>Slika 4. Programski kod za „</w:t>
      </w:r>
      <w:proofErr w:type="spellStart"/>
      <w:r w:rsidRPr="00DA252B">
        <w:rPr>
          <w:rFonts w:ascii="Times New Roman" w:hAnsi="Times New Roman" w:cs="Times New Roman"/>
          <w:sz w:val="20"/>
          <w:szCs w:val="20"/>
        </w:rPr>
        <w:t>Pie</w:t>
      </w:r>
      <w:proofErr w:type="spellEnd"/>
      <w:r w:rsidRPr="00DA252B">
        <w:rPr>
          <w:rFonts w:ascii="Times New Roman" w:hAnsi="Times New Roman" w:cs="Times New Roman"/>
          <w:sz w:val="20"/>
          <w:szCs w:val="20"/>
        </w:rPr>
        <w:t xml:space="preserve"> </w:t>
      </w:r>
      <w:proofErr w:type="spellStart"/>
      <w:r w:rsidRPr="00DA252B">
        <w:rPr>
          <w:rFonts w:ascii="Times New Roman" w:hAnsi="Times New Roman" w:cs="Times New Roman"/>
          <w:sz w:val="20"/>
          <w:szCs w:val="20"/>
        </w:rPr>
        <w:t>Chart</w:t>
      </w:r>
      <w:proofErr w:type="spellEnd"/>
      <w:r w:rsidRPr="00DA252B">
        <w:rPr>
          <w:rFonts w:ascii="Times New Roman" w:hAnsi="Times New Roman" w:cs="Times New Roman"/>
          <w:sz w:val="20"/>
          <w:szCs w:val="20"/>
        </w:rPr>
        <w:t>“</w:t>
      </w:r>
    </w:p>
    <w:p w:rsidR="00DA252B" w:rsidRDefault="00DA252B" w:rsidP="00DA252B">
      <w:pPr>
        <w:ind w:firstLine="360"/>
        <w:rPr>
          <w:rFonts w:ascii="Times New Roman" w:hAnsi="Times New Roman" w:cs="Times New Roman"/>
          <w:sz w:val="20"/>
          <w:szCs w:val="20"/>
        </w:rPr>
      </w:pPr>
    </w:p>
    <w:p w:rsidR="00DA252B" w:rsidRDefault="00DA252B" w:rsidP="00DA252B">
      <w:pPr>
        <w:ind w:firstLine="360"/>
        <w:rPr>
          <w:rFonts w:ascii="Times New Roman" w:hAnsi="Times New Roman" w:cs="Times New Roman"/>
          <w:sz w:val="24"/>
          <w:szCs w:val="24"/>
        </w:rPr>
      </w:pPr>
      <w:r>
        <w:rPr>
          <w:rFonts w:ascii="Times New Roman" w:hAnsi="Times New Roman" w:cs="Times New Roman"/>
          <w:sz w:val="24"/>
          <w:szCs w:val="24"/>
        </w:rPr>
        <w:tab/>
        <w:t xml:space="preserve">U prikazanom programskom kodu također se može vidjeti da je poboljšana sama vizualizacija grafa tako što </w:t>
      </w:r>
      <w:r w:rsidR="0044727E">
        <w:rPr>
          <w:rFonts w:ascii="Times New Roman" w:hAnsi="Times New Roman" w:cs="Times New Roman"/>
          <w:sz w:val="24"/>
          <w:szCs w:val="24"/>
        </w:rPr>
        <w:t>je omogućeno da nakon postavljanja samog miša na pojedini segment dolazi do povećanja tog segmenta što je određeno samom varijablom „</w:t>
      </w:r>
      <w:proofErr w:type="spellStart"/>
      <w:r w:rsidR="0044727E">
        <w:rPr>
          <w:rFonts w:ascii="Times New Roman" w:hAnsi="Times New Roman" w:cs="Times New Roman"/>
          <w:sz w:val="24"/>
          <w:szCs w:val="24"/>
        </w:rPr>
        <w:t>arcOver</w:t>
      </w:r>
      <w:proofErr w:type="spellEnd"/>
      <w:r w:rsidR="0044727E">
        <w:rPr>
          <w:rFonts w:ascii="Times New Roman" w:hAnsi="Times New Roman" w:cs="Times New Roman"/>
          <w:sz w:val="24"/>
          <w:szCs w:val="24"/>
        </w:rPr>
        <w:t>“ te se smanjuje vidljivost segmenta pomoću atributa „</w:t>
      </w:r>
      <w:proofErr w:type="spellStart"/>
      <w:r w:rsidR="0044727E">
        <w:rPr>
          <w:rFonts w:ascii="Times New Roman" w:hAnsi="Times New Roman" w:cs="Times New Roman"/>
          <w:sz w:val="24"/>
          <w:szCs w:val="24"/>
        </w:rPr>
        <w:t>fill-opacity</w:t>
      </w:r>
      <w:proofErr w:type="spellEnd"/>
      <w:r w:rsidR="0044727E">
        <w:rPr>
          <w:rFonts w:ascii="Times New Roman" w:hAnsi="Times New Roman" w:cs="Times New Roman"/>
          <w:sz w:val="24"/>
          <w:szCs w:val="24"/>
        </w:rPr>
        <w:t xml:space="preserve">“. Sve je odrađeno </w:t>
      </w:r>
      <w:proofErr w:type="spellStart"/>
      <w:r w:rsidR="0044727E">
        <w:rPr>
          <w:rFonts w:ascii="Times New Roman" w:hAnsi="Times New Roman" w:cs="Times New Roman"/>
          <w:sz w:val="24"/>
          <w:szCs w:val="24"/>
        </w:rPr>
        <w:t>pomogu</w:t>
      </w:r>
      <w:proofErr w:type="spellEnd"/>
      <w:r w:rsidR="0044727E">
        <w:rPr>
          <w:rFonts w:ascii="Times New Roman" w:hAnsi="Times New Roman" w:cs="Times New Roman"/>
          <w:sz w:val="24"/>
          <w:szCs w:val="24"/>
        </w:rPr>
        <w:t xml:space="preserve"> </w:t>
      </w:r>
      <w:r w:rsidR="0044727E">
        <w:rPr>
          <w:rFonts w:ascii="Times New Roman" w:hAnsi="Times New Roman" w:cs="Times New Roman"/>
          <w:sz w:val="24"/>
          <w:szCs w:val="24"/>
        </w:rPr>
        <w:lastRenderedPageBreak/>
        <w:t xml:space="preserve">tranzicija iz D3 </w:t>
      </w:r>
      <w:proofErr w:type="spellStart"/>
      <w:r w:rsidR="0044727E">
        <w:rPr>
          <w:rFonts w:ascii="Times New Roman" w:hAnsi="Times New Roman" w:cs="Times New Roman"/>
          <w:sz w:val="24"/>
          <w:szCs w:val="24"/>
        </w:rPr>
        <w:t>JavaScript</w:t>
      </w:r>
      <w:proofErr w:type="spellEnd"/>
      <w:r w:rsidR="0044727E">
        <w:rPr>
          <w:rFonts w:ascii="Times New Roman" w:hAnsi="Times New Roman" w:cs="Times New Roman"/>
          <w:sz w:val="24"/>
          <w:szCs w:val="24"/>
        </w:rPr>
        <w:t xml:space="preserve"> biblioteke. Nakon što maknemo miš sa segmenta taj će se dio grafa vratiti u prvobitni oblik, što je također omogućeno pomoću tranzicije, odnosno smanjivanjem veličine tog segmenta na prvobitnu te postavljanjem „</w:t>
      </w:r>
      <w:proofErr w:type="spellStart"/>
      <w:r w:rsidR="0044727E">
        <w:rPr>
          <w:rFonts w:ascii="Times New Roman" w:hAnsi="Times New Roman" w:cs="Times New Roman"/>
          <w:sz w:val="24"/>
          <w:szCs w:val="24"/>
        </w:rPr>
        <w:t>fill-opacity</w:t>
      </w:r>
      <w:proofErr w:type="spellEnd"/>
      <w:r w:rsidR="0044727E">
        <w:rPr>
          <w:rFonts w:ascii="Times New Roman" w:hAnsi="Times New Roman" w:cs="Times New Roman"/>
          <w:sz w:val="24"/>
          <w:szCs w:val="24"/>
        </w:rPr>
        <w:t>“ na 1 kako bi se vratila boja koju smo imali na početku prikaza. Prikaz grafa nakon postavljanja miša na njega prikazan je na slici 5.</w:t>
      </w:r>
    </w:p>
    <w:p w:rsidR="0044727E" w:rsidRDefault="00862839" w:rsidP="0044727E">
      <w:pPr>
        <w:ind w:firstLine="360"/>
        <w:jc w:val="center"/>
        <w:rPr>
          <w:rFonts w:ascii="Times New Roman" w:hAnsi="Times New Roman" w:cs="Times New Roman"/>
          <w:sz w:val="24"/>
          <w:szCs w:val="24"/>
        </w:rPr>
      </w:pPr>
      <w:r>
        <w:rPr>
          <w:noProof/>
          <w:lang w:eastAsia="hr-HR"/>
        </w:rPr>
        <w:drawing>
          <wp:inline distT="0" distB="0" distL="0" distR="0" wp14:anchorId="4943C892" wp14:editId="48726114">
            <wp:extent cx="5103495" cy="5064116"/>
            <wp:effectExtent l="0" t="0" r="1905" b="381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4632" cy="5065244"/>
                    </a:xfrm>
                    <a:prstGeom prst="rect">
                      <a:avLst/>
                    </a:prstGeom>
                  </pic:spPr>
                </pic:pic>
              </a:graphicData>
            </a:graphic>
          </wp:inline>
        </w:drawing>
      </w:r>
    </w:p>
    <w:p w:rsidR="0044727E" w:rsidRDefault="0044727E" w:rsidP="0044727E">
      <w:pPr>
        <w:ind w:firstLine="360"/>
        <w:jc w:val="center"/>
        <w:rPr>
          <w:rFonts w:ascii="Times New Roman" w:hAnsi="Times New Roman" w:cs="Times New Roman"/>
          <w:sz w:val="20"/>
          <w:szCs w:val="20"/>
        </w:rPr>
      </w:pPr>
      <w:r w:rsidRPr="0044727E">
        <w:rPr>
          <w:rFonts w:ascii="Times New Roman" w:hAnsi="Times New Roman" w:cs="Times New Roman"/>
          <w:sz w:val="20"/>
          <w:szCs w:val="20"/>
        </w:rPr>
        <w:t>Slika 5. Vizualizacija segmenta „Pobjede“</w:t>
      </w:r>
    </w:p>
    <w:p w:rsidR="0097243D" w:rsidRDefault="0097243D" w:rsidP="0097243D">
      <w:pPr>
        <w:rPr>
          <w:rFonts w:ascii="Times New Roman" w:hAnsi="Times New Roman" w:cs="Times New Roman"/>
          <w:sz w:val="24"/>
          <w:szCs w:val="24"/>
        </w:rPr>
      </w:pPr>
    </w:p>
    <w:p w:rsidR="0097243D" w:rsidRDefault="0044727E" w:rsidP="0044727E">
      <w:pPr>
        <w:ind w:firstLine="360"/>
        <w:rPr>
          <w:rFonts w:ascii="Times New Roman" w:hAnsi="Times New Roman" w:cs="Times New Roman"/>
          <w:sz w:val="24"/>
          <w:szCs w:val="24"/>
        </w:rPr>
      </w:pPr>
      <w:r>
        <w:rPr>
          <w:rFonts w:ascii="Times New Roman" w:hAnsi="Times New Roman" w:cs="Times New Roman"/>
          <w:sz w:val="24"/>
          <w:szCs w:val="24"/>
        </w:rPr>
        <w:t xml:space="preserve">Na prethodnoj slici vidljivo je da na svakom dijelu grafa postoji naziv, ali nisu poznate konkretne vrijednosti koje opisuju pojedine segmente. U tu svrhu prikazana je legenda za ovaj graf kako bi bilo poznato koliko je pobjeda ostvario </w:t>
      </w:r>
      <w:proofErr w:type="spellStart"/>
      <w:r>
        <w:rPr>
          <w:rFonts w:ascii="Times New Roman" w:hAnsi="Times New Roman" w:cs="Times New Roman"/>
          <w:sz w:val="24"/>
          <w:szCs w:val="24"/>
        </w:rPr>
        <w:t>Leceister</w:t>
      </w:r>
      <w:proofErr w:type="spellEnd"/>
      <w:r>
        <w:rPr>
          <w:rFonts w:ascii="Times New Roman" w:hAnsi="Times New Roman" w:cs="Times New Roman"/>
          <w:sz w:val="24"/>
          <w:szCs w:val="24"/>
        </w:rPr>
        <w:t xml:space="preserve"> City, isto tako  </w:t>
      </w:r>
      <w:proofErr w:type="spellStart"/>
      <w:r>
        <w:rPr>
          <w:rFonts w:ascii="Times New Roman" w:hAnsi="Times New Roman" w:cs="Times New Roman"/>
          <w:sz w:val="24"/>
          <w:szCs w:val="24"/>
        </w:rPr>
        <w:t>nerješenih</w:t>
      </w:r>
      <w:proofErr w:type="spellEnd"/>
      <w:r>
        <w:rPr>
          <w:rFonts w:ascii="Times New Roman" w:hAnsi="Times New Roman" w:cs="Times New Roman"/>
          <w:sz w:val="24"/>
          <w:szCs w:val="24"/>
        </w:rPr>
        <w:t xml:space="preserve"> i poraženih utakmica.</w:t>
      </w:r>
      <w:r w:rsidR="00862839">
        <w:rPr>
          <w:rFonts w:ascii="Times New Roman" w:hAnsi="Times New Roman" w:cs="Times New Roman"/>
          <w:sz w:val="24"/>
          <w:szCs w:val="24"/>
        </w:rPr>
        <w:t xml:space="preserve"> Prikazano na slici 5.</w:t>
      </w:r>
    </w:p>
    <w:p w:rsidR="0097243D" w:rsidRDefault="0097243D" w:rsidP="0097243D">
      <w:pPr>
        <w:ind w:firstLine="360"/>
        <w:jc w:val="center"/>
        <w:rPr>
          <w:rFonts w:ascii="Times New Roman" w:hAnsi="Times New Roman" w:cs="Times New Roman"/>
          <w:sz w:val="24"/>
          <w:szCs w:val="24"/>
        </w:rPr>
      </w:pPr>
    </w:p>
    <w:p w:rsidR="0044727E" w:rsidRPr="0044727E" w:rsidRDefault="0044727E" w:rsidP="0044727E">
      <w:pPr>
        <w:ind w:firstLine="360"/>
        <w:rPr>
          <w:rFonts w:ascii="Times New Roman" w:hAnsi="Times New Roman" w:cs="Times New Roman"/>
          <w:sz w:val="24"/>
          <w:szCs w:val="24"/>
        </w:rPr>
      </w:pPr>
      <w:r>
        <w:rPr>
          <w:rFonts w:ascii="Times New Roman" w:hAnsi="Times New Roman" w:cs="Times New Roman"/>
          <w:sz w:val="24"/>
          <w:szCs w:val="24"/>
        </w:rPr>
        <w:t xml:space="preserve">Legenda je izrađena pomoću „g“ elemenata iz D3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biblioteke. Svaki od tih elemenata ima svoju kockicu sa bojom koja je jednaka onom segmentu iz grafa kojeg detaljnije opisuje.</w:t>
      </w:r>
      <w:r w:rsidR="0097243D">
        <w:rPr>
          <w:rFonts w:ascii="Times New Roman" w:hAnsi="Times New Roman" w:cs="Times New Roman"/>
          <w:sz w:val="24"/>
          <w:szCs w:val="24"/>
        </w:rPr>
        <w:t xml:space="preserve"> Boje su implementirane pomoću ručno napisane </w:t>
      </w:r>
      <w:proofErr w:type="spellStart"/>
      <w:r w:rsidR="0097243D">
        <w:rPr>
          <w:rFonts w:ascii="Times New Roman" w:hAnsi="Times New Roman" w:cs="Times New Roman"/>
          <w:sz w:val="24"/>
          <w:szCs w:val="24"/>
        </w:rPr>
        <w:t>ordinalne</w:t>
      </w:r>
      <w:proofErr w:type="spellEnd"/>
      <w:r w:rsidR="0097243D">
        <w:rPr>
          <w:rFonts w:ascii="Times New Roman" w:hAnsi="Times New Roman" w:cs="Times New Roman"/>
          <w:sz w:val="24"/>
          <w:szCs w:val="24"/>
        </w:rPr>
        <w:t xml:space="preserve"> palete boja, koja se koristi za graf i legendu (prikazano na slici 7.). Pokraj svake kockice prikazan je tekst sa </w:t>
      </w:r>
      <w:r w:rsidR="0097243D">
        <w:rPr>
          <w:rFonts w:ascii="Times New Roman" w:hAnsi="Times New Roman" w:cs="Times New Roman"/>
          <w:sz w:val="24"/>
          <w:szCs w:val="24"/>
        </w:rPr>
        <w:lastRenderedPageBreak/>
        <w:t xml:space="preserve">brojem utakmica za pojedini dio grafa, tekst je dodan u svaki g element te su mu određene koordinate po </w:t>
      </w:r>
      <w:proofErr w:type="spellStart"/>
      <w:r w:rsidR="0097243D">
        <w:rPr>
          <w:rFonts w:ascii="Times New Roman" w:hAnsi="Times New Roman" w:cs="Times New Roman"/>
          <w:sz w:val="24"/>
          <w:szCs w:val="24"/>
        </w:rPr>
        <w:t>xy</w:t>
      </w:r>
      <w:proofErr w:type="spellEnd"/>
      <w:r w:rsidR="0097243D">
        <w:rPr>
          <w:rFonts w:ascii="Times New Roman" w:hAnsi="Times New Roman" w:cs="Times New Roman"/>
          <w:sz w:val="24"/>
          <w:szCs w:val="24"/>
        </w:rPr>
        <w:t xml:space="preserve"> osi. Programski kod za izradu legende za graf prikazan je na slici 8.</w:t>
      </w:r>
    </w:p>
    <w:p w:rsidR="00E713AE" w:rsidRPr="00E713AE" w:rsidRDefault="00E713AE" w:rsidP="00E713AE">
      <w:pPr>
        <w:rPr>
          <w:rFonts w:ascii="Times New Roman" w:hAnsi="Times New Roman" w:cs="Times New Roman"/>
          <w:b/>
          <w:sz w:val="28"/>
          <w:szCs w:val="28"/>
        </w:rPr>
      </w:pPr>
    </w:p>
    <w:p w:rsidR="00E25FEB" w:rsidRDefault="00E25FEB" w:rsidP="00E25FEB">
      <w:pPr>
        <w:rPr>
          <w:rFonts w:ascii="Times New Roman" w:hAnsi="Times New Roman" w:cs="Times New Roman"/>
          <w:sz w:val="24"/>
          <w:szCs w:val="24"/>
        </w:rPr>
      </w:pPr>
    </w:p>
    <w:p w:rsidR="00E25FEB" w:rsidRDefault="0097243D" w:rsidP="0097243D">
      <w:pPr>
        <w:ind w:firstLine="360"/>
        <w:jc w:val="center"/>
        <w:rPr>
          <w:rFonts w:ascii="Times New Roman" w:hAnsi="Times New Roman" w:cs="Times New Roman"/>
          <w:sz w:val="24"/>
          <w:szCs w:val="24"/>
        </w:rPr>
      </w:pPr>
      <w:r>
        <w:rPr>
          <w:noProof/>
          <w:lang w:eastAsia="hr-HR"/>
        </w:rPr>
        <w:drawing>
          <wp:inline distT="0" distB="0" distL="0" distR="0" wp14:anchorId="67032683" wp14:editId="7EE95F28">
            <wp:extent cx="2971800" cy="3238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323850"/>
                    </a:xfrm>
                    <a:prstGeom prst="rect">
                      <a:avLst/>
                    </a:prstGeom>
                  </pic:spPr>
                </pic:pic>
              </a:graphicData>
            </a:graphic>
          </wp:inline>
        </w:drawing>
      </w:r>
    </w:p>
    <w:p w:rsidR="0097243D" w:rsidRDefault="0097243D" w:rsidP="0097243D">
      <w:pPr>
        <w:ind w:firstLine="360"/>
        <w:jc w:val="center"/>
        <w:rPr>
          <w:rFonts w:ascii="Times New Roman" w:hAnsi="Times New Roman" w:cs="Times New Roman"/>
          <w:sz w:val="20"/>
          <w:szCs w:val="20"/>
        </w:rPr>
      </w:pPr>
      <w:r w:rsidRPr="0097243D">
        <w:rPr>
          <w:rFonts w:ascii="Times New Roman" w:hAnsi="Times New Roman" w:cs="Times New Roman"/>
          <w:sz w:val="20"/>
          <w:szCs w:val="20"/>
        </w:rPr>
        <w:t>Slik</w:t>
      </w:r>
      <w:r>
        <w:rPr>
          <w:rFonts w:ascii="Times New Roman" w:hAnsi="Times New Roman" w:cs="Times New Roman"/>
          <w:sz w:val="20"/>
          <w:szCs w:val="20"/>
        </w:rPr>
        <w:t>a 7</w:t>
      </w:r>
      <w:r w:rsidRPr="0097243D">
        <w:rPr>
          <w:rFonts w:ascii="Times New Roman" w:hAnsi="Times New Roman" w:cs="Times New Roman"/>
          <w:sz w:val="20"/>
          <w:szCs w:val="20"/>
        </w:rPr>
        <w:t xml:space="preserve">. </w:t>
      </w:r>
      <w:proofErr w:type="spellStart"/>
      <w:r w:rsidRPr="0097243D">
        <w:rPr>
          <w:rFonts w:ascii="Times New Roman" w:hAnsi="Times New Roman" w:cs="Times New Roman"/>
          <w:sz w:val="20"/>
          <w:szCs w:val="20"/>
        </w:rPr>
        <w:t>Ordinalna</w:t>
      </w:r>
      <w:proofErr w:type="spellEnd"/>
      <w:r w:rsidRPr="0097243D">
        <w:rPr>
          <w:rFonts w:ascii="Times New Roman" w:hAnsi="Times New Roman" w:cs="Times New Roman"/>
          <w:sz w:val="20"/>
          <w:szCs w:val="20"/>
        </w:rPr>
        <w:t xml:space="preserve"> skala</w:t>
      </w:r>
      <w:r>
        <w:rPr>
          <w:rFonts w:ascii="Times New Roman" w:hAnsi="Times New Roman" w:cs="Times New Roman"/>
          <w:sz w:val="20"/>
          <w:szCs w:val="20"/>
        </w:rPr>
        <w:t xml:space="preserve"> boja</w:t>
      </w:r>
      <w:r w:rsidRPr="0097243D">
        <w:rPr>
          <w:rFonts w:ascii="Times New Roman" w:hAnsi="Times New Roman" w:cs="Times New Roman"/>
          <w:sz w:val="20"/>
          <w:szCs w:val="20"/>
        </w:rPr>
        <w:t xml:space="preserve"> za graf i legendu</w:t>
      </w:r>
    </w:p>
    <w:p w:rsidR="0097243D" w:rsidRDefault="0097243D" w:rsidP="0097243D">
      <w:pPr>
        <w:ind w:firstLine="360"/>
        <w:jc w:val="center"/>
        <w:rPr>
          <w:rFonts w:ascii="Times New Roman" w:hAnsi="Times New Roman" w:cs="Times New Roman"/>
          <w:sz w:val="20"/>
          <w:szCs w:val="20"/>
        </w:rPr>
      </w:pPr>
    </w:p>
    <w:p w:rsidR="0097243D" w:rsidRDefault="0097243D" w:rsidP="0097243D">
      <w:pPr>
        <w:ind w:firstLine="360"/>
        <w:jc w:val="center"/>
        <w:rPr>
          <w:rFonts w:ascii="Times New Roman" w:hAnsi="Times New Roman" w:cs="Times New Roman"/>
          <w:sz w:val="20"/>
          <w:szCs w:val="20"/>
        </w:rPr>
      </w:pPr>
    </w:p>
    <w:p w:rsidR="0097243D" w:rsidRDefault="0097243D" w:rsidP="0097243D">
      <w:pPr>
        <w:ind w:firstLine="360"/>
        <w:rPr>
          <w:rFonts w:ascii="Times New Roman" w:hAnsi="Times New Roman" w:cs="Times New Roman"/>
          <w:sz w:val="20"/>
          <w:szCs w:val="20"/>
        </w:rPr>
      </w:pPr>
      <w:r>
        <w:rPr>
          <w:noProof/>
          <w:lang w:eastAsia="hr-HR"/>
        </w:rPr>
        <w:drawing>
          <wp:inline distT="0" distB="0" distL="0" distR="0" wp14:anchorId="59F46D21" wp14:editId="110B5E89">
            <wp:extent cx="5417605" cy="381000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1034" cy="3812412"/>
                    </a:xfrm>
                    <a:prstGeom prst="rect">
                      <a:avLst/>
                    </a:prstGeom>
                  </pic:spPr>
                </pic:pic>
              </a:graphicData>
            </a:graphic>
          </wp:inline>
        </w:drawing>
      </w:r>
    </w:p>
    <w:p w:rsidR="0097243D" w:rsidRPr="0097243D" w:rsidRDefault="0097243D" w:rsidP="0097243D">
      <w:pPr>
        <w:ind w:firstLine="360"/>
        <w:jc w:val="center"/>
        <w:rPr>
          <w:rFonts w:ascii="Times New Roman" w:hAnsi="Times New Roman" w:cs="Times New Roman"/>
          <w:sz w:val="20"/>
          <w:szCs w:val="20"/>
        </w:rPr>
      </w:pPr>
      <w:r>
        <w:rPr>
          <w:rFonts w:ascii="Times New Roman" w:hAnsi="Times New Roman" w:cs="Times New Roman"/>
          <w:sz w:val="20"/>
          <w:szCs w:val="20"/>
        </w:rPr>
        <w:t>Slika 8. Programski kod za izradu legende</w:t>
      </w:r>
    </w:p>
    <w:p w:rsidR="008241D4" w:rsidRDefault="008241D4" w:rsidP="008241D4">
      <w:pPr>
        <w:ind w:firstLine="360"/>
        <w:rPr>
          <w:rFonts w:ascii="Times New Roman" w:hAnsi="Times New Roman" w:cs="Times New Roman"/>
          <w:sz w:val="24"/>
          <w:szCs w:val="24"/>
        </w:rPr>
      </w:pPr>
    </w:p>
    <w:p w:rsidR="00C81FE2" w:rsidRDefault="00862839" w:rsidP="00C81FE2">
      <w:pPr>
        <w:ind w:firstLine="360"/>
        <w:rPr>
          <w:rFonts w:ascii="Times New Roman" w:hAnsi="Times New Roman" w:cs="Times New Roman"/>
          <w:sz w:val="24"/>
          <w:szCs w:val="24"/>
        </w:rPr>
      </w:pPr>
      <w:r>
        <w:rPr>
          <w:rFonts w:ascii="Times New Roman" w:hAnsi="Times New Roman" w:cs="Times New Roman"/>
          <w:sz w:val="24"/>
          <w:szCs w:val="24"/>
        </w:rPr>
        <w:t xml:space="preserve">Nakon što je odrađena konkretna vizualizacija podataka potrebno je prikazati skupove podataka koji se nalaze unutar samog grafa. Klikom na pojedini dio grafa prikazuju se rezultati utakmica u zasebnom HTML blok elementu „div“. Kako bi se rezultati kvalitetno prikazali potrebno je dodati na graf jednu funkciju koja se pokreće na klik miša odnosno „on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funkciju. Problem je kako će funkcija prepoznati koji je dio grafa kliknut te je to odrađeno pomoću tri uvjeta, klikom na određeni dio grafa provjerava se koja je vrijednost tog dijela odnosno da li je to broj 3 za izgubljene utakmice, 12 za </w:t>
      </w:r>
      <w:proofErr w:type="spellStart"/>
      <w:r>
        <w:rPr>
          <w:rFonts w:ascii="Times New Roman" w:hAnsi="Times New Roman" w:cs="Times New Roman"/>
          <w:sz w:val="24"/>
          <w:szCs w:val="24"/>
        </w:rPr>
        <w:t>nerješene</w:t>
      </w:r>
      <w:proofErr w:type="spellEnd"/>
      <w:r>
        <w:rPr>
          <w:rFonts w:ascii="Times New Roman" w:hAnsi="Times New Roman" w:cs="Times New Roman"/>
          <w:sz w:val="24"/>
          <w:szCs w:val="24"/>
        </w:rPr>
        <w:t xml:space="preserve"> ili 25 za pobjede. Na taj način funkcija prepoznaje na koji smo dio kliknuli. Ukoliko smo kliknuli na dio grafa „Pobjede“ uspoređuje</w:t>
      </w:r>
      <w:r w:rsidR="00C81FE2">
        <w:rPr>
          <w:rFonts w:ascii="Times New Roman" w:hAnsi="Times New Roman" w:cs="Times New Roman"/>
          <w:sz w:val="24"/>
          <w:szCs w:val="24"/>
        </w:rPr>
        <w:t xml:space="preserve"> se</w:t>
      </w:r>
      <w:r>
        <w:rPr>
          <w:rFonts w:ascii="Times New Roman" w:hAnsi="Times New Roman" w:cs="Times New Roman"/>
          <w:sz w:val="24"/>
          <w:szCs w:val="24"/>
        </w:rPr>
        <w:t xml:space="preserve"> vrijednost to</w:t>
      </w:r>
      <w:r w:rsidR="00C81FE2">
        <w:rPr>
          <w:rFonts w:ascii="Times New Roman" w:hAnsi="Times New Roman" w:cs="Times New Roman"/>
          <w:sz w:val="24"/>
          <w:szCs w:val="24"/>
        </w:rPr>
        <w:t>g</w:t>
      </w:r>
      <w:r>
        <w:rPr>
          <w:rFonts w:ascii="Times New Roman" w:hAnsi="Times New Roman" w:cs="Times New Roman"/>
          <w:sz w:val="24"/>
          <w:szCs w:val="24"/>
        </w:rPr>
        <w:t xml:space="preserve"> podatko</w:t>
      </w:r>
      <w:r w:rsidR="00C81FE2">
        <w:rPr>
          <w:rFonts w:ascii="Times New Roman" w:hAnsi="Times New Roman" w:cs="Times New Roman"/>
          <w:sz w:val="24"/>
          <w:szCs w:val="24"/>
        </w:rPr>
        <w:t>vnog skupa koja je 25 sa „</w:t>
      </w:r>
      <w:proofErr w:type="spellStart"/>
      <w:r w:rsidR="00C81FE2">
        <w:rPr>
          <w:rFonts w:ascii="Times New Roman" w:hAnsi="Times New Roman" w:cs="Times New Roman"/>
          <w:sz w:val="24"/>
          <w:szCs w:val="24"/>
        </w:rPr>
        <w:t>if</w:t>
      </w:r>
      <w:proofErr w:type="spellEnd"/>
      <w:r w:rsidR="00C81FE2">
        <w:rPr>
          <w:rFonts w:ascii="Times New Roman" w:hAnsi="Times New Roman" w:cs="Times New Roman"/>
          <w:sz w:val="24"/>
          <w:szCs w:val="24"/>
        </w:rPr>
        <w:t xml:space="preserve"> grananjima“ te se može </w:t>
      </w:r>
      <w:proofErr w:type="spellStart"/>
      <w:r w:rsidR="00C81FE2">
        <w:rPr>
          <w:rFonts w:ascii="Times New Roman" w:hAnsi="Times New Roman" w:cs="Times New Roman"/>
          <w:sz w:val="24"/>
          <w:szCs w:val="24"/>
        </w:rPr>
        <w:t>primjetiti</w:t>
      </w:r>
      <w:proofErr w:type="spellEnd"/>
      <w:r w:rsidR="00C81FE2">
        <w:rPr>
          <w:rFonts w:ascii="Times New Roman" w:hAnsi="Times New Roman" w:cs="Times New Roman"/>
          <w:sz w:val="24"/>
          <w:szCs w:val="24"/>
        </w:rPr>
        <w:t xml:space="preserve"> da se zadovoljava prvo „</w:t>
      </w:r>
      <w:proofErr w:type="spellStart"/>
      <w:r w:rsidR="00C81FE2">
        <w:rPr>
          <w:rFonts w:ascii="Times New Roman" w:hAnsi="Times New Roman" w:cs="Times New Roman"/>
          <w:sz w:val="24"/>
          <w:szCs w:val="24"/>
        </w:rPr>
        <w:t>if</w:t>
      </w:r>
      <w:proofErr w:type="spellEnd"/>
      <w:r w:rsidR="00C81FE2">
        <w:rPr>
          <w:rFonts w:ascii="Times New Roman" w:hAnsi="Times New Roman" w:cs="Times New Roman"/>
          <w:sz w:val="24"/>
          <w:szCs w:val="24"/>
        </w:rPr>
        <w:t xml:space="preserve"> grananje“ gdje je „</w:t>
      </w:r>
      <w:proofErr w:type="spellStart"/>
      <w:r w:rsidR="00C81FE2">
        <w:rPr>
          <w:rFonts w:ascii="Times New Roman" w:hAnsi="Times New Roman" w:cs="Times New Roman"/>
          <w:sz w:val="24"/>
          <w:szCs w:val="24"/>
        </w:rPr>
        <w:t>value</w:t>
      </w:r>
      <w:proofErr w:type="spellEnd"/>
      <w:r w:rsidR="00C81FE2">
        <w:rPr>
          <w:rFonts w:ascii="Times New Roman" w:hAnsi="Times New Roman" w:cs="Times New Roman"/>
          <w:sz w:val="24"/>
          <w:szCs w:val="24"/>
        </w:rPr>
        <w:t xml:space="preserve"> == 25“. Nakon toga potrebno je osigurati da u „div“ bloku nema nepotrebnih „</w:t>
      </w:r>
      <w:proofErr w:type="spellStart"/>
      <w:r w:rsidR="00C81FE2">
        <w:rPr>
          <w:rFonts w:ascii="Times New Roman" w:hAnsi="Times New Roman" w:cs="Times New Roman"/>
          <w:sz w:val="24"/>
          <w:szCs w:val="24"/>
        </w:rPr>
        <w:t>text</w:t>
      </w:r>
      <w:proofErr w:type="spellEnd"/>
      <w:r w:rsidR="00C81FE2">
        <w:rPr>
          <w:rFonts w:ascii="Times New Roman" w:hAnsi="Times New Roman" w:cs="Times New Roman"/>
          <w:sz w:val="24"/>
          <w:szCs w:val="24"/>
        </w:rPr>
        <w:t xml:space="preserve">“ elemenata te se zbog toga </w:t>
      </w:r>
      <w:r w:rsidR="00C81FE2">
        <w:rPr>
          <w:rFonts w:ascii="Times New Roman" w:hAnsi="Times New Roman" w:cs="Times New Roman"/>
          <w:sz w:val="24"/>
          <w:szCs w:val="24"/>
        </w:rPr>
        <w:lastRenderedPageBreak/>
        <w:t>prvo brišu svi „</w:t>
      </w:r>
      <w:proofErr w:type="spellStart"/>
      <w:r w:rsidR="00C81FE2">
        <w:rPr>
          <w:rFonts w:ascii="Times New Roman" w:hAnsi="Times New Roman" w:cs="Times New Roman"/>
          <w:sz w:val="24"/>
          <w:szCs w:val="24"/>
        </w:rPr>
        <w:t>text</w:t>
      </w:r>
      <w:proofErr w:type="spellEnd"/>
      <w:r w:rsidR="00C81FE2">
        <w:rPr>
          <w:rFonts w:ascii="Times New Roman" w:hAnsi="Times New Roman" w:cs="Times New Roman"/>
          <w:sz w:val="24"/>
          <w:szCs w:val="24"/>
        </w:rPr>
        <w:t xml:space="preserve">“ elementi iz „div“ bloka prije upisivanja novih. Kada je osigurano da nema tekstualnih elemenata u bloku potrebno je u „.data“ proslijediti </w:t>
      </w:r>
      <w:proofErr w:type="spellStart"/>
      <w:r w:rsidR="00C81FE2">
        <w:rPr>
          <w:rFonts w:ascii="Times New Roman" w:hAnsi="Times New Roman" w:cs="Times New Roman"/>
          <w:sz w:val="24"/>
          <w:szCs w:val="24"/>
        </w:rPr>
        <w:t>podatakovni</w:t>
      </w:r>
      <w:proofErr w:type="spellEnd"/>
      <w:r w:rsidR="00C81FE2">
        <w:rPr>
          <w:rFonts w:ascii="Times New Roman" w:hAnsi="Times New Roman" w:cs="Times New Roman"/>
          <w:sz w:val="24"/>
          <w:szCs w:val="24"/>
        </w:rPr>
        <w:t xml:space="preserve"> skup koji ćemo ispisati“, te se nakon toga pomoću funkcije upisuje jedan po jedan element skupa u „</w:t>
      </w:r>
      <w:proofErr w:type="spellStart"/>
      <w:r w:rsidR="00C81FE2">
        <w:rPr>
          <w:rFonts w:ascii="Times New Roman" w:hAnsi="Times New Roman" w:cs="Times New Roman"/>
          <w:sz w:val="24"/>
          <w:szCs w:val="24"/>
        </w:rPr>
        <w:t>text</w:t>
      </w:r>
      <w:proofErr w:type="spellEnd"/>
      <w:r w:rsidR="00C81FE2">
        <w:rPr>
          <w:rFonts w:ascii="Times New Roman" w:hAnsi="Times New Roman" w:cs="Times New Roman"/>
          <w:sz w:val="24"/>
          <w:szCs w:val="24"/>
        </w:rPr>
        <w:t>“ element koji će se prikazati.</w:t>
      </w:r>
    </w:p>
    <w:p w:rsidR="00C81FE2" w:rsidRDefault="00C81FE2" w:rsidP="008241D4">
      <w:pPr>
        <w:ind w:firstLine="360"/>
        <w:rPr>
          <w:rFonts w:ascii="Times New Roman" w:hAnsi="Times New Roman" w:cs="Times New Roman"/>
          <w:sz w:val="24"/>
          <w:szCs w:val="24"/>
        </w:rPr>
      </w:pPr>
      <w:r>
        <w:rPr>
          <w:rFonts w:ascii="Times New Roman" w:hAnsi="Times New Roman" w:cs="Times New Roman"/>
          <w:sz w:val="24"/>
          <w:szCs w:val="24"/>
        </w:rPr>
        <w:t xml:space="preserve">Kako bi se osiguralo da se podaci ne brišu i ne ispisuju ponovno za neki dio grafa ukoliko su već prikazani dodane su </w:t>
      </w:r>
      <w:proofErr w:type="spellStart"/>
      <w:r>
        <w:rPr>
          <w:rFonts w:ascii="Times New Roman" w:hAnsi="Times New Roman" w:cs="Times New Roman"/>
          <w:sz w:val="24"/>
          <w:szCs w:val="24"/>
        </w:rPr>
        <w:t>bool</w:t>
      </w:r>
      <w:proofErr w:type="spellEnd"/>
      <w:r>
        <w:rPr>
          <w:rFonts w:ascii="Times New Roman" w:hAnsi="Times New Roman" w:cs="Times New Roman"/>
          <w:sz w:val="24"/>
          <w:szCs w:val="24"/>
        </w:rPr>
        <w:t xml:space="preserve"> varijable u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uvjet</w:t>
      </w:r>
      <w:r w:rsidR="0052480E">
        <w:rPr>
          <w:rFonts w:ascii="Times New Roman" w:hAnsi="Times New Roman" w:cs="Times New Roman"/>
          <w:sz w:val="24"/>
          <w:szCs w:val="24"/>
        </w:rPr>
        <w:t xml:space="preserve"> zbog prepoznavanja da li je određeni dio već prikazan. Programski kod za ispis rezultata prikazan je na slici 9.</w:t>
      </w:r>
    </w:p>
    <w:p w:rsidR="0052480E" w:rsidRDefault="0052480E" w:rsidP="008241D4">
      <w:pPr>
        <w:ind w:firstLine="360"/>
        <w:rPr>
          <w:rFonts w:ascii="Times New Roman" w:hAnsi="Times New Roman" w:cs="Times New Roman"/>
          <w:sz w:val="24"/>
          <w:szCs w:val="24"/>
        </w:rPr>
      </w:pPr>
    </w:p>
    <w:p w:rsidR="0052480E" w:rsidRDefault="0052480E" w:rsidP="0052480E">
      <w:pPr>
        <w:ind w:firstLine="360"/>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7C36758C" wp14:editId="50487C83">
            <wp:extent cx="3346169" cy="6305550"/>
            <wp:effectExtent l="0" t="0" r="698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064" cy="6307237"/>
                    </a:xfrm>
                    <a:prstGeom prst="rect">
                      <a:avLst/>
                    </a:prstGeom>
                    <a:noFill/>
                    <a:ln>
                      <a:noFill/>
                    </a:ln>
                  </pic:spPr>
                </pic:pic>
              </a:graphicData>
            </a:graphic>
          </wp:inline>
        </w:drawing>
      </w:r>
    </w:p>
    <w:p w:rsidR="0052480E" w:rsidRPr="0052480E" w:rsidRDefault="0052480E" w:rsidP="0052480E">
      <w:pPr>
        <w:ind w:firstLine="360"/>
        <w:jc w:val="center"/>
        <w:rPr>
          <w:rFonts w:ascii="Times New Roman" w:hAnsi="Times New Roman" w:cs="Times New Roman"/>
          <w:sz w:val="20"/>
          <w:szCs w:val="20"/>
        </w:rPr>
      </w:pPr>
      <w:r>
        <w:rPr>
          <w:rFonts w:ascii="Times New Roman" w:hAnsi="Times New Roman" w:cs="Times New Roman"/>
          <w:sz w:val="20"/>
          <w:szCs w:val="20"/>
        </w:rPr>
        <w:t>Slika 9. Programski kod za ispis rezultata</w:t>
      </w:r>
    </w:p>
    <w:p w:rsidR="008241D4" w:rsidRDefault="008241D4" w:rsidP="008241D4">
      <w:pPr>
        <w:ind w:firstLine="360"/>
        <w:rPr>
          <w:rFonts w:ascii="Times New Roman" w:hAnsi="Times New Roman" w:cs="Times New Roman"/>
          <w:sz w:val="24"/>
          <w:szCs w:val="24"/>
        </w:rPr>
      </w:pPr>
    </w:p>
    <w:p w:rsidR="0052480E" w:rsidRDefault="0052480E" w:rsidP="0052480E">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Na prethodnoj slici može se </w:t>
      </w:r>
      <w:proofErr w:type="spellStart"/>
      <w:r>
        <w:rPr>
          <w:rFonts w:ascii="Times New Roman" w:hAnsi="Times New Roman" w:cs="Times New Roman"/>
          <w:sz w:val="24"/>
          <w:szCs w:val="24"/>
        </w:rPr>
        <w:t>primjetiti</w:t>
      </w:r>
      <w:proofErr w:type="spellEnd"/>
      <w:r>
        <w:rPr>
          <w:rFonts w:ascii="Times New Roman" w:hAnsi="Times New Roman" w:cs="Times New Roman"/>
          <w:sz w:val="24"/>
          <w:szCs w:val="24"/>
        </w:rPr>
        <w:t xml:space="preserve"> da u drugom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grananju postoji dio koda za prikaz tipke koja nas prebacuje na simulaciju golova. Simulacija golova odrađena je na jednoj utakmici iz skupa </w:t>
      </w:r>
      <w:proofErr w:type="spellStart"/>
      <w:r>
        <w:rPr>
          <w:rFonts w:ascii="Times New Roman" w:hAnsi="Times New Roman" w:cs="Times New Roman"/>
          <w:sz w:val="24"/>
          <w:szCs w:val="24"/>
        </w:rPr>
        <w:t>nerješenih</w:t>
      </w:r>
      <w:proofErr w:type="spellEnd"/>
      <w:r>
        <w:rPr>
          <w:rFonts w:ascii="Times New Roman" w:hAnsi="Times New Roman" w:cs="Times New Roman"/>
          <w:sz w:val="24"/>
          <w:szCs w:val="24"/>
        </w:rPr>
        <w:t xml:space="preserve"> utakmica. Vidljivo je da klikom na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otvara se link na datoteku „simulacija_gola.html“ gdje je prikazana simulacija. Simulacija će se otvoriti u novoj kartici što je određeno atributom „</w:t>
      </w:r>
      <w:proofErr w:type="spellStart"/>
      <w:r>
        <w:rPr>
          <w:rFonts w:ascii="Times New Roman" w:hAnsi="Times New Roman" w:cs="Times New Roman"/>
          <w:sz w:val="24"/>
          <w:szCs w:val="24"/>
        </w:rPr>
        <w:t>target</w:t>
      </w:r>
      <w:proofErr w:type="spellEnd"/>
      <w:r>
        <w:rPr>
          <w:rFonts w:ascii="Times New Roman" w:hAnsi="Times New Roman" w:cs="Times New Roman"/>
          <w:sz w:val="24"/>
          <w:szCs w:val="24"/>
        </w:rPr>
        <w:t>“ i njegovom vrijednosti „</w:t>
      </w:r>
      <w:proofErr w:type="spellStart"/>
      <w:r>
        <w:rPr>
          <w:rFonts w:ascii="Times New Roman" w:hAnsi="Times New Roman" w:cs="Times New Roman"/>
          <w:sz w:val="24"/>
          <w:szCs w:val="24"/>
        </w:rPr>
        <w:t>blank</w:t>
      </w:r>
      <w:proofErr w:type="spellEnd"/>
      <w:r>
        <w:rPr>
          <w:rFonts w:ascii="Times New Roman" w:hAnsi="Times New Roman" w:cs="Times New Roman"/>
          <w:sz w:val="24"/>
          <w:szCs w:val="24"/>
        </w:rPr>
        <w:t>“. Izgled prozora simulacije može se pogledati na slici 10.</w:t>
      </w:r>
    </w:p>
    <w:p w:rsidR="00D56E03" w:rsidRDefault="00D56E03" w:rsidP="0052480E">
      <w:pPr>
        <w:ind w:firstLine="360"/>
        <w:rPr>
          <w:rFonts w:ascii="Times New Roman" w:hAnsi="Times New Roman" w:cs="Times New Roman"/>
          <w:sz w:val="24"/>
          <w:szCs w:val="24"/>
        </w:rPr>
      </w:pPr>
    </w:p>
    <w:p w:rsidR="0052480E" w:rsidRDefault="00D56E03" w:rsidP="0052480E">
      <w:pPr>
        <w:ind w:firstLine="360"/>
        <w:rPr>
          <w:rFonts w:ascii="Times New Roman" w:hAnsi="Times New Roman" w:cs="Times New Roman"/>
          <w:sz w:val="24"/>
          <w:szCs w:val="24"/>
        </w:rPr>
      </w:pPr>
      <w:r>
        <w:rPr>
          <w:noProof/>
          <w:lang w:eastAsia="hr-HR"/>
        </w:rPr>
        <w:drawing>
          <wp:inline distT="0" distB="0" distL="0" distR="0" wp14:anchorId="07DD82C9" wp14:editId="57EF20A6">
            <wp:extent cx="5760720" cy="2987040"/>
            <wp:effectExtent l="0" t="0" r="0" b="381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87040"/>
                    </a:xfrm>
                    <a:prstGeom prst="rect">
                      <a:avLst/>
                    </a:prstGeom>
                  </pic:spPr>
                </pic:pic>
              </a:graphicData>
            </a:graphic>
          </wp:inline>
        </w:drawing>
      </w:r>
    </w:p>
    <w:p w:rsidR="0052480E" w:rsidRDefault="0052480E" w:rsidP="0052480E">
      <w:pPr>
        <w:ind w:firstLine="360"/>
        <w:jc w:val="center"/>
        <w:rPr>
          <w:rFonts w:ascii="Times New Roman" w:hAnsi="Times New Roman" w:cs="Times New Roman"/>
          <w:sz w:val="20"/>
          <w:szCs w:val="20"/>
        </w:rPr>
      </w:pPr>
      <w:r w:rsidRPr="0052480E">
        <w:rPr>
          <w:rFonts w:ascii="Times New Roman" w:hAnsi="Times New Roman" w:cs="Times New Roman"/>
          <w:sz w:val="20"/>
          <w:szCs w:val="20"/>
        </w:rPr>
        <w:t xml:space="preserve">Slika 10. Izgled </w:t>
      </w:r>
      <w:proofErr w:type="spellStart"/>
      <w:r w:rsidRPr="0052480E">
        <w:rPr>
          <w:rFonts w:ascii="Times New Roman" w:hAnsi="Times New Roman" w:cs="Times New Roman"/>
          <w:sz w:val="20"/>
          <w:szCs w:val="20"/>
        </w:rPr>
        <w:t>simuacije</w:t>
      </w:r>
      <w:proofErr w:type="spellEnd"/>
      <w:r w:rsidRPr="0052480E">
        <w:rPr>
          <w:rFonts w:ascii="Times New Roman" w:hAnsi="Times New Roman" w:cs="Times New Roman"/>
          <w:sz w:val="20"/>
          <w:szCs w:val="20"/>
        </w:rPr>
        <w:t xml:space="preserve"> nakon klika na tipku</w:t>
      </w:r>
    </w:p>
    <w:p w:rsidR="0052480E" w:rsidRDefault="0052480E" w:rsidP="0052480E">
      <w:pPr>
        <w:ind w:firstLine="360"/>
        <w:rPr>
          <w:rFonts w:ascii="Times New Roman" w:hAnsi="Times New Roman" w:cs="Times New Roman"/>
          <w:sz w:val="20"/>
          <w:szCs w:val="20"/>
        </w:rPr>
      </w:pPr>
    </w:p>
    <w:p w:rsidR="00D56E03" w:rsidRDefault="0052480E" w:rsidP="0052480E">
      <w:pPr>
        <w:ind w:firstLine="360"/>
        <w:rPr>
          <w:rFonts w:ascii="Times New Roman" w:hAnsi="Times New Roman" w:cs="Times New Roman"/>
          <w:sz w:val="20"/>
          <w:szCs w:val="20"/>
        </w:rPr>
      </w:pPr>
      <w:r>
        <w:rPr>
          <w:rFonts w:ascii="Times New Roman" w:hAnsi="Times New Roman" w:cs="Times New Roman"/>
          <w:sz w:val="20"/>
          <w:szCs w:val="20"/>
        </w:rPr>
        <w:tab/>
      </w:r>
    </w:p>
    <w:p w:rsidR="0052480E" w:rsidRDefault="0052480E" w:rsidP="0052480E">
      <w:pPr>
        <w:ind w:firstLine="360"/>
        <w:rPr>
          <w:rFonts w:ascii="Times New Roman" w:hAnsi="Times New Roman" w:cs="Times New Roman"/>
          <w:sz w:val="24"/>
          <w:szCs w:val="24"/>
        </w:rPr>
      </w:pPr>
      <w:r>
        <w:rPr>
          <w:rFonts w:ascii="Times New Roman" w:hAnsi="Times New Roman" w:cs="Times New Roman"/>
          <w:sz w:val="24"/>
          <w:szCs w:val="24"/>
        </w:rPr>
        <w:t>Pogledom na samu fotografiju može se zaključiti da je sam izgled nogometnog terena odrađen pomoću SVG elementa</w:t>
      </w:r>
      <w:r w:rsidR="00E51F8A">
        <w:rPr>
          <w:rFonts w:ascii="Times New Roman" w:hAnsi="Times New Roman" w:cs="Times New Roman"/>
          <w:sz w:val="24"/>
          <w:szCs w:val="24"/>
        </w:rPr>
        <w:t xml:space="preserve"> iz D3 </w:t>
      </w:r>
      <w:proofErr w:type="spellStart"/>
      <w:r w:rsidR="00E51F8A">
        <w:rPr>
          <w:rFonts w:ascii="Times New Roman" w:hAnsi="Times New Roman" w:cs="Times New Roman"/>
          <w:sz w:val="24"/>
          <w:szCs w:val="24"/>
        </w:rPr>
        <w:t>JavaScript</w:t>
      </w:r>
      <w:proofErr w:type="spellEnd"/>
      <w:r w:rsidR="00E51F8A">
        <w:rPr>
          <w:rFonts w:ascii="Times New Roman" w:hAnsi="Times New Roman" w:cs="Times New Roman"/>
          <w:sz w:val="24"/>
          <w:szCs w:val="24"/>
        </w:rPr>
        <w:t xml:space="preserve"> biblioteke. Plavi obrub terena određen je u samoj CSS datoteci pomoću atributa </w:t>
      </w:r>
      <w:proofErr w:type="spellStart"/>
      <w:r w:rsidR="00E51F8A">
        <w:rPr>
          <w:rFonts w:ascii="Times New Roman" w:hAnsi="Times New Roman" w:cs="Times New Roman"/>
          <w:sz w:val="24"/>
          <w:szCs w:val="24"/>
        </w:rPr>
        <w:t>border</w:t>
      </w:r>
      <w:proofErr w:type="spellEnd"/>
      <w:r w:rsidR="00E51F8A">
        <w:rPr>
          <w:rFonts w:ascii="Times New Roman" w:hAnsi="Times New Roman" w:cs="Times New Roman"/>
          <w:sz w:val="24"/>
          <w:szCs w:val="24"/>
        </w:rPr>
        <w:t xml:space="preserve"> i njegovim pripadajućim vrijednostima. </w:t>
      </w:r>
    </w:p>
    <w:p w:rsidR="00E51F8A" w:rsidRDefault="00E51F8A" w:rsidP="00D56E03">
      <w:pPr>
        <w:rPr>
          <w:rFonts w:ascii="Times New Roman" w:hAnsi="Times New Roman" w:cs="Times New Roman"/>
          <w:sz w:val="24"/>
          <w:szCs w:val="24"/>
        </w:rPr>
      </w:pPr>
      <w:r>
        <w:rPr>
          <w:rFonts w:ascii="Times New Roman" w:hAnsi="Times New Roman" w:cs="Times New Roman"/>
          <w:sz w:val="24"/>
          <w:szCs w:val="24"/>
        </w:rPr>
        <w:tab/>
        <w:t>Igrači su napravljeni pomoću SVG elemenata „</w:t>
      </w:r>
      <w:proofErr w:type="spellStart"/>
      <w:r>
        <w:rPr>
          <w:rFonts w:ascii="Times New Roman" w:hAnsi="Times New Roman" w:cs="Times New Roman"/>
          <w:sz w:val="24"/>
          <w:szCs w:val="24"/>
        </w:rPr>
        <w:t>circle</w:t>
      </w:r>
      <w:proofErr w:type="spellEnd"/>
      <w:r>
        <w:rPr>
          <w:rFonts w:ascii="Times New Roman" w:hAnsi="Times New Roman" w:cs="Times New Roman"/>
          <w:sz w:val="24"/>
          <w:szCs w:val="24"/>
        </w:rPr>
        <w:t xml:space="preserve">“ koji imaju pripadajući atribut </w:t>
      </w:r>
      <w:proofErr w:type="spellStart"/>
      <w:r>
        <w:rPr>
          <w:rFonts w:ascii="Times New Roman" w:hAnsi="Times New Roman" w:cs="Times New Roman"/>
          <w:sz w:val="24"/>
          <w:szCs w:val="24"/>
        </w:rPr>
        <w:t>radijus</w:t>
      </w:r>
      <w:r w:rsidR="00D56E03">
        <w:rPr>
          <w:rFonts w:ascii="Times New Roman" w:hAnsi="Times New Roman" w:cs="Times New Roman"/>
          <w:sz w:val="24"/>
          <w:szCs w:val="24"/>
        </w:rPr>
        <w:t>.</w:t>
      </w:r>
      <w:r>
        <w:rPr>
          <w:rFonts w:ascii="Times New Roman" w:hAnsi="Times New Roman" w:cs="Times New Roman"/>
          <w:sz w:val="24"/>
          <w:szCs w:val="24"/>
        </w:rPr>
        <w:t>Svaki</w:t>
      </w:r>
      <w:proofErr w:type="spellEnd"/>
      <w:r>
        <w:rPr>
          <w:rFonts w:ascii="Times New Roman" w:hAnsi="Times New Roman" w:cs="Times New Roman"/>
          <w:sz w:val="24"/>
          <w:szCs w:val="24"/>
        </w:rPr>
        <w:t xml:space="preserve"> igrač ima svoje koordinate prije početka akcije te se pomoću više tranzicija igrači pomiču na druge koordinate. Kod svake tranzicije potrebno je odrediti njen „</w:t>
      </w:r>
      <w:proofErr w:type="spellStart"/>
      <w:r>
        <w:rPr>
          <w:rFonts w:ascii="Times New Roman" w:hAnsi="Times New Roman" w:cs="Times New Roman"/>
          <w:sz w:val="24"/>
          <w:szCs w:val="24"/>
        </w:rPr>
        <w:t>delay</w:t>
      </w:r>
      <w:proofErr w:type="spellEnd"/>
      <w:r>
        <w:rPr>
          <w:rFonts w:ascii="Times New Roman" w:hAnsi="Times New Roman" w:cs="Times New Roman"/>
          <w:sz w:val="24"/>
          <w:szCs w:val="24"/>
        </w:rPr>
        <w:t>“ odnosno kada će se ona pokrenuti kao i njeno trajanje „</w:t>
      </w:r>
      <w:proofErr w:type="spellStart"/>
      <w:r>
        <w:rPr>
          <w:rFonts w:ascii="Times New Roman" w:hAnsi="Times New Roman" w:cs="Times New Roman"/>
          <w:sz w:val="24"/>
          <w:szCs w:val="24"/>
        </w:rPr>
        <w:t>duration</w:t>
      </w:r>
      <w:proofErr w:type="spellEnd"/>
      <w:r>
        <w:rPr>
          <w:rFonts w:ascii="Times New Roman" w:hAnsi="Times New Roman" w:cs="Times New Roman"/>
          <w:sz w:val="24"/>
          <w:szCs w:val="24"/>
        </w:rPr>
        <w:t xml:space="preserve">“ koje je označeno u milisekundama. Tranzicije se neće pokretati ovisno o tome kojim su </w:t>
      </w:r>
      <w:proofErr w:type="spellStart"/>
      <w:r>
        <w:rPr>
          <w:rFonts w:ascii="Times New Roman" w:hAnsi="Times New Roman" w:cs="Times New Roman"/>
          <w:sz w:val="24"/>
          <w:szCs w:val="24"/>
        </w:rPr>
        <w:t>redosljedom</w:t>
      </w:r>
      <w:proofErr w:type="spellEnd"/>
      <w:r>
        <w:rPr>
          <w:rFonts w:ascii="Times New Roman" w:hAnsi="Times New Roman" w:cs="Times New Roman"/>
          <w:sz w:val="24"/>
          <w:szCs w:val="24"/>
        </w:rPr>
        <w:t xml:space="preserve"> napisane u kodu nego ovisno o „</w:t>
      </w:r>
      <w:proofErr w:type="spellStart"/>
      <w:r>
        <w:rPr>
          <w:rFonts w:ascii="Times New Roman" w:hAnsi="Times New Roman" w:cs="Times New Roman"/>
          <w:sz w:val="24"/>
          <w:szCs w:val="24"/>
        </w:rPr>
        <w:t>delay</w:t>
      </w:r>
      <w:proofErr w:type="spellEnd"/>
      <w:r>
        <w:rPr>
          <w:rFonts w:ascii="Times New Roman" w:hAnsi="Times New Roman" w:cs="Times New Roman"/>
          <w:sz w:val="24"/>
          <w:szCs w:val="24"/>
        </w:rPr>
        <w:t>-u“ pa je potrebno tranzicijama koje bi se trebale dogoditi kasnije, potrebno odrediti ispravan „</w:t>
      </w:r>
      <w:proofErr w:type="spellStart"/>
      <w:r>
        <w:rPr>
          <w:rFonts w:ascii="Times New Roman" w:hAnsi="Times New Roman" w:cs="Times New Roman"/>
          <w:sz w:val="24"/>
          <w:szCs w:val="24"/>
        </w:rPr>
        <w:t>delay</w:t>
      </w:r>
      <w:proofErr w:type="spellEnd"/>
      <w:r>
        <w:rPr>
          <w:rFonts w:ascii="Times New Roman" w:hAnsi="Times New Roman" w:cs="Times New Roman"/>
          <w:sz w:val="24"/>
          <w:szCs w:val="24"/>
        </w:rPr>
        <w:t>“.</w:t>
      </w:r>
      <w:r w:rsidR="00D56E03">
        <w:rPr>
          <w:rFonts w:ascii="Times New Roman" w:hAnsi="Times New Roman" w:cs="Times New Roman"/>
          <w:sz w:val="24"/>
          <w:szCs w:val="24"/>
        </w:rPr>
        <w:t xml:space="preserve"> Prikaz programskog koda za neke od igrača sa njihovim pripadajućim tranzicijama nalazi se na slici 11.</w:t>
      </w:r>
    </w:p>
    <w:p w:rsidR="00D56E03" w:rsidRDefault="00D56E03" w:rsidP="00D56E03">
      <w:pPr>
        <w:jc w:val="center"/>
        <w:rPr>
          <w:rFonts w:ascii="Times New Roman" w:hAnsi="Times New Roman" w:cs="Times New Roman"/>
          <w:sz w:val="24"/>
          <w:szCs w:val="24"/>
        </w:rPr>
      </w:pPr>
      <w:r>
        <w:rPr>
          <w:noProof/>
          <w:lang w:eastAsia="hr-HR"/>
        </w:rPr>
        <w:lastRenderedPageBreak/>
        <w:drawing>
          <wp:inline distT="0" distB="0" distL="0" distR="0" wp14:anchorId="0BC47306" wp14:editId="0A7D642E">
            <wp:extent cx="5008407" cy="3943350"/>
            <wp:effectExtent l="0" t="0" r="190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9076" cy="3943877"/>
                    </a:xfrm>
                    <a:prstGeom prst="rect">
                      <a:avLst/>
                    </a:prstGeom>
                  </pic:spPr>
                </pic:pic>
              </a:graphicData>
            </a:graphic>
          </wp:inline>
        </w:drawing>
      </w:r>
    </w:p>
    <w:p w:rsidR="00D56E03" w:rsidRDefault="00D56E03" w:rsidP="00D56E03">
      <w:pPr>
        <w:jc w:val="center"/>
        <w:rPr>
          <w:rFonts w:ascii="Times New Roman" w:hAnsi="Times New Roman" w:cs="Times New Roman"/>
          <w:sz w:val="20"/>
          <w:szCs w:val="20"/>
        </w:rPr>
      </w:pPr>
      <w:r w:rsidRPr="00D56E03">
        <w:rPr>
          <w:rFonts w:ascii="Times New Roman" w:hAnsi="Times New Roman" w:cs="Times New Roman"/>
          <w:sz w:val="20"/>
          <w:szCs w:val="20"/>
        </w:rPr>
        <w:t>Slika 11. Programski kod za igrače</w:t>
      </w:r>
    </w:p>
    <w:p w:rsidR="00D56E03" w:rsidRPr="00D56E03" w:rsidRDefault="00D56E03" w:rsidP="00D56E03">
      <w:pPr>
        <w:jc w:val="center"/>
        <w:rPr>
          <w:rFonts w:ascii="Times New Roman" w:hAnsi="Times New Roman" w:cs="Times New Roman"/>
          <w:sz w:val="20"/>
          <w:szCs w:val="20"/>
        </w:rPr>
      </w:pPr>
    </w:p>
    <w:p w:rsidR="00D56E03" w:rsidRDefault="00D56E03" w:rsidP="00D56E03">
      <w:pPr>
        <w:rPr>
          <w:rFonts w:ascii="Times New Roman" w:hAnsi="Times New Roman" w:cs="Times New Roman"/>
          <w:sz w:val="24"/>
          <w:szCs w:val="24"/>
        </w:rPr>
      </w:pPr>
      <w:r>
        <w:rPr>
          <w:rFonts w:ascii="Times New Roman" w:hAnsi="Times New Roman" w:cs="Times New Roman"/>
          <w:sz w:val="24"/>
          <w:szCs w:val="24"/>
        </w:rPr>
        <w:tab/>
        <w:t xml:space="preserve">Rezultat i nazivi klubova prikazani su dodavanjem tekstualnih elemenata u SVG. Svaki element ima svoje </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xml:space="preserve"> koordinate. Pored imena klubova nalaze se dvije kockice (</w:t>
      </w:r>
      <w:proofErr w:type="spellStart"/>
      <w:r>
        <w:rPr>
          <w:rFonts w:ascii="Times New Roman" w:hAnsi="Times New Roman" w:cs="Times New Roman"/>
          <w:sz w:val="24"/>
          <w:szCs w:val="24"/>
        </w:rPr>
        <w:t>rect</w:t>
      </w:r>
      <w:proofErr w:type="spellEnd"/>
      <w:r>
        <w:rPr>
          <w:rFonts w:ascii="Times New Roman" w:hAnsi="Times New Roman" w:cs="Times New Roman"/>
          <w:sz w:val="24"/>
          <w:szCs w:val="24"/>
        </w:rPr>
        <w:t xml:space="preserve"> elementi) koje označavaju koja boja igrača njima pripada. Nakon postignutog pogotka ponovno se izvode tranzicije nad tekstualnim elementima rezultata te im se mijenja atribut „</w:t>
      </w:r>
      <w:proofErr w:type="spellStart"/>
      <w:r>
        <w:rPr>
          <w:rFonts w:ascii="Times New Roman" w:hAnsi="Times New Roman" w:cs="Times New Roman"/>
          <w:sz w:val="24"/>
          <w:szCs w:val="24"/>
        </w:rPr>
        <w:t>text</w:t>
      </w:r>
      <w:proofErr w:type="spellEnd"/>
      <w:r>
        <w:rPr>
          <w:rFonts w:ascii="Times New Roman" w:hAnsi="Times New Roman" w:cs="Times New Roman"/>
          <w:sz w:val="24"/>
          <w:szCs w:val="24"/>
        </w:rPr>
        <w:t>“.</w:t>
      </w:r>
    </w:p>
    <w:p w:rsidR="00D56E03" w:rsidRDefault="00D56E03">
      <w:pPr>
        <w:rPr>
          <w:rFonts w:ascii="Times New Roman" w:hAnsi="Times New Roman" w:cs="Times New Roman"/>
          <w:sz w:val="24"/>
          <w:szCs w:val="24"/>
        </w:rPr>
      </w:pPr>
      <w:r>
        <w:rPr>
          <w:rFonts w:ascii="Times New Roman" w:hAnsi="Times New Roman" w:cs="Times New Roman"/>
          <w:sz w:val="24"/>
          <w:szCs w:val="24"/>
        </w:rPr>
        <w:br w:type="page"/>
      </w:r>
    </w:p>
    <w:p w:rsidR="00D56E03" w:rsidRPr="00D56E03" w:rsidRDefault="00D56E03" w:rsidP="00CC3AFA">
      <w:pPr>
        <w:pStyle w:val="Odlomakpopisa"/>
        <w:numPr>
          <w:ilvl w:val="0"/>
          <w:numId w:val="1"/>
        </w:numPr>
        <w:outlineLvl w:val="0"/>
        <w:rPr>
          <w:rFonts w:ascii="Times New Roman" w:hAnsi="Times New Roman" w:cs="Times New Roman"/>
          <w:b/>
          <w:sz w:val="28"/>
          <w:szCs w:val="28"/>
        </w:rPr>
      </w:pPr>
      <w:bookmarkStart w:id="5" w:name="_Toc455500300"/>
      <w:r w:rsidRPr="00D56E03">
        <w:rPr>
          <w:rFonts w:ascii="Times New Roman" w:hAnsi="Times New Roman" w:cs="Times New Roman"/>
          <w:b/>
          <w:sz w:val="28"/>
          <w:szCs w:val="28"/>
        </w:rPr>
        <w:lastRenderedPageBreak/>
        <w:t>Korištene tehnologije</w:t>
      </w:r>
      <w:bookmarkEnd w:id="5"/>
    </w:p>
    <w:p w:rsidR="00D56E03" w:rsidRDefault="00D56E03" w:rsidP="00D56E03">
      <w:pPr>
        <w:jc w:val="both"/>
        <w:rPr>
          <w:rFonts w:ascii="Times New Roman" w:hAnsi="Times New Roman" w:cs="Times New Roman"/>
          <w:sz w:val="24"/>
          <w:szCs w:val="24"/>
        </w:rPr>
      </w:pPr>
    </w:p>
    <w:p w:rsidR="00D56E03" w:rsidRDefault="00D56E03" w:rsidP="00D56E03">
      <w:pPr>
        <w:ind w:firstLine="360"/>
        <w:jc w:val="both"/>
        <w:rPr>
          <w:rFonts w:ascii="Times New Roman" w:hAnsi="Times New Roman" w:cs="Times New Roman"/>
          <w:sz w:val="24"/>
          <w:szCs w:val="24"/>
        </w:rPr>
      </w:pPr>
      <w:r>
        <w:rPr>
          <w:rFonts w:ascii="Times New Roman" w:hAnsi="Times New Roman" w:cs="Times New Roman"/>
          <w:sz w:val="24"/>
          <w:szCs w:val="24"/>
        </w:rPr>
        <w:t xml:space="preserve">Kao što se već moglo zaključiti jedna od osnovnih komponenti ovog projektnog zadatka je korištenje D3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biblioteke</w:t>
      </w:r>
      <w:r w:rsidR="00145BCB">
        <w:rPr>
          <w:rFonts w:ascii="Times New Roman" w:hAnsi="Times New Roman" w:cs="Times New Roman"/>
          <w:sz w:val="24"/>
          <w:szCs w:val="24"/>
        </w:rPr>
        <w:t xml:space="preserve">. D3.Js biblioteka nam omogućuje manipulaciju HTML elementima prvenstveno u smislu jednostavne i brze izrade vizualizacija za web. Temelji se na jednostavnoj manipulaciji HTML, CSS i SVG elemenata/objekata putem </w:t>
      </w:r>
      <w:proofErr w:type="spellStart"/>
      <w:r w:rsidR="00145BCB">
        <w:rPr>
          <w:rFonts w:ascii="Times New Roman" w:hAnsi="Times New Roman" w:cs="Times New Roman"/>
          <w:sz w:val="24"/>
          <w:szCs w:val="24"/>
        </w:rPr>
        <w:t>JavaScripta</w:t>
      </w:r>
      <w:proofErr w:type="spellEnd"/>
      <w:r w:rsidR="00145BCB">
        <w:rPr>
          <w:rFonts w:ascii="Times New Roman" w:hAnsi="Times New Roman" w:cs="Times New Roman"/>
          <w:sz w:val="24"/>
          <w:szCs w:val="24"/>
        </w:rPr>
        <w:t>.</w:t>
      </w:r>
    </w:p>
    <w:p w:rsidR="00145BCB" w:rsidRDefault="00145BCB" w:rsidP="00145BCB">
      <w:pPr>
        <w:ind w:firstLine="360"/>
        <w:jc w:val="both"/>
        <w:rPr>
          <w:rFonts w:ascii="Times New Roman" w:hAnsi="Times New Roman" w:cs="Times New Roman"/>
          <w:sz w:val="24"/>
          <w:szCs w:val="24"/>
        </w:rPr>
      </w:pPr>
      <w:r>
        <w:rPr>
          <w:rFonts w:ascii="Times New Roman" w:hAnsi="Times New Roman" w:cs="Times New Roman"/>
          <w:sz w:val="24"/>
          <w:szCs w:val="24"/>
        </w:rPr>
        <w:t xml:space="preserve">Kompletno oblikovanje web stranice ovog projekta odrađeno je u sklopu CSS „leicester.css“ datoteke u kojoj se nalazi oblikovanje svih elemenata vizualizacije grafa, prikaza rezultata kao i simulacije golova. Korišteni su jednostavni, klasni i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selektori. Dio koda iz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datoteke za oblikovanje nekih od elemenata ovog projekta vidljiv je na slici 12.</w:t>
      </w:r>
    </w:p>
    <w:p w:rsidR="00145BCB" w:rsidRDefault="00145BCB" w:rsidP="00145BCB">
      <w:pPr>
        <w:ind w:firstLine="360"/>
        <w:jc w:val="both"/>
        <w:rPr>
          <w:rFonts w:ascii="Times New Roman" w:hAnsi="Times New Roman" w:cs="Times New Roman"/>
          <w:sz w:val="24"/>
          <w:szCs w:val="24"/>
        </w:rPr>
      </w:pPr>
    </w:p>
    <w:p w:rsidR="00145BCB" w:rsidRDefault="00145BCB" w:rsidP="00145BCB">
      <w:pPr>
        <w:ind w:firstLine="360"/>
        <w:jc w:val="center"/>
        <w:rPr>
          <w:rFonts w:ascii="Times New Roman" w:hAnsi="Times New Roman" w:cs="Times New Roman"/>
          <w:sz w:val="24"/>
          <w:szCs w:val="24"/>
        </w:rPr>
      </w:pPr>
      <w:r>
        <w:rPr>
          <w:noProof/>
          <w:lang w:eastAsia="hr-HR"/>
        </w:rPr>
        <w:drawing>
          <wp:inline distT="0" distB="0" distL="0" distR="0" wp14:anchorId="0778F8A1" wp14:editId="46E6E9A4">
            <wp:extent cx="3581400" cy="4200525"/>
            <wp:effectExtent l="0" t="0" r="0" b="952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4200525"/>
                    </a:xfrm>
                    <a:prstGeom prst="rect">
                      <a:avLst/>
                    </a:prstGeom>
                  </pic:spPr>
                </pic:pic>
              </a:graphicData>
            </a:graphic>
          </wp:inline>
        </w:drawing>
      </w:r>
    </w:p>
    <w:p w:rsidR="00145BCB" w:rsidRDefault="00145BCB" w:rsidP="00145BCB">
      <w:pPr>
        <w:ind w:firstLine="360"/>
        <w:jc w:val="center"/>
        <w:rPr>
          <w:rFonts w:ascii="Times New Roman" w:hAnsi="Times New Roman" w:cs="Times New Roman"/>
          <w:sz w:val="20"/>
          <w:szCs w:val="20"/>
        </w:rPr>
      </w:pPr>
      <w:r>
        <w:rPr>
          <w:rFonts w:ascii="Times New Roman" w:hAnsi="Times New Roman" w:cs="Times New Roman"/>
          <w:sz w:val="20"/>
          <w:szCs w:val="20"/>
        </w:rPr>
        <w:t xml:space="preserve">Slika 12. Dio oblikovanja iz </w:t>
      </w:r>
      <w:r w:rsidRPr="00145BCB">
        <w:rPr>
          <w:rFonts w:ascii="Times New Roman" w:hAnsi="Times New Roman" w:cs="Times New Roman"/>
          <w:sz w:val="20"/>
          <w:szCs w:val="20"/>
        </w:rPr>
        <w:t xml:space="preserve"> „leicester.css“</w:t>
      </w:r>
    </w:p>
    <w:p w:rsidR="00145BCB" w:rsidRDefault="00145BCB" w:rsidP="00145BCB">
      <w:pPr>
        <w:ind w:firstLine="360"/>
        <w:jc w:val="both"/>
        <w:rPr>
          <w:rFonts w:ascii="Times New Roman" w:hAnsi="Times New Roman" w:cs="Times New Roman"/>
          <w:sz w:val="20"/>
          <w:szCs w:val="20"/>
        </w:rPr>
      </w:pPr>
    </w:p>
    <w:p w:rsidR="00145BCB" w:rsidRDefault="00145BCB" w:rsidP="00145BCB">
      <w:pPr>
        <w:ind w:firstLine="360"/>
        <w:rPr>
          <w:rFonts w:ascii="Times New Roman" w:hAnsi="Times New Roman" w:cs="Times New Roman"/>
          <w:sz w:val="24"/>
          <w:szCs w:val="24"/>
        </w:rPr>
      </w:pPr>
      <w:r>
        <w:rPr>
          <w:rFonts w:ascii="Times New Roman" w:hAnsi="Times New Roman" w:cs="Times New Roman"/>
          <w:sz w:val="24"/>
          <w:szCs w:val="24"/>
        </w:rPr>
        <w:t>Na prikazanoj slici može se vidjeti već spomenuto korištenje jednostavnog selektora za „</w:t>
      </w:r>
      <w:proofErr w:type="spellStart"/>
      <w:r>
        <w:rPr>
          <w:rFonts w:ascii="Times New Roman" w:hAnsi="Times New Roman" w:cs="Times New Roman"/>
          <w:sz w:val="24"/>
          <w:szCs w:val="24"/>
        </w:rPr>
        <w:t>body</w:t>
      </w:r>
      <w:proofErr w:type="spellEnd"/>
      <w:r>
        <w:rPr>
          <w:rFonts w:ascii="Times New Roman" w:hAnsi="Times New Roman" w:cs="Times New Roman"/>
          <w:sz w:val="24"/>
          <w:szCs w:val="24"/>
        </w:rPr>
        <w:t xml:space="preserve">“ gdje je određena pozadina projekta i njena svojstva kao i poravnanje i font teksta.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selektor korišten je pri oblikovanju glavnog blok elementa projektnog zadatka gdje se može vidjeti plava pozadina koja se mogla prethodno uočiti na slikama projekta.</w:t>
      </w:r>
    </w:p>
    <w:p w:rsidR="00145BCB" w:rsidRDefault="00145BCB" w:rsidP="00145BCB">
      <w:pPr>
        <w:ind w:firstLine="360"/>
        <w:rPr>
          <w:rFonts w:ascii="Times New Roman" w:hAnsi="Times New Roman" w:cs="Times New Roman"/>
          <w:sz w:val="24"/>
          <w:szCs w:val="24"/>
        </w:rPr>
      </w:pPr>
    </w:p>
    <w:p w:rsidR="00145BCB" w:rsidRDefault="00145BCB" w:rsidP="00145BCB">
      <w:pPr>
        <w:ind w:firstLine="360"/>
        <w:rPr>
          <w:rFonts w:ascii="Times New Roman" w:hAnsi="Times New Roman" w:cs="Times New Roman"/>
          <w:sz w:val="24"/>
          <w:szCs w:val="24"/>
        </w:rPr>
      </w:pPr>
    </w:p>
    <w:p w:rsidR="00145BCB" w:rsidRDefault="00145BCB" w:rsidP="00CC3AFA">
      <w:pPr>
        <w:pStyle w:val="Odlomakpopisa"/>
        <w:numPr>
          <w:ilvl w:val="0"/>
          <w:numId w:val="1"/>
        </w:numPr>
        <w:outlineLvl w:val="0"/>
        <w:rPr>
          <w:rFonts w:ascii="Times New Roman" w:hAnsi="Times New Roman" w:cs="Times New Roman"/>
          <w:b/>
          <w:sz w:val="28"/>
          <w:szCs w:val="28"/>
        </w:rPr>
      </w:pPr>
      <w:bookmarkStart w:id="6" w:name="_Toc455500301"/>
      <w:r>
        <w:rPr>
          <w:rFonts w:ascii="Times New Roman" w:hAnsi="Times New Roman" w:cs="Times New Roman"/>
          <w:b/>
          <w:sz w:val="28"/>
          <w:szCs w:val="28"/>
        </w:rPr>
        <w:lastRenderedPageBreak/>
        <w:t>Zaključak</w:t>
      </w:r>
      <w:bookmarkEnd w:id="6"/>
    </w:p>
    <w:p w:rsidR="00CC3AFA" w:rsidRDefault="00145BCB" w:rsidP="00145BCB">
      <w:pPr>
        <w:ind w:firstLine="360"/>
        <w:rPr>
          <w:rFonts w:ascii="Times New Roman" w:hAnsi="Times New Roman" w:cs="Times New Roman"/>
          <w:sz w:val="24"/>
          <w:szCs w:val="24"/>
        </w:rPr>
      </w:pPr>
      <w:r>
        <w:rPr>
          <w:rFonts w:ascii="Times New Roman" w:hAnsi="Times New Roman" w:cs="Times New Roman"/>
          <w:sz w:val="24"/>
          <w:szCs w:val="24"/>
        </w:rPr>
        <w:t xml:space="preserve">Projektni zadatak je uspješno odrađen zahvaljujući prethodno stečenim znanjima iz kolegija  „Vizualizacija podataka“ kao i kvalitetnim laboratorijskim vježbama iz navedenog kolegija. Vidljivo je da je u sklopu vizualizacije podataka na webu  izuzetno bitno korištenje D3.Js </w:t>
      </w:r>
      <w:proofErr w:type="spellStart"/>
      <w:r>
        <w:rPr>
          <w:rFonts w:ascii="Times New Roman" w:hAnsi="Times New Roman" w:cs="Times New Roman"/>
          <w:sz w:val="24"/>
          <w:szCs w:val="24"/>
        </w:rPr>
        <w:t>JavaS</w:t>
      </w:r>
      <w:r w:rsidR="00CC3AFA">
        <w:rPr>
          <w:rFonts w:ascii="Times New Roman" w:hAnsi="Times New Roman" w:cs="Times New Roman"/>
          <w:sz w:val="24"/>
          <w:szCs w:val="24"/>
        </w:rPr>
        <w:t>cript</w:t>
      </w:r>
      <w:proofErr w:type="spellEnd"/>
      <w:r w:rsidR="00CC3AFA">
        <w:rPr>
          <w:rFonts w:ascii="Times New Roman" w:hAnsi="Times New Roman" w:cs="Times New Roman"/>
          <w:sz w:val="24"/>
          <w:szCs w:val="24"/>
        </w:rPr>
        <w:t xml:space="preserve"> biblioteke te je ona jedan</w:t>
      </w:r>
      <w:r>
        <w:rPr>
          <w:rFonts w:ascii="Times New Roman" w:hAnsi="Times New Roman" w:cs="Times New Roman"/>
          <w:sz w:val="24"/>
          <w:szCs w:val="24"/>
        </w:rPr>
        <w:t xml:space="preserve"> od neizostavnih elemenata </w:t>
      </w:r>
      <w:r w:rsidR="00CC3AFA">
        <w:rPr>
          <w:rFonts w:ascii="Times New Roman" w:hAnsi="Times New Roman" w:cs="Times New Roman"/>
          <w:sz w:val="24"/>
          <w:szCs w:val="24"/>
        </w:rPr>
        <w:t xml:space="preserve">kvalitetne vizualizacije podataka. Vizualizacijom podataka omogućeno je jednostavan uvid u podatku i njihovu međusobnu povezanost kao i lakšu analizu tih podataka. </w:t>
      </w:r>
    </w:p>
    <w:p w:rsidR="00145BCB" w:rsidRDefault="00CC3AFA" w:rsidP="00145BCB">
      <w:pPr>
        <w:ind w:firstLine="360"/>
        <w:rPr>
          <w:rFonts w:ascii="Times New Roman" w:hAnsi="Times New Roman" w:cs="Times New Roman"/>
          <w:sz w:val="24"/>
          <w:szCs w:val="24"/>
        </w:rPr>
      </w:pPr>
      <w:r>
        <w:rPr>
          <w:rFonts w:ascii="Times New Roman" w:hAnsi="Times New Roman" w:cs="Times New Roman"/>
          <w:sz w:val="24"/>
          <w:szCs w:val="24"/>
        </w:rPr>
        <w:t xml:space="preserve">Na odrađenom projektnom zadatku pomoću kružnog grafa lagano se može zaključiti kakve je rezultate ostvarila navedena momčad i bez prethodnog uvida u konkretne brojeve, te koji je odnos između pobjeda i izgubljenih utakmica. </w:t>
      </w:r>
      <w:r>
        <w:rPr>
          <w:rFonts w:ascii="Times New Roman" w:hAnsi="Times New Roman" w:cs="Times New Roman"/>
          <w:sz w:val="24"/>
          <w:szCs w:val="24"/>
        </w:rPr>
        <w:t>Nije potrebno gledati skupove podataka i što se u njima nalazi nego je omogućen jednostavan uvid u njih pomoću kružnog grafa.</w:t>
      </w:r>
      <w:r>
        <w:rPr>
          <w:rFonts w:ascii="Times New Roman" w:hAnsi="Times New Roman" w:cs="Times New Roman"/>
          <w:sz w:val="24"/>
          <w:szCs w:val="24"/>
        </w:rPr>
        <w:t xml:space="preserve"> Može se zaključiti da je </w:t>
      </w:r>
      <w:proofErr w:type="spellStart"/>
      <w:r>
        <w:rPr>
          <w:rFonts w:ascii="Times New Roman" w:hAnsi="Times New Roman" w:cs="Times New Roman"/>
          <w:sz w:val="24"/>
          <w:szCs w:val="24"/>
        </w:rPr>
        <w:t>Leicester</w:t>
      </w:r>
      <w:proofErr w:type="spellEnd"/>
      <w:r>
        <w:rPr>
          <w:rFonts w:ascii="Times New Roman" w:hAnsi="Times New Roman" w:cs="Times New Roman"/>
          <w:sz w:val="24"/>
          <w:szCs w:val="24"/>
        </w:rPr>
        <w:t xml:space="preserve"> City ostvario dobre rezultate u prošloj sezoni u svega nekoliko sekundi pogleda na ovaj „</w:t>
      </w:r>
      <w:proofErr w:type="spellStart"/>
      <w:r>
        <w:rPr>
          <w:rFonts w:ascii="Times New Roman" w:hAnsi="Times New Roman" w:cs="Times New Roman"/>
          <w:sz w:val="24"/>
          <w:szCs w:val="24"/>
        </w:rPr>
        <w:t>Pie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Chart</w:t>
      </w:r>
      <w:proofErr w:type="spellEnd"/>
      <w:r>
        <w:rPr>
          <w:rFonts w:ascii="Times New Roman" w:hAnsi="Times New Roman" w:cs="Times New Roman"/>
          <w:sz w:val="24"/>
          <w:szCs w:val="24"/>
        </w:rPr>
        <w:t xml:space="preserve">“. </w:t>
      </w:r>
    </w:p>
    <w:p w:rsidR="00CC3AFA" w:rsidRDefault="00CC3AFA" w:rsidP="00145BCB">
      <w:pPr>
        <w:ind w:firstLine="360"/>
        <w:rPr>
          <w:rFonts w:ascii="Times New Roman" w:hAnsi="Times New Roman" w:cs="Times New Roman"/>
          <w:sz w:val="24"/>
          <w:szCs w:val="24"/>
        </w:rPr>
      </w:pPr>
      <w:r>
        <w:rPr>
          <w:rFonts w:ascii="Times New Roman" w:hAnsi="Times New Roman" w:cs="Times New Roman"/>
          <w:sz w:val="24"/>
          <w:szCs w:val="24"/>
        </w:rPr>
        <w:t xml:space="preserve">Kod simulacije golova izuzetno je bitno paziti na tranzicije koje se izvode kod svakog igrača kako bi to izgleda dobro u realnom vremenu, te je potrebna izuzetna preciznost u usklađivanju kretanja pojedinih igrača. Sigurno je da u tome segmentu projekta stoji velika mogućnost napretka i </w:t>
      </w:r>
      <w:proofErr w:type="spellStart"/>
      <w:r>
        <w:rPr>
          <w:rFonts w:ascii="Times New Roman" w:hAnsi="Times New Roman" w:cs="Times New Roman"/>
          <w:sz w:val="24"/>
          <w:szCs w:val="24"/>
        </w:rPr>
        <w:t>unaprijeđivanja</w:t>
      </w:r>
      <w:proofErr w:type="spellEnd"/>
      <w:r>
        <w:rPr>
          <w:rFonts w:ascii="Times New Roman" w:hAnsi="Times New Roman" w:cs="Times New Roman"/>
          <w:sz w:val="24"/>
          <w:szCs w:val="24"/>
        </w:rPr>
        <w:t>.</w:t>
      </w:r>
    </w:p>
    <w:p w:rsidR="00CC3AFA" w:rsidRDefault="00CC3AFA">
      <w:pPr>
        <w:rPr>
          <w:rFonts w:ascii="Times New Roman" w:hAnsi="Times New Roman" w:cs="Times New Roman"/>
          <w:sz w:val="24"/>
          <w:szCs w:val="24"/>
        </w:rPr>
      </w:pPr>
      <w:r>
        <w:rPr>
          <w:rFonts w:ascii="Times New Roman" w:hAnsi="Times New Roman" w:cs="Times New Roman"/>
          <w:sz w:val="24"/>
          <w:szCs w:val="24"/>
        </w:rPr>
        <w:br w:type="page"/>
      </w:r>
    </w:p>
    <w:p w:rsidR="00CC3AFA" w:rsidRPr="00CC3AFA" w:rsidRDefault="00CC3AFA" w:rsidP="00CC3AFA">
      <w:pPr>
        <w:pStyle w:val="Naslov1"/>
        <w:rPr>
          <w:rFonts w:ascii="Times New Roman" w:hAnsi="Times New Roman" w:cs="Times New Roman"/>
          <w:b/>
          <w:color w:val="auto"/>
          <w:sz w:val="28"/>
          <w:szCs w:val="28"/>
        </w:rPr>
      </w:pPr>
      <w:bookmarkStart w:id="7" w:name="_Toc455500302"/>
      <w:r w:rsidRPr="00CC3AFA">
        <w:rPr>
          <w:rFonts w:ascii="Times New Roman" w:hAnsi="Times New Roman" w:cs="Times New Roman"/>
          <w:b/>
          <w:color w:val="auto"/>
          <w:sz w:val="28"/>
          <w:szCs w:val="28"/>
        </w:rPr>
        <w:lastRenderedPageBreak/>
        <w:t>Literatura</w:t>
      </w:r>
      <w:bookmarkEnd w:id="7"/>
    </w:p>
    <w:p w:rsidR="00CC3AFA" w:rsidRDefault="00CC3AFA" w:rsidP="00145BCB">
      <w:pPr>
        <w:ind w:firstLine="360"/>
        <w:rPr>
          <w:rFonts w:ascii="Times New Roman" w:hAnsi="Times New Roman" w:cs="Times New Roman"/>
          <w:b/>
          <w:sz w:val="28"/>
          <w:szCs w:val="28"/>
        </w:rPr>
      </w:pPr>
    </w:p>
    <w:p w:rsidR="00CC3AFA" w:rsidRDefault="00CC3AFA" w:rsidP="00145BCB">
      <w:pPr>
        <w:ind w:firstLine="36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t>Predlošci iz laboratorijskih vježbi iz kolegija „Vizualizacija podataka“.</w:t>
      </w:r>
    </w:p>
    <w:p w:rsidR="00CC3AFA" w:rsidRDefault="00CC3AFA" w:rsidP="00145BCB">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hyperlink r:id="rId20" w:history="1">
        <w:r w:rsidRPr="00F90D50">
          <w:rPr>
            <w:rStyle w:val="Hiperveza"/>
            <w:rFonts w:ascii="Times New Roman" w:hAnsi="Times New Roman" w:cs="Times New Roman"/>
            <w:sz w:val="24"/>
            <w:szCs w:val="24"/>
          </w:rPr>
          <w:t>https://d3js.org/</w:t>
        </w:r>
      </w:hyperlink>
    </w:p>
    <w:p w:rsidR="00CC3AFA" w:rsidRDefault="00CC3AFA" w:rsidP="00145BCB">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hyperlink r:id="rId21" w:history="1">
        <w:r w:rsidRPr="00F90D50">
          <w:rPr>
            <w:rStyle w:val="Hiperveza"/>
            <w:rFonts w:ascii="Times New Roman" w:hAnsi="Times New Roman" w:cs="Times New Roman"/>
            <w:sz w:val="24"/>
            <w:szCs w:val="24"/>
          </w:rPr>
          <w:t>http://www.w3schools.com/</w:t>
        </w:r>
      </w:hyperlink>
    </w:p>
    <w:p w:rsidR="00CC3AFA" w:rsidRDefault="00CC3AFA" w:rsidP="00145BCB">
      <w:pPr>
        <w:ind w:firstLine="360"/>
        <w:rPr>
          <w:rFonts w:ascii="Times New Roman" w:hAnsi="Times New Roman" w:cs="Times New Roman"/>
          <w:sz w:val="24"/>
          <w:szCs w:val="24"/>
        </w:rPr>
      </w:pPr>
    </w:p>
    <w:p w:rsidR="00CC3AFA" w:rsidRPr="00CC3AFA" w:rsidRDefault="00CC3AFA" w:rsidP="00145BCB">
      <w:pPr>
        <w:ind w:firstLine="360"/>
        <w:rPr>
          <w:rFonts w:ascii="Times New Roman" w:hAnsi="Times New Roman" w:cs="Times New Roman"/>
          <w:sz w:val="24"/>
          <w:szCs w:val="24"/>
        </w:rPr>
      </w:pPr>
    </w:p>
    <w:p w:rsidR="00145BCB" w:rsidRPr="00145BCB" w:rsidRDefault="00145BCB" w:rsidP="00145BCB">
      <w:pPr>
        <w:rPr>
          <w:rFonts w:ascii="Times New Roman" w:hAnsi="Times New Roman" w:cs="Times New Roman"/>
          <w:b/>
          <w:sz w:val="28"/>
          <w:szCs w:val="28"/>
        </w:rPr>
      </w:pPr>
    </w:p>
    <w:p w:rsidR="0052480E" w:rsidRPr="0052480E" w:rsidRDefault="0052480E" w:rsidP="0052480E">
      <w:pPr>
        <w:ind w:firstLine="360"/>
        <w:jc w:val="center"/>
        <w:rPr>
          <w:rFonts w:ascii="Times New Roman" w:hAnsi="Times New Roman" w:cs="Times New Roman"/>
          <w:sz w:val="24"/>
          <w:szCs w:val="24"/>
        </w:rPr>
      </w:pPr>
    </w:p>
    <w:p w:rsidR="00FB004D" w:rsidRPr="00FB004D" w:rsidRDefault="00FB004D" w:rsidP="00FB004D">
      <w:pPr>
        <w:ind w:firstLine="360"/>
        <w:rPr>
          <w:rFonts w:ascii="Times New Roman" w:hAnsi="Times New Roman" w:cs="Times New Roman"/>
          <w:sz w:val="24"/>
          <w:szCs w:val="24"/>
        </w:rPr>
      </w:pPr>
    </w:p>
    <w:sectPr w:rsidR="00FB004D" w:rsidRPr="00FB004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E9F" w:rsidRDefault="00672E9F" w:rsidP="0044727E">
      <w:pPr>
        <w:spacing w:after="0" w:line="240" w:lineRule="auto"/>
      </w:pPr>
      <w:r>
        <w:separator/>
      </w:r>
    </w:p>
  </w:endnote>
  <w:endnote w:type="continuationSeparator" w:id="0">
    <w:p w:rsidR="00672E9F" w:rsidRDefault="00672E9F" w:rsidP="00447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E9F" w:rsidRDefault="00672E9F" w:rsidP="0044727E">
      <w:pPr>
        <w:spacing w:after="0" w:line="240" w:lineRule="auto"/>
      </w:pPr>
      <w:r>
        <w:separator/>
      </w:r>
    </w:p>
  </w:footnote>
  <w:footnote w:type="continuationSeparator" w:id="0">
    <w:p w:rsidR="00672E9F" w:rsidRDefault="00672E9F" w:rsidP="00447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B32225"/>
    <w:multiLevelType w:val="multilevel"/>
    <w:tmpl w:val="F54CF9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04D"/>
    <w:rsid w:val="00145BCB"/>
    <w:rsid w:val="0044727E"/>
    <w:rsid w:val="0052480E"/>
    <w:rsid w:val="00573839"/>
    <w:rsid w:val="00672E9F"/>
    <w:rsid w:val="008241D4"/>
    <w:rsid w:val="00862839"/>
    <w:rsid w:val="0097243D"/>
    <w:rsid w:val="00B21407"/>
    <w:rsid w:val="00C81FE2"/>
    <w:rsid w:val="00CC3AFA"/>
    <w:rsid w:val="00D56E03"/>
    <w:rsid w:val="00DA252B"/>
    <w:rsid w:val="00E25FEB"/>
    <w:rsid w:val="00E51F8A"/>
    <w:rsid w:val="00E713AE"/>
    <w:rsid w:val="00FB004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B5CE7"/>
  <w15:chartTrackingRefBased/>
  <w15:docId w15:val="{93E8EF07-8F0D-43BA-87EA-455246E3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FB00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FB004D"/>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FB004D"/>
    <w:pPr>
      <w:outlineLvl w:val="9"/>
    </w:pPr>
    <w:rPr>
      <w:lang w:eastAsia="hr-HR"/>
    </w:rPr>
  </w:style>
  <w:style w:type="paragraph" w:styleId="Odlomakpopisa">
    <w:name w:val="List Paragraph"/>
    <w:basedOn w:val="Normal"/>
    <w:uiPriority w:val="34"/>
    <w:qFormat/>
    <w:rsid w:val="00FB004D"/>
    <w:pPr>
      <w:ind w:left="720"/>
      <w:contextualSpacing/>
    </w:pPr>
  </w:style>
  <w:style w:type="paragraph" w:styleId="Zaglavlje">
    <w:name w:val="header"/>
    <w:basedOn w:val="Normal"/>
    <w:link w:val="ZaglavljeChar"/>
    <w:uiPriority w:val="99"/>
    <w:unhideWhenUsed/>
    <w:rsid w:val="0044727E"/>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44727E"/>
  </w:style>
  <w:style w:type="paragraph" w:styleId="Podnoje">
    <w:name w:val="footer"/>
    <w:basedOn w:val="Normal"/>
    <w:link w:val="PodnojeChar"/>
    <w:uiPriority w:val="99"/>
    <w:unhideWhenUsed/>
    <w:rsid w:val="0044727E"/>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44727E"/>
  </w:style>
  <w:style w:type="paragraph" w:styleId="Sadraj1">
    <w:name w:val="toc 1"/>
    <w:basedOn w:val="Normal"/>
    <w:next w:val="Normal"/>
    <w:autoRedefine/>
    <w:uiPriority w:val="39"/>
    <w:unhideWhenUsed/>
    <w:rsid w:val="00CC3AFA"/>
    <w:pPr>
      <w:spacing w:after="100"/>
    </w:pPr>
  </w:style>
  <w:style w:type="paragraph" w:styleId="Sadraj2">
    <w:name w:val="toc 2"/>
    <w:basedOn w:val="Normal"/>
    <w:next w:val="Normal"/>
    <w:autoRedefine/>
    <w:uiPriority w:val="39"/>
    <w:unhideWhenUsed/>
    <w:rsid w:val="00CC3AFA"/>
    <w:pPr>
      <w:spacing w:after="100"/>
      <w:ind w:left="220"/>
    </w:pPr>
  </w:style>
  <w:style w:type="character" w:styleId="Hiperveza">
    <w:name w:val="Hyperlink"/>
    <w:basedOn w:val="Zadanifontodlomka"/>
    <w:uiPriority w:val="99"/>
    <w:unhideWhenUsed/>
    <w:rsid w:val="00CC3A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3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2D5AA-06B1-4DD6-A375-F23825470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13</Pages>
  <Words>1650</Words>
  <Characters>9407</Characters>
  <Application>Microsoft Office Word</Application>
  <DocSecurity>0</DocSecurity>
  <Lines>78</Lines>
  <Paragraphs>22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Kristman</dc:creator>
  <cp:keywords/>
  <dc:description/>
  <cp:lastModifiedBy>Denis Kristman</cp:lastModifiedBy>
  <cp:revision>1</cp:revision>
  <dcterms:created xsi:type="dcterms:W3CDTF">2016-07-05T11:52:00Z</dcterms:created>
  <dcterms:modified xsi:type="dcterms:W3CDTF">2016-07-05T14:44:00Z</dcterms:modified>
</cp:coreProperties>
</file>