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1F08" w14:textId="77777777" w:rsidR="00F07B24" w:rsidRPr="00A139C1" w:rsidRDefault="00233F14">
      <w:pPr>
        <w:jc w:val="center"/>
        <w:rPr>
          <w:rFonts w:asciiTheme="majorHAnsi" w:hAnsiTheme="majorHAnsi" w:cstheme="majorHAnsi"/>
          <w:sz w:val="52"/>
          <w:szCs w:val="52"/>
          <w:lang w:val="it-IT"/>
        </w:rPr>
      </w:pPr>
      <w:r w:rsidRPr="00A139C1">
        <w:rPr>
          <w:rFonts w:asciiTheme="majorHAnsi" w:hAnsiTheme="majorHAnsi" w:cstheme="majorHAnsi"/>
          <w:b/>
          <w:sz w:val="52"/>
          <w:szCs w:val="52"/>
          <w:lang w:val="it-IT"/>
        </w:rPr>
        <w:t>Università degli Studi di Salerno</w:t>
      </w:r>
    </w:p>
    <w:p w14:paraId="6B162DE0" w14:textId="45087718" w:rsidR="00F07B24" w:rsidRPr="00A139C1" w:rsidRDefault="00233F14">
      <w:pPr>
        <w:jc w:val="center"/>
        <w:rPr>
          <w:rFonts w:asciiTheme="majorHAnsi" w:hAnsiTheme="majorHAnsi" w:cstheme="majorHAnsi"/>
          <w:sz w:val="40"/>
          <w:szCs w:val="40"/>
          <w:lang w:val="it-IT"/>
        </w:rPr>
      </w:pPr>
      <w:r w:rsidRPr="00A139C1">
        <w:rPr>
          <w:rFonts w:asciiTheme="majorHAnsi" w:hAnsiTheme="majorHAnsi" w:cstheme="majorHAnsi"/>
          <w:sz w:val="40"/>
          <w:szCs w:val="40"/>
          <w:lang w:val="it-IT"/>
        </w:rPr>
        <w:t>Corso di Laurea in Informatica</w:t>
      </w:r>
    </w:p>
    <w:p w14:paraId="4CEADE83" w14:textId="70CDA8FC" w:rsidR="00F07B24" w:rsidRPr="002C1B36" w:rsidRDefault="002C1B36" w:rsidP="002C1B36">
      <w:pPr>
        <w:jc w:val="center"/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</w:pPr>
      <w:r w:rsidRPr="002C1B36">
        <w:rPr>
          <w:rFonts w:ascii="Times New Roman" w:eastAsia="Times New Roman" w:hAnsi="Times New Roman" w:cs="Times New Roman"/>
          <w:noProof/>
          <w:sz w:val="24"/>
          <w:szCs w:val="24"/>
          <w:lang w:val="it-IT" w:eastAsia="it-IT"/>
        </w:rPr>
        <w:drawing>
          <wp:anchor distT="0" distB="0" distL="114300" distR="114300" simplePos="0" relativeHeight="251658240" behindDoc="1" locked="0" layoutInCell="1" allowOverlap="1" wp14:anchorId="682770F5" wp14:editId="6CCDF99C">
            <wp:simplePos x="0" y="0"/>
            <wp:positionH relativeFrom="column">
              <wp:posOffset>975360</wp:posOffset>
            </wp:positionH>
            <wp:positionV relativeFrom="paragraph">
              <wp:posOffset>59055</wp:posOffset>
            </wp:positionV>
            <wp:extent cx="3522980" cy="1981200"/>
            <wp:effectExtent l="0" t="0" r="0" b="635"/>
            <wp:wrapNone/>
            <wp:docPr id="1" name="Immagine 1" descr="logo-unisa-png - OPI Sale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unisa-png - OPI Salern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F14" w:rsidRPr="002C1B36">
        <w:rPr>
          <w:rFonts w:asciiTheme="majorHAnsi" w:hAnsiTheme="majorHAnsi" w:cstheme="majorHAnsi"/>
          <w:sz w:val="24"/>
          <w:szCs w:val="24"/>
          <w:lang w:val="it-IT"/>
        </w:rPr>
        <w:br/>
      </w:r>
      <w:r w:rsidR="00233F14" w:rsidRPr="002C1B36">
        <w:rPr>
          <w:rFonts w:asciiTheme="majorHAnsi" w:hAnsiTheme="majorHAnsi" w:cstheme="majorHAnsi"/>
          <w:sz w:val="24"/>
          <w:szCs w:val="24"/>
          <w:lang w:val="it-IT"/>
        </w:rPr>
        <w:br/>
      </w:r>
      <w:r w:rsidRPr="002C1B3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fldChar w:fldCharType="begin"/>
      </w:r>
      <w:r w:rsidRPr="002C1B3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instrText xml:space="preserve"> INCLUDEPICTURE "https://www.opisalerno.it/wp-content/uploads/2016/11/logo-unisa-png.png" \* MERGEFORMATINET </w:instrText>
      </w:r>
      <w:r w:rsidRPr="002C1B3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fldChar w:fldCharType="separate"/>
      </w:r>
      <w:r w:rsidRPr="002C1B36">
        <w:rPr>
          <w:rFonts w:ascii="Times New Roman" w:eastAsia="Times New Roman" w:hAnsi="Times New Roman" w:cs="Times New Roman"/>
          <w:sz w:val="24"/>
          <w:szCs w:val="24"/>
          <w:lang w:val="it-IT" w:eastAsia="it-IT"/>
        </w:rPr>
        <w:fldChar w:fldCharType="end"/>
      </w:r>
    </w:p>
    <w:p w14:paraId="204E6EAB" w14:textId="77777777" w:rsidR="002C1B36" w:rsidRDefault="002C1B36">
      <w:pPr>
        <w:jc w:val="center"/>
        <w:rPr>
          <w:rFonts w:asciiTheme="majorHAnsi" w:hAnsiTheme="majorHAnsi" w:cstheme="majorHAnsi"/>
          <w:b/>
          <w:sz w:val="48"/>
          <w:szCs w:val="48"/>
          <w:lang w:val="it-IT"/>
        </w:rPr>
      </w:pPr>
    </w:p>
    <w:p w14:paraId="0259BFA9" w14:textId="77777777" w:rsidR="002C1B36" w:rsidRDefault="002C1B36">
      <w:pPr>
        <w:jc w:val="center"/>
        <w:rPr>
          <w:rFonts w:asciiTheme="majorHAnsi" w:hAnsiTheme="majorHAnsi" w:cstheme="majorHAnsi"/>
          <w:b/>
          <w:sz w:val="48"/>
          <w:szCs w:val="48"/>
          <w:lang w:val="it-IT"/>
        </w:rPr>
      </w:pPr>
    </w:p>
    <w:p w14:paraId="670D32AB" w14:textId="77777777" w:rsidR="002C1B36" w:rsidRPr="002C1B36" w:rsidRDefault="002C1B36" w:rsidP="00C227CC">
      <w:pPr>
        <w:rPr>
          <w:rFonts w:asciiTheme="majorHAnsi" w:hAnsiTheme="majorHAnsi" w:cstheme="majorHAnsi"/>
          <w:b/>
          <w:sz w:val="48"/>
          <w:szCs w:val="48"/>
          <w:lang w:val="it-IT"/>
        </w:rPr>
      </w:pPr>
    </w:p>
    <w:p w14:paraId="69673668" w14:textId="555989ED" w:rsidR="00F07B24" w:rsidRPr="002C1B36" w:rsidRDefault="002C1B36">
      <w:pPr>
        <w:jc w:val="center"/>
        <w:rPr>
          <w:rFonts w:asciiTheme="majorHAnsi" w:hAnsiTheme="majorHAnsi" w:cstheme="majorHAnsi"/>
          <w:sz w:val="44"/>
          <w:szCs w:val="44"/>
          <w:lang w:val="it-IT"/>
        </w:rPr>
      </w:pPr>
      <w:r w:rsidRPr="002C1B36">
        <w:rPr>
          <w:rFonts w:asciiTheme="majorHAnsi" w:hAnsiTheme="majorHAnsi" w:cstheme="majorHAnsi"/>
          <w:b/>
          <w:sz w:val="44"/>
          <w:szCs w:val="44"/>
          <w:lang w:val="it-IT"/>
        </w:rPr>
        <w:t>Tecnologie Software per il Web</w:t>
      </w:r>
    </w:p>
    <w:p w14:paraId="6F91D3A0" w14:textId="13E86C3B" w:rsidR="00F07B24" w:rsidRPr="002C1B36" w:rsidRDefault="00233F14" w:rsidP="002C1B36">
      <w:pPr>
        <w:jc w:val="center"/>
        <w:rPr>
          <w:rFonts w:asciiTheme="majorHAnsi" w:hAnsiTheme="majorHAnsi" w:cstheme="majorHAnsi"/>
          <w:sz w:val="48"/>
          <w:szCs w:val="48"/>
          <w:lang w:val="it-IT"/>
        </w:rPr>
      </w:pPr>
      <w:r w:rsidRPr="002C1B36">
        <w:rPr>
          <w:rFonts w:asciiTheme="majorHAnsi" w:hAnsiTheme="majorHAnsi" w:cstheme="majorHAnsi"/>
          <w:i/>
          <w:sz w:val="44"/>
          <w:szCs w:val="44"/>
          <w:lang w:val="it-IT"/>
        </w:rPr>
        <w:t xml:space="preserve">Project </w:t>
      </w:r>
      <w:proofErr w:type="spellStart"/>
      <w:r w:rsidRPr="002C1B36">
        <w:rPr>
          <w:rFonts w:asciiTheme="majorHAnsi" w:hAnsiTheme="majorHAnsi" w:cstheme="majorHAnsi"/>
          <w:i/>
          <w:sz w:val="44"/>
          <w:szCs w:val="44"/>
          <w:lang w:val="it-IT"/>
        </w:rPr>
        <w:t>Proposal</w:t>
      </w:r>
      <w:proofErr w:type="spellEnd"/>
      <w:r w:rsidRPr="002C1B36">
        <w:rPr>
          <w:rFonts w:asciiTheme="majorHAnsi" w:hAnsiTheme="majorHAnsi" w:cstheme="majorHAnsi"/>
          <w:sz w:val="24"/>
          <w:szCs w:val="24"/>
          <w:lang w:val="it-IT"/>
        </w:rPr>
        <w:br/>
      </w:r>
    </w:p>
    <w:p w14:paraId="48708B86" w14:textId="1D1D76C7" w:rsidR="00F07B24" w:rsidRPr="002C1B36" w:rsidRDefault="00233F14">
      <w:pPr>
        <w:jc w:val="center"/>
        <w:rPr>
          <w:rFonts w:asciiTheme="majorHAnsi" w:hAnsiTheme="majorHAnsi" w:cstheme="majorHAnsi"/>
          <w:sz w:val="52"/>
          <w:szCs w:val="52"/>
          <w:lang w:val="it-IT"/>
        </w:rPr>
      </w:pPr>
      <w:r w:rsidRPr="002C1B36">
        <w:rPr>
          <w:rFonts w:asciiTheme="majorHAnsi" w:hAnsiTheme="majorHAnsi" w:cstheme="majorHAnsi"/>
          <w:b/>
          <w:sz w:val="52"/>
          <w:szCs w:val="52"/>
          <w:lang w:val="it-IT"/>
        </w:rPr>
        <w:t>“</w:t>
      </w:r>
      <w:proofErr w:type="spellStart"/>
      <w:r w:rsidR="003137E8" w:rsidRPr="00E56FBF">
        <w:rPr>
          <w:rFonts w:asciiTheme="majorHAnsi" w:hAnsiTheme="majorHAnsi" w:cstheme="majorHAnsi"/>
          <w:bCs/>
          <w:color w:val="8E00E6"/>
          <w:sz w:val="52"/>
          <w:szCs w:val="52"/>
          <w:lang w:val="it-IT"/>
        </w:rPr>
        <w:t>VibeShop</w:t>
      </w:r>
      <w:proofErr w:type="spellEnd"/>
      <w:r w:rsidRPr="002C1B36">
        <w:rPr>
          <w:rFonts w:asciiTheme="majorHAnsi" w:hAnsiTheme="majorHAnsi" w:cstheme="majorHAnsi"/>
          <w:b/>
          <w:sz w:val="52"/>
          <w:szCs w:val="52"/>
          <w:lang w:val="it-IT"/>
        </w:rPr>
        <w:t>”</w:t>
      </w:r>
    </w:p>
    <w:p w14:paraId="20A56AD3" w14:textId="2C014BBB" w:rsidR="00F07B24" w:rsidRPr="002C1B36" w:rsidRDefault="00F07B24">
      <w:pPr>
        <w:rPr>
          <w:rFonts w:asciiTheme="majorHAnsi" w:hAnsiTheme="majorHAnsi" w:cstheme="majorHAnsi"/>
          <w:sz w:val="24"/>
          <w:szCs w:val="24"/>
          <w:lang w:val="it-IT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07B24" w:rsidRPr="00E56FBF" w14:paraId="40DBFFE6" w14:textId="77777777">
        <w:trPr>
          <w:jc w:val="center"/>
        </w:trPr>
        <w:tc>
          <w:tcPr>
            <w:tcW w:w="4320" w:type="dxa"/>
          </w:tcPr>
          <w:p w14:paraId="1BD22C67" w14:textId="77777777" w:rsidR="00F07B24" w:rsidRPr="002C1B36" w:rsidRDefault="002C1B36">
            <w:pPr>
              <w:rPr>
                <w:rFonts w:cs="Calibri"/>
                <w:b/>
                <w:bCs/>
                <w:sz w:val="32"/>
                <w:szCs w:val="32"/>
              </w:rPr>
            </w:pPr>
            <w:proofErr w:type="spellStart"/>
            <w:r w:rsidRPr="002C1B36">
              <w:rPr>
                <w:rFonts w:cs="Calibri"/>
                <w:b/>
                <w:bCs/>
                <w:sz w:val="32"/>
                <w:szCs w:val="32"/>
              </w:rPr>
              <w:t>Docente</w:t>
            </w:r>
            <w:proofErr w:type="spellEnd"/>
            <w:r w:rsidR="00233F14" w:rsidRPr="002C1B36">
              <w:rPr>
                <w:rFonts w:cs="Calibri"/>
                <w:b/>
                <w:bCs/>
                <w:sz w:val="32"/>
                <w:szCs w:val="32"/>
              </w:rPr>
              <w:t>:</w:t>
            </w:r>
          </w:p>
          <w:p w14:paraId="04FFDDA6" w14:textId="5F72DA9E" w:rsidR="002C1B36" w:rsidRPr="002C1B36" w:rsidRDefault="002C1B36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C1B36">
              <w:rPr>
                <w:rFonts w:asciiTheme="majorHAnsi" w:hAnsiTheme="majorHAnsi" w:cstheme="majorHAnsi"/>
                <w:sz w:val="28"/>
                <w:szCs w:val="28"/>
              </w:rPr>
              <w:t>Attilio Della Greca</w:t>
            </w:r>
          </w:p>
        </w:tc>
        <w:tc>
          <w:tcPr>
            <w:tcW w:w="4320" w:type="dxa"/>
          </w:tcPr>
          <w:p w14:paraId="5F5E5BA0" w14:textId="06F85B7E" w:rsidR="002C1B36" w:rsidRPr="002C1B36" w:rsidRDefault="002C1B36" w:rsidP="002C1B36">
            <w:pPr>
              <w:jc w:val="right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it-IT"/>
              </w:rPr>
            </w:pPr>
            <w:r w:rsidRPr="002C1B36">
              <w:rPr>
                <w:rFonts w:asciiTheme="majorHAnsi" w:hAnsiTheme="majorHAnsi" w:cstheme="majorHAnsi"/>
                <w:b/>
                <w:bCs/>
                <w:sz w:val="32"/>
                <w:szCs w:val="32"/>
                <w:lang w:val="it-IT"/>
              </w:rPr>
              <w:t>Studenti:</w:t>
            </w:r>
          </w:p>
          <w:p w14:paraId="66E6D73C" w14:textId="13DA5F5B" w:rsidR="00F07B24" w:rsidRPr="00B67579" w:rsidRDefault="00B67579" w:rsidP="002C1B36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Giulio Alessandro Peluso</w:t>
            </w:r>
            <w:r w:rsidR="00233F14" w:rsidRPr="002C1B36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 (</w:t>
            </w:r>
            <w:proofErr w:type="spellStart"/>
            <w:r w:rsidR="00233F14" w:rsidRPr="002C1B36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Mat</w:t>
            </w:r>
            <w:proofErr w:type="spellEnd"/>
            <w:r w:rsidR="00233F14" w:rsidRPr="002C1B36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.)</w:t>
            </w:r>
            <w:r w:rsidR="00233F14" w:rsidRPr="002C1B36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br/>
            </w: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Ivan Perruolo</w:t>
            </w:r>
            <w:r w:rsidR="00233F14" w:rsidRPr="002C1B36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 (</w:t>
            </w:r>
            <w:proofErr w:type="spellStart"/>
            <w:r w:rsidR="00233F14" w:rsidRPr="002C1B36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Mat</w:t>
            </w:r>
            <w:proofErr w:type="spellEnd"/>
            <w:r w:rsidR="00233F14" w:rsidRPr="002C1B36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.)</w:t>
            </w:r>
            <w:r w:rsidR="00233F14" w:rsidRPr="002C1B36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br/>
            </w: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Denis Komarov</w:t>
            </w:r>
            <w:r w:rsidR="00233F14" w:rsidRPr="00B67579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 (</w:t>
            </w:r>
            <w:proofErr w:type="spellStart"/>
            <w:r w:rsidR="00233F14" w:rsidRPr="00B67579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Mat</w:t>
            </w:r>
            <w:proofErr w:type="spellEnd"/>
            <w:r w:rsidR="00233F14" w:rsidRPr="00B67579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.)</w:t>
            </w:r>
          </w:p>
        </w:tc>
      </w:tr>
    </w:tbl>
    <w:p w14:paraId="52F4F1FF" w14:textId="5439C94F" w:rsidR="00F07B24" w:rsidRPr="00B67579" w:rsidRDefault="00233F14">
      <w:pPr>
        <w:rPr>
          <w:rFonts w:asciiTheme="majorHAnsi" w:hAnsiTheme="majorHAnsi" w:cstheme="majorHAnsi"/>
          <w:sz w:val="24"/>
          <w:szCs w:val="24"/>
          <w:lang w:val="it-IT"/>
        </w:rPr>
      </w:pPr>
      <w:r w:rsidRPr="00B67579">
        <w:rPr>
          <w:rFonts w:asciiTheme="majorHAnsi" w:hAnsiTheme="majorHAnsi" w:cstheme="majorHAnsi"/>
          <w:sz w:val="24"/>
          <w:szCs w:val="24"/>
          <w:lang w:val="it-IT"/>
        </w:rPr>
        <w:br/>
      </w:r>
    </w:p>
    <w:p w14:paraId="5824C4AC" w14:textId="035E8B84" w:rsidR="00F07B24" w:rsidRPr="00B67579" w:rsidRDefault="00233F14" w:rsidP="002C1B36">
      <w:pPr>
        <w:jc w:val="center"/>
        <w:rPr>
          <w:rFonts w:asciiTheme="majorHAnsi" w:hAnsiTheme="majorHAnsi" w:cstheme="majorHAnsi"/>
          <w:sz w:val="24"/>
          <w:szCs w:val="24"/>
          <w:lang w:val="it-IT"/>
        </w:rPr>
      </w:pPr>
      <w:r w:rsidRPr="00B67579">
        <w:rPr>
          <w:rFonts w:asciiTheme="majorHAnsi" w:hAnsiTheme="majorHAnsi" w:cstheme="majorHAnsi"/>
          <w:sz w:val="24"/>
          <w:szCs w:val="24"/>
          <w:lang w:val="it-IT"/>
        </w:rPr>
        <w:t>Anno Accademico: 2025/2026</w:t>
      </w:r>
    </w:p>
    <w:p w14:paraId="3F699E58" w14:textId="4AD6521B" w:rsidR="00233F14" w:rsidRDefault="00233F14" w:rsidP="001D30A8">
      <w:pPr>
        <w:pStyle w:val="Puntoelenco"/>
        <w:numPr>
          <w:ilvl w:val="0"/>
          <w:numId w:val="0"/>
        </w:numPr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3CFDC727" w14:textId="0CE2A8C7" w:rsidR="00F07B24" w:rsidRPr="001D30A8" w:rsidRDefault="00F07B24">
      <w:pPr>
        <w:rPr>
          <w:rFonts w:asciiTheme="majorHAnsi" w:hAnsiTheme="majorHAnsi" w:cstheme="majorHAnsi"/>
          <w:sz w:val="24"/>
          <w:szCs w:val="24"/>
          <w:u w:val="single"/>
          <w:lang w:val="it-IT"/>
        </w:rPr>
      </w:pPr>
    </w:p>
    <w:sdt>
      <w:sdtPr>
        <w:rPr>
          <w:rFonts w:ascii="Calibri" w:eastAsiaTheme="minorEastAsia" w:hAnsi="Calibri" w:cstheme="majorHAnsi"/>
          <w:b w:val="0"/>
          <w:bCs w:val="0"/>
          <w:color w:val="auto"/>
          <w:sz w:val="36"/>
          <w:szCs w:val="36"/>
          <w:lang w:val="it-IT"/>
        </w:rPr>
        <w:id w:val="-799222558"/>
        <w:docPartObj>
          <w:docPartGallery w:val="Table of Contents"/>
          <w:docPartUnique/>
        </w:docPartObj>
      </w:sdtPr>
      <w:sdtEndPr>
        <w:rPr>
          <w:noProof/>
          <w:sz w:val="24"/>
          <w:szCs w:val="24"/>
          <w:lang w:val="en-US"/>
        </w:rPr>
      </w:sdtEndPr>
      <w:sdtContent>
        <w:p w14:paraId="57BE8A2A" w14:textId="0D4EC95C" w:rsidR="002C1B36" w:rsidRPr="003A7A27" w:rsidRDefault="002C1B36">
          <w:pPr>
            <w:pStyle w:val="Titolosommario"/>
            <w:rPr>
              <w:rFonts w:cstheme="majorHAnsi"/>
              <w:color w:val="7030A0"/>
              <w:sz w:val="36"/>
              <w:szCs w:val="36"/>
            </w:rPr>
          </w:pPr>
          <w:r w:rsidRPr="003A7A27">
            <w:rPr>
              <w:rFonts w:cstheme="majorHAnsi"/>
              <w:color w:val="7030A0"/>
              <w:sz w:val="36"/>
              <w:szCs w:val="36"/>
              <w:lang w:val="it-IT"/>
            </w:rPr>
            <w:t>Sommario</w:t>
          </w:r>
        </w:p>
        <w:p w14:paraId="4CBFCA13" w14:textId="7003E942" w:rsidR="00C227CC" w:rsidRDefault="002C1B36" w:rsidP="003A7A27">
          <w:pPr>
            <w:pStyle w:val="Sommario1"/>
            <w:rPr>
              <w:lang w:eastAsia="it-IT"/>
            </w:rPr>
          </w:pPr>
          <w:r w:rsidRPr="002C1B36">
            <w:rPr>
              <w:rFonts w:asciiTheme="majorHAnsi" w:hAnsiTheme="majorHAnsi"/>
              <w:noProof w:val="0"/>
            </w:rPr>
            <w:fldChar w:fldCharType="begin"/>
          </w:r>
          <w:r w:rsidRPr="002C1B36">
            <w:rPr>
              <w:rFonts w:asciiTheme="majorHAnsi" w:hAnsiTheme="majorHAnsi"/>
            </w:rPr>
            <w:instrText>TOC \o "1-3" \h \z \u</w:instrText>
          </w:r>
          <w:r w:rsidRPr="002C1B36">
            <w:rPr>
              <w:rFonts w:asciiTheme="majorHAnsi" w:hAnsiTheme="majorHAnsi"/>
              <w:noProof w:val="0"/>
            </w:rPr>
            <w:fldChar w:fldCharType="separate"/>
          </w:r>
          <w:hyperlink w:anchor="_Toc223999114" w:history="1">
            <w:r w:rsidR="00C227CC" w:rsidRPr="003A7A27">
              <w:rPr>
                <w:rStyle w:val="Collegamentoipertestuale"/>
                <w:color w:val="7030A0"/>
              </w:rPr>
              <w:t>1. Identificazione del Progetto</w:t>
            </w:r>
            <w:r w:rsidR="00C227CC">
              <w:rPr>
                <w:webHidden/>
              </w:rPr>
              <w:tab/>
            </w:r>
            <w:r w:rsidR="00083BCB">
              <w:rPr>
                <w:webHidden/>
              </w:rPr>
              <w:t>2</w:t>
            </w:r>
          </w:hyperlink>
        </w:p>
        <w:p w14:paraId="74B808FA" w14:textId="036511B5" w:rsidR="00C227CC" w:rsidRPr="003A7A27" w:rsidRDefault="00C227CC" w:rsidP="003A7A27">
          <w:pPr>
            <w:pStyle w:val="Sommario1"/>
            <w:rPr>
              <w:lang w:eastAsia="it-IT"/>
            </w:rPr>
          </w:pPr>
          <w:hyperlink w:anchor="_Toc223999115" w:history="1">
            <w:r w:rsidRPr="003A7A27">
              <w:rPr>
                <w:rStyle w:val="Collegamentoipertestuale"/>
                <w:color w:val="7030A0"/>
              </w:rPr>
              <w:t>2. Obiettivo del progetto</w:t>
            </w:r>
            <w:r w:rsidRPr="003A7A27">
              <w:rPr>
                <w:webHidden/>
              </w:rPr>
              <w:tab/>
            </w:r>
            <w:r w:rsidR="00083BCB" w:rsidRPr="003A7A27">
              <w:rPr>
                <w:webHidden/>
              </w:rPr>
              <w:t>2</w:t>
            </w:r>
          </w:hyperlink>
        </w:p>
        <w:p w14:paraId="533D4300" w14:textId="56BE6083" w:rsidR="00C227CC" w:rsidRDefault="00C227CC" w:rsidP="003A7A27">
          <w:pPr>
            <w:pStyle w:val="Sommario1"/>
            <w:rPr>
              <w:lang w:eastAsia="it-IT"/>
            </w:rPr>
          </w:pPr>
          <w:hyperlink w:anchor="_Toc223999116" w:history="1">
            <w:r w:rsidRPr="0088448C">
              <w:rPr>
                <w:rStyle w:val="Collegamentoipertestuale"/>
              </w:rPr>
              <w:t>3. Analisi di siti esistenti</w:t>
            </w:r>
            <w:r>
              <w:rPr>
                <w:webHidden/>
              </w:rPr>
              <w:tab/>
            </w:r>
            <w:r w:rsidR="00083BCB">
              <w:rPr>
                <w:webHidden/>
              </w:rPr>
              <w:t>2</w:t>
            </w:r>
          </w:hyperlink>
        </w:p>
        <w:p w14:paraId="70402B4B" w14:textId="1300A00E" w:rsidR="00C227CC" w:rsidRDefault="00C227CC" w:rsidP="003A7A27">
          <w:pPr>
            <w:pStyle w:val="Sommario1"/>
            <w:rPr>
              <w:lang w:eastAsia="it-IT"/>
            </w:rPr>
          </w:pPr>
          <w:hyperlink w:anchor="_Toc223999117" w:history="1">
            <w:r w:rsidRPr="0088448C">
              <w:rPr>
                <w:rStyle w:val="Collegamentoipertestuale"/>
              </w:rPr>
              <w:t>4. Funzionalità del sito</w:t>
            </w:r>
            <w:r>
              <w:rPr>
                <w:webHidden/>
              </w:rPr>
              <w:tab/>
            </w:r>
            <w:r w:rsidR="00083BCB">
              <w:rPr>
                <w:webHidden/>
              </w:rPr>
              <w:t>6</w:t>
            </w:r>
          </w:hyperlink>
        </w:p>
        <w:p w14:paraId="43C75868" w14:textId="68C9C358" w:rsidR="002C1B36" w:rsidRPr="002C1B36" w:rsidRDefault="002C1B36">
          <w:pPr>
            <w:rPr>
              <w:rFonts w:asciiTheme="majorHAnsi" w:hAnsiTheme="majorHAnsi" w:cstheme="majorHAnsi"/>
              <w:sz w:val="24"/>
              <w:szCs w:val="24"/>
            </w:rPr>
          </w:pPr>
          <w:r w:rsidRPr="002C1B36"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6FE0E88" w14:textId="77777777" w:rsidR="00F07B24" w:rsidRPr="002C1B36" w:rsidRDefault="00233F14">
      <w:pPr>
        <w:rPr>
          <w:rFonts w:asciiTheme="majorHAnsi" w:hAnsiTheme="majorHAnsi" w:cstheme="majorHAnsi"/>
          <w:sz w:val="24"/>
          <w:szCs w:val="24"/>
          <w:lang w:val="it-IT"/>
        </w:rPr>
      </w:pPr>
      <w:r w:rsidRPr="002C1B36">
        <w:rPr>
          <w:rFonts w:asciiTheme="majorHAnsi" w:hAnsiTheme="majorHAnsi" w:cstheme="majorHAnsi"/>
          <w:sz w:val="24"/>
          <w:szCs w:val="24"/>
          <w:lang w:val="it-IT"/>
        </w:rPr>
        <w:br w:type="page"/>
      </w:r>
    </w:p>
    <w:p w14:paraId="7B804C4C" w14:textId="04DC96CB" w:rsidR="00F07B24" w:rsidRPr="00E16F38" w:rsidRDefault="00233F14">
      <w:pPr>
        <w:pStyle w:val="Titolo1"/>
        <w:rPr>
          <w:rFonts w:cstheme="majorHAnsi"/>
          <w:color w:val="7030A0"/>
          <w:lang w:val="it-IT"/>
        </w:rPr>
      </w:pPr>
      <w:bookmarkStart w:id="0" w:name="_Toc223999114"/>
      <w:r w:rsidRPr="00E16F38">
        <w:rPr>
          <w:rFonts w:cstheme="majorHAnsi"/>
          <w:color w:val="7030A0"/>
          <w:lang w:val="it-IT"/>
        </w:rPr>
        <w:lastRenderedPageBreak/>
        <w:t xml:space="preserve">1. </w:t>
      </w:r>
      <w:r w:rsidR="00C227CC" w:rsidRPr="00E16F38">
        <w:rPr>
          <w:rFonts w:cstheme="majorHAnsi"/>
          <w:color w:val="7030A0"/>
          <w:lang w:val="it-IT"/>
        </w:rPr>
        <w:t>Identificazione del Progetto</w:t>
      </w:r>
      <w:bookmarkEnd w:id="0"/>
      <w:r w:rsidR="00C227CC" w:rsidRPr="00E16F38">
        <w:rPr>
          <w:rFonts w:cstheme="majorHAnsi"/>
          <w:color w:val="7030A0"/>
          <w:lang w:val="it-IT"/>
        </w:rPr>
        <w:t xml:space="preserve">  </w:t>
      </w:r>
    </w:p>
    <w:p w14:paraId="6E2004E5" w14:textId="2EB19D1A" w:rsidR="00C227CC" w:rsidRPr="007C2961" w:rsidRDefault="00C227CC" w:rsidP="00C227CC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C227CC">
        <w:rPr>
          <w:rFonts w:asciiTheme="majorHAnsi" w:hAnsiTheme="majorHAnsi" w:cstheme="majorHAnsi"/>
          <w:sz w:val="24"/>
          <w:szCs w:val="24"/>
          <w:lang w:val="it-IT"/>
        </w:rPr>
        <w:t xml:space="preserve">Titolo del progetto: </w:t>
      </w:r>
      <w:proofErr w:type="spellStart"/>
      <w:r w:rsidR="003137E8" w:rsidRPr="003A7A27">
        <w:rPr>
          <w:rFonts w:asciiTheme="majorHAnsi" w:hAnsiTheme="majorHAnsi" w:cstheme="majorHAnsi"/>
          <w:i/>
          <w:iCs/>
          <w:color w:val="C00000"/>
          <w:sz w:val="24"/>
          <w:szCs w:val="24"/>
          <w:lang w:val="it-IT"/>
        </w:rPr>
        <w:t>VibeShop</w:t>
      </w:r>
      <w:proofErr w:type="spellEnd"/>
    </w:p>
    <w:p w14:paraId="14478973" w14:textId="4A0DCFEB" w:rsidR="00C227CC" w:rsidRPr="00C227CC" w:rsidRDefault="00C227CC" w:rsidP="00C227CC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C227CC">
        <w:rPr>
          <w:rFonts w:asciiTheme="majorHAnsi" w:hAnsiTheme="majorHAnsi" w:cstheme="majorHAnsi"/>
          <w:sz w:val="24"/>
          <w:szCs w:val="24"/>
          <w:lang w:val="it-IT"/>
        </w:rPr>
        <w:t>Nome del gruppo:</w:t>
      </w:r>
      <w:r w:rsidR="003137E8">
        <w:rPr>
          <w:rFonts w:asciiTheme="majorHAnsi" w:hAnsiTheme="majorHAnsi" w:cstheme="majorHAnsi"/>
          <w:sz w:val="24"/>
          <w:szCs w:val="24"/>
          <w:lang w:val="it-IT"/>
        </w:rPr>
        <w:t xml:space="preserve"> </w:t>
      </w:r>
      <w:r w:rsidR="003137E8" w:rsidRPr="003A7A27">
        <w:rPr>
          <w:rFonts w:asciiTheme="majorHAnsi" w:hAnsiTheme="majorHAnsi" w:cstheme="majorHAnsi"/>
          <w:i/>
          <w:iCs/>
          <w:color w:val="C00000"/>
          <w:sz w:val="24"/>
          <w:szCs w:val="24"/>
          <w:lang w:val="it-IT"/>
        </w:rPr>
        <w:t>Turbo Layout</w:t>
      </w:r>
    </w:p>
    <w:p w14:paraId="0DF30EE3" w14:textId="4418D0AA" w:rsidR="00C227CC" w:rsidRPr="00B5162C" w:rsidRDefault="00C227CC" w:rsidP="00C227CC">
      <w:pPr>
        <w:pStyle w:val="Paragrafoelenco"/>
        <w:numPr>
          <w:ilvl w:val="0"/>
          <w:numId w:val="10"/>
        </w:numPr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C227CC">
        <w:rPr>
          <w:rFonts w:asciiTheme="majorHAnsi" w:hAnsiTheme="majorHAnsi" w:cstheme="majorHAnsi"/>
          <w:sz w:val="24"/>
          <w:szCs w:val="24"/>
          <w:lang w:val="it-IT"/>
        </w:rPr>
        <w:t xml:space="preserve">Componenti del gruppo: </w:t>
      </w:r>
      <w:r w:rsidR="003137E8" w:rsidRPr="00B5162C">
        <w:rPr>
          <w:rFonts w:asciiTheme="majorHAnsi" w:hAnsiTheme="majorHAnsi" w:cstheme="majorHAnsi"/>
          <w:i/>
          <w:iCs/>
          <w:color w:val="C00000"/>
          <w:sz w:val="24"/>
          <w:szCs w:val="24"/>
          <w:lang w:val="it-IT"/>
        </w:rPr>
        <w:t>Denis Komarov, Ivan Perruolo, Giulio Alessandro Peluso</w:t>
      </w:r>
    </w:p>
    <w:p w14:paraId="74698D8D" w14:textId="7592F7BA" w:rsidR="00F07B24" w:rsidRPr="00E16F38" w:rsidRDefault="00233F14">
      <w:pPr>
        <w:pStyle w:val="Titolo1"/>
        <w:rPr>
          <w:rFonts w:cstheme="majorHAnsi"/>
          <w:color w:val="7030A0"/>
          <w:lang w:val="it-IT"/>
        </w:rPr>
      </w:pPr>
      <w:bookmarkStart w:id="1" w:name="_Toc223999115"/>
      <w:r w:rsidRPr="00E16F38">
        <w:rPr>
          <w:rFonts w:cstheme="majorHAnsi"/>
          <w:color w:val="7030A0"/>
          <w:lang w:val="it-IT"/>
        </w:rPr>
        <w:t>2. Obiettivo del progetto</w:t>
      </w:r>
      <w:bookmarkEnd w:id="1"/>
    </w:p>
    <w:p w14:paraId="098DBEF9" w14:textId="28CB877C" w:rsidR="003137E8" w:rsidRPr="007858FE" w:rsidRDefault="003137E8" w:rsidP="003137E8">
      <w:pPr>
        <w:jc w:val="both"/>
        <w:rPr>
          <w:rFonts w:asciiTheme="majorHAnsi" w:hAnsiTheme="majorHAnsi" w:cstheme="majorHAnsi"/>
          <w:sz w:val="24"/>
          <w:szCs w:val="24"/>
          <w:u w:val="single"/>
          <w:lang w:val="it-IT"/>
        </w:rPr>
      </w:pPr>
      <w:proofErr w:type="spellStart"/>
      <w:r w:rsidRPr="003A7A27">
        <w:rPr>
          <w:rFonts w:asciiTheme="majorHAnsi" w:hAnsiTheme="majorHAnsi" w:cstheme="majorHAnsi"/>
          <w:color w:val="C00000"/>
          <w:sz w:val="24"/>
          <w:szCs w:val="24"/>
          <w:lang w:val="it-IT"/>
        </w:rPr>
        <w:t>VibeShop</w:t>
      </w:r>
      <w:proofErr w:type="spellEnd"/>
      <w:r w:rsidRPr="003137E8">
        <w:rPr>
          <w:rFonts w:asciiTheme="majorHAnsi" w:hAnsiTheme="majorHAnsi" w:cstheme="majorHAnsi"/>
          <w:sz w:val="24"/>
          <w:szCs w:val="24"/>
          <w:lang w:val="it-IT"/>
        </w:rPr>
        <w:t xml:space="preserve"> </w:t>
      </w:r>
      <w:r w:rsidRPr="00B5162C">
        <w:rPr>
          <w:rFonts w:asciiTheme="majorHAnsi" w:hAnsiTheme="majorHAnsi" w:cstheme="majorHAnsi"/>
          <w:i/>
          <w:iCs/>
          <w:sz w:val="24"/>
          <w:szCs w:val="24"/>
          <w:lang w:val="it-IT"/>
        </w:rPr>
        <w:t>si propone di diventare un punto di riferimento e-commerce per coloro che piace la musica live. L’obiettivo è quello di far conoscere la vera forza della musica a</w:t>
      </w:r>
      <w:r w:rsidR="007C2961" w:rsidRPr="00B5162C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</w:t>
      </w:r>
      <w:r w:rsidRPr="00B5162C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più persone, attraverso  la musica live ed i prodotti </w:t>
      </w:r>
      <w:r w:rsidR="007858FE" w:rsidRPr="00B5162C">
        <w:rPr>
          <w:rFonts w:asciiTheme="majorHAnsi" w:hAnsiTheme="majorHAnsi" w:cstheme="majorHAnsi"/>
          <w:i/>
          <w:iCs/>
          <w:sz w:val="24"/>
          <w:szCs w:val="24"/>
          <w:lang w:val="it-IT"/>
        </w:rPr>
        <w:t>musica.</w:t>
      </w:r>
    </w:p>
    <w:p w14:paraId="7C4BF03E" w14:textId="77777777" w:rsidR="00F07B24" w:rsidRPr="00E16F38" w:rsidRDefault="00233F14">
      <w:pPr>
        <w:pStyle w:val="Titolo1"/>
        <w:rPr>
          <w:rFonts w:cstheme="majorHAnsi"/>
          <w:color w:val="7030A0"/>
          <w:lang w:val="it-IT"/>
        </w:rPr>
      </w:pPr>
      <w:bookmarkStart w:id="2" w:name="_Toc223999116"/>
      <w:r w:rsidRPr="00E16F38">
        <w:rPr>
          <w:rFonts w:cstheme="majorHAnsi"/>
          <w:color w:val="7030A0"/>
          <w:lang w:val="it-IT"/>
        </w:rPr>
        <w:t>3. Analisi di siti esistenti</w:t>
      </w:r>
      <w:bookmarkEnd w:id="2"/>
    </w:p>
    <w:p w14:paraId="121BB8BA" w14:textId="20E5A0B6" w:rsidR="000B2158" w:rsidRDefault="007858FE" w:rsidP="00B17F0E">
      <w:pPr>
        <w:pStyle w:val="Paragrafoelenco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706F00">
        <w:rPr>
          <w:rFonts w:asciiTheme="majorHAnsi" w:hAnsiTheme="majorHAnsi" w:cstheme="majorHAnsi"/>
          <w:color w:val="C00000"/>
          <w:sz w:val="24"/>
          <w:szCs w:val="24"/>
          <w:lang w:val="it-IT"/>
        </w:rPr>
        <w:t>Ticket</w:t>
      </w:r>
      <w:r w:rsidR="00B17F0E" w:rsidRPr="00706F00">
        <w:rPr>
          <w:rFonts w:asciiTheme="majorHAnsi" w:hAnsiTheme="majorHAnsi" w:cstheme="majorHAnsi"/>
          <w:color w:val="C00000"/>
          <w:sz w:val="24"/>
          <w:szCs w:val="24"/>
          <w:lang w:val="it-IT"/>
        </w:rPr>
        <w:t>O</w:t>
      </w:r>
      <w:r w:rsidRPr="00706F00">
        <w:rPr>
          <w:rFonts w:asciiTheme="majorHAnsi" w:hAnsiTheme="majorHAnsi" w:cstheme="majorHAnsi"/>
          <w:color w:val="C00000"/>
          <w:sz w:val="24"/>
          <w:szCs w:val="24"/>
          <w:lang w:val="it-IT"/>
        </w:rPr>
        <w:t>ne</w:t>
      </w:r>
      <w:r w:rsidRPr="00B17F0E">
        <w:rPr>
          <w:rFonts w:asciiTheme="majorHAnsi" w:hAnsiTheme="majorHAnsi" w:cstheme="majorHAnsi"/>
          <w:sz w:val="24"/>
          <w:szCs w:val="24"/>
          <w:lang w:val="it-IT"/>
        </w:rPr>
        <w:t>(</w:t>
      </w:r>
      <w:r w:rsidR="000B2158">
        <w:fldChar w:fldCharType="begin"/>
      </w:r>
      <w:r w:rsidR="000B2158" w:rsidRPr="00E56FBF">
        <w:rPr>
          <w:lang w:val="it-IT"/>
        </w:rPr>
        <w:instrText>HYPERLINK "https://www.ticketone.it/"</w:instrText>
      </w:r>
      <w:r w:rsidR="000B2158">
        <w:fldChar w:fldCharType="separate"/>
      </w:r>
      <w:r w:rsidR="000B2158" w:rsidRPr="00B17F0E">
        <w:rPr>
          <w:rStyle w:val="Collegamentoipertestuale"/>
          <w:rFonts w:asciiTheme="majorHAnsi" w:hAnsiTheme="majorHAnsi" w:cstheme="majorHAnsi"/>
          <w:sz w:val="24"/>
          <w:szCs w:val="24"/>
          <w:lang w:val="it-IT"/>
        </w:rPr>
        <w:t>TicketOne - Biglietti, Concerti, Spettacolo, Sport &amp; Cultura</w:t>
      </w:r>
      <w:r w:rsidR="000B2158">
        <w:fldChar w:fldCharType="end"/>
      </w:r>
      <w:r w:rsidRPr="00B17F0E">
        <w:rPr>
          <w:rFonts w:asciiTheme="majorHAnsi" w:hAnsiTheme="majorHAnsi" w:cstheme="majorHAnsi"/>
          <w:sz w:val="24"/>
          <w:szCs w:val="24"/>
          <w:lang w:val="it-IT"/>
        </w:rPr>
        <w:t>)</w:t>
      </w:r>
    </w:p>
    <w:p w14:paraId="33D99BA6" w14:textId="780FCF45" w:rsidR="00B17F0E" w:rsidRPr="00D5043B" w:rsidRDefault="00261637" w:rsidP="00B17F0E">
      <w:pPr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7C2961">
        <w:rPr>
          <w:rFonts w:asciiTheme="majorHAnsi" w:hAnsiTheme="majorHAnsi" w:cstheme="majorHAnsi"/>
          <w:color w:val="C00000"/>
          <w:sz w:val="24"/>
          <w:szCs w:val="24"/>
          <w:lang w:val="it-IT"/>
        </w:rPr>
        <w:t>TicketOne</w:t>
      </w:r>
      <w:r w:rsidRPr="00261637">
        <w:rPr>
          <w:rFonts w:asciiTheme="majorHAnsi" w:hAnsiTheme="majorHAnsi" w:cstheme="majorHAnsi"/>
          <w:sz w:val="24"/>
          <w:szCs w:val="24"/>
          <w:lang w:val="it-IT"/>
        </w:rPr>
        <w:t xml:space="preserve"> </w:t>
      </w:r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è il principale sito italiano per la vendita di biglietti per eventi live, sport e cultura. L'interfaccia è densa di contenuti, con un menu superiore che divide gli eventi per categorie e una barra di ricerca prominente per trovare artisti o </w:t>
      </w:r>
      <w:proofErr w:type="gramStart"/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location</w:t>
      </w:r>
      <w:proofErr w:type="gramEnd"/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. Sotto il menu, un grande slider dinamico mostra gli eventi "In Primo Piano" e i tour più attesi. La home page prosegue con sezioni dedicate ai "Bestseller" e agli eventi consigliati in base alla popolarità.</w:t>
      </w:r>
    </w:p>
    <w:p w14:paraId="14680613" w14:textId="41A931C2" w:rsidR="00D5043B" w:rsidRPr="00115714" w:rsidRDefault="00115714" w:rsidP="00B17F0E">
      <w:pPr>
        <w:jc w:val="both"/>
        <w:rPr>
          <w:rFonts w:asciiTheme="majorHAnsi" w:hAnsiTheme="majorHAnsi" w:cstheme="majorHAnsi"/>
          <w:i/>
          <w:iCs/>
          <w:sz w:val="24"/>
          <w:szCs w:val="24"/>
          <w:u w:val="single"/>
          <w:lang w:val="it-IT"/>
        </w:rPr>
      </w:pPr>
      <w:r>
        <w:rPr>
          <w:noProof/>
        </w:rPr>
        <w:drawing>
          <wp:inline distT="0" distB="0" distL="0" distR="0" wp14:anchorId="2D925F81" wp14:editId="084FFE0D">
            <wp:extent cx="4067175" cy="2590800"/>
            <wp:effectExtent l="0" t="0" r="9525" b="0"/>
            <wp:docPr id="14155544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4466" name=""/>
                    <pic:cNvPicPr/>
                  </pic:nvPicPr>
                  <pic:blipFill rotWithShape="1">
                    <a:blip r:embed="rId7"/>
                    <a:srcRect l="11980" t="11538" r="13888" b="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8433D" w14:textId="1A56C160" w:rsidR="00D5043B" w:rsidRPr="00997C54" w:rsidRDefault="00D5043B" w:rsidP="00B17F0E">
      <w:pPr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All'utente registrato è permessa la gestione del profilo, la visualizzazione </w:t>
      </w:r>
      <w:r w:rsidR="00997C54"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dello storico ordine</w:t>
      </w:r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 e l'accesso ai biglietti digitali (stampa a casa o ticket mobile).</w:t>
      </w:r>
    </w:p>
    <w:p w14:paraId="379D862A" w14:textId="6EDD1E20" w:rsidR="000B2158" w:rsidRDefault="007858FE" w:rsidP="00B17F0E">
      <w:pPr>
        <w:pStyle w:val="Paragrafoelenco"/>
        <w:numPr>
          <w:ilvl w:val="0"/>
          <w:numId w:val="16"/>
        </w:numPr>
        <w:jc w:val="both"/>
        <w:rPr>
          <w:rFonts w:asciiTheme="majorHAnsi" w:hAnsiTheme="majorHAnsi" w:cstheme="majorHAnsi"/>
          <w:sz w:val="24"/>
          <w:szCs w:val="24"/>
          <w:lang w:val="it-IT"/>
        </w:rPr>
      </w:pPr>
      <w:proofErr w:type="spellStart"/>
      <w:r w:rsidRPr="00706F00">
        <w:rPr>
          <w:rFonts w:asciiTheme="majorHAnsi" w:hAnsiTheme="majorHAnsi" w:cstheme="majorHAnsi"/>
          <w:color w:val="C00000"/>
          <w:sz w:val="24"/>
          <w:szCs w:val="24"/>
          <w:lang w:val="it-IT"/>
        </w:rPr>
        <w:t>Bandcamp</w:t>
      </w:r>
      <w:proofErr w:type="spellEnd"/>
      <w:r w:rsidRPr="00B17F0E">
        <w:rPr>
          <w:rFonts w:asciiTheme="majorHAnsi" w:hAnsiTheme="majorHAnsi" w:cstheme="majorHAnsi"/>
          <w:sz w:val="24"/>
          <w:szCs w:val="24"/>
          <w:lang w:val="it-IT"/>
        </w:rPr>
        <w:t>(</w:t>
      </w:r>
      <w:proofErr w:type="spellStart"/>
      <w:r w:rsidR="000B2158" w:rsidRPr="00B17F0E">
        <w:rPr>
          <w:rFonts w:asciiTheme="majorHAnsi" w:hAnsiTheme="majorHAnsi" w:cstheme="majorHAnsi"/>
          <w:sz w:val="24"/>
          <w:szCs w:val="24"/>
        </w:rPr>
        <w:fldChar w:fldCharType="begin"/>
      </w:r>
      <w:r w:rsidR="000B2158" w:rsidRPr="00B17F0E">
        <w:rPr>
          <w:rFonts w:asciiTheme="majorHAnsi" w:hAnsiTheme="majorHAnsi" w:cstheme="majorHAnsi"/>
          <w:sz w:val="24"/>
          <w:szCs w:val="24"/>
          <w:lang w:val="it-IT"/>
        </w:rPr>
        <w:instrText>HYPERLINK "https://bandcamp.com/"</w:instrText>
      </w:r>
      <w:r w:rsidR="000B2158" w:rsidRPr="00B17F0E">
        <w:rPr>
          <w:rFonts w:asciiTheme="majorHAnsi" w:hAnsiTheme="majorHAnsi" w:cstheme="majorHAnsi"/>
          <w:sz w:val="24"/>
          <w:szCs w:val="24"/>
        </w:rPr>
      </w:r>
      <w:r w:rsidR="000B2158" w:rsidRPr="00B17F0E">
        <w:rPr>
          <w:rFonts w:asciiTheme="majorHAnsi" w:hAnsiTheme="majorHAnsi" w:cstheme="majorHAnsi"/>
          <w:sz w:val="24"/>
          <w:szCs w:val="24"/>
        </w:rPr>
        <w:fldChar w:fldCharType="separate"/>
      </w:r>
      <w:r w:rsidR="000B2158" w:rsidRPr="00B17F0E">
        <w:rPr>
          <w:rStyle w:val="Collegamentoipertestuale"/>
          <w:rFonts w:asciiTheme="majorHAnsi" w:hAnsiTheme="majorHAnsi" w:cstheme="majorHAnsi"/>
          <w:sz w:val="24"/>
          <w:szCs w:val="24"/>
          <w:lang w:val="it-IT"/>
        </w:rPr>
        <w:t>Bandcamp</w:t>
      </w:r>
      <w:proofErr w:type="spellEnd"/>
      <w:r w:rsidR="000B2158" w:rsidRPr="00B17F0E">
        <w:rPr>
          <w:rFonts w:asciiTheme="majorHAnsi" w:hAnsiTheme="majorHAnsi" w:cstheme="majorHAnsi"/>
          <w:sz w:val="24"/>
          <w:szCs w:val="24"/>
        </w:rPr>
        <w:fldChar w:fldCharType="end"/>
      </w:r>
      <w:r w:rsidRPr="00B17F0E">
        <w:rPr>
          <w:rFonts w:asciiTheme="majorHAnsi" w:hAnsiTheme="majorHAnsi" w:cstheme="majorHAnsi"/>
          <w:sz w:val="24"/>
          <w:szCs w:val="24"/>
          <w:lang w:val="it-IT"/>
        </w:rPr>
        <w:t>)</w:t>
      </w:r>
    </w:p>
    <w:p w14:paraId="3D6BD48B" w14:textId="77777777" w:rsid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7862B2E2" w14:textId="77777777" w:rsid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proofErr w:type="spellStart"/>
      <w:r w:rsidRPr="007C2961">
        <w:rPr>
          <w:rFonts w:asciiTheme="majorHAnsi" w:hAnsiTheme="majorHAnsi" w:cstheme="majorHAnsi"/>
          <w:color w:val="C00000"/>
          <w:sz w:val="24"/>
          <w:szCs w:val="24"/>
          <w:lang w:val="it-IT"/>
        </w:rPr>
        <w:lastRenderedPageBreak/>
        <w:t>Bandcamp</w:t>
      </w:r>
      <w:proofErr w:type="spellEnd"/>
      <w:r w:rsidRPr="00D5043B">
        <w:rPr>
          <w:rFonts w:asciiTheme="majorHAnsi" w:hAnsiTheme="majorHAnsi" w:cstheme="majorHAnsi"/>
          <w:sz w:val="24"/>
          <w:szCs w:val="24"/>
          <w:lang w:val="it-IT"/>
        </w:rPr>
        <w:t xml:space="preserve"> </w:t>
      </w:r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è una piattaforma internazionale focalizzata sulla vendita di musica e merchandising direttamente dagli artisti ai fan. Il sito presenta un'interfaccia molto pulita ed essenziale, caratterizzata da grandi immagini di copertina. In alto troviamo la barra di ricerca e i link alle sezioni "</w:t>
      </w:r>
      <w:proofErr w:type="spellStart"/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Discover</w:t>
      </w:r>
      <w:proofErr w:type="spellEnd"/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", mentre il corpo centrale della home è dedicato alle nuove uscite curate dalla redazione e alle vendite in tempo reale.</w:t>
      </w:r>
    </w:p>
    <w:p w14:paraId="3BA7B43A" w14:textId="77777777" w:rsid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20FAEA16" w14:textId="6A0A25E5" w:rsidR="00D5043B" w:rsidRPr="00115714" w:rsidRDefault="00115714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u w:val="single"/>
          <w:lang w:val="it-IT"/>
        </w:rPr>
      </w:pPr>
      <w:r>
        <w:rPr>
          <w:noProof/>
        </w:rPr>
        <w:drawing>
          <wp:inline distT="0" distB="0" distL="0" distR="0" wp14:anchorId="7B294099" wp14:editId="29A4B416">
            <wp:extent cx="5419725" cy="2581275"/>
            <wp:effectExtent l="0" t="0" r="9525" b="9525"/>
            <wp:docPr id="17130538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53840" name=""/>
                    <pic:cNvPicPr/>
                  </pic:nvPicPr>
                  <pic:blipFill rotWithShape="1">
                    <a:blip r:embed="rId8"/>
                    <a:srcRect l="1" t="11111" r="1216" b="5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63149" w14:textId="77777777" w:rsid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63E26FC5" w14:textId="225311A8" w:rsidR="00D5043B" w:rsidRPr="00997C54" w:rsidRDefault="00D5043B" w:rsidP="00D5043B">
      <w:pPr>
        <w:pStyle w:val="Paragrafoelenco"/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Se non si è registrati è possibile ascoltare anteprime dei brani, visualizzare le foto del merchandising e aggiungere oggetti al carrello.</w:t>
      </w:r>
    </w:p>
    <w:p w14:paraId="20889D60" w14:textId="77777777" w:rsidR="007B136C" w:rsidRDefault="007B136C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0F9FA69B" w14:textId="77777777" w:rsid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4841E035" w14:textId="4D36038A" w:rsidR="00D5043B" w:rsidRPr="00997C54" w:rsidRDefault="007B136C" w:rsidP="00D5043B">
      <w:pPr>
        <w:pStyle w:val="Paragrafoelenco"/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997C54">
        <w:rPr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477630DE" wp14:editId="1A6E0173">
            <wp:simplePos x="0" y="0"/>
            <wp:positionH relativeFrom="column">
              <wp:posOffset>-381000</wp:posOffset>
            </wp:positionH>
            <wp:positionV relativeFrom="paragraph">
              <wp:posOffset>0</wp:posOffset>
            </wp:positionV>
            <wp:extent cx="3981450" cy="2609850"/>
            <wp:effectExtent l="0" t="0" r="0" b="0"/>
            <wp:wrapSquare wrapText="bothSides"/>
            <wp:docPr id="10880421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42169" name=""/>
                    <pic:cNvPicPr/>
                  </pic:nvPicPr>
                  <pic:blipFill rotWithShape="1">
                    <a:blip r:embed="rId9"/>
                    <a:srcRect l="13369" t="11729" r="14061" b="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043B"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 xml:space="preserve">La pagina del prodotto include una descrizione dettagliata (spesso scritta dall'artista), foto multiple per il </w:t>
      </w:r>
      <w:proofErr w:type="spellStart"/>
      <w:r w:rsidR="00D5043B"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merch</w:t>
      </w:r>
      <w:proofErr w:type="spellEnd"/>
      <w:r w:rsidR="00D5043B" w:rsidRPr="00997C54">
        <w:rPr>
          <w:rFonts w:asciiTheme="majorHAnsi" w:hAnsiTheme="majorHAnsi" w:cstheme="majorHAnsi"/>
          <w:i/>
          <w:iCs/>
          <w:sz w:val="24"/>
          <w:szCs w:val="24"/>
          <w:lang w:val="it-IT"/>
        </w:rPr>
        <w:t>, opzioni di formato (vinile, CD, digitale) e il tasto per l'acquisto.</w:t>
      </w:r>
      <w:r w:rsidRPr="00997C54">
        <w:rPr>
          <w:i/>
          <w:iCs/>
          <w:noProof/>
          <w:lang w:val="it-IT"/>
        </w:rPr>
        <w:t xml:space="preserve"> </w:t>
      </w:r>
    </w:p>
    <w:p w14:paraId="61A513D0" w14:textId="1903150E" w:rsid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15BAB1AE" w14:textId="77777777" w:rsidR="007B136C" w:rsidRDefault="007B136C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2EA38470" w14:textId="77777777" w:rsidR="007B136C" w:rsidRDefault="007B136C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295AFDAC" w14:textId="77777777" w:rsidR="007B136C" w:rsidRDefault="007B136C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63B4965C" w14:textId="521C7901" w:rsidR="00D5043B" w:rsidRPr="00E16F38" w:rsidRDefault="00D5043B" w:rsidP="00D5043B">
      <w:pPr>
        <w:pStyle w:val="Paragrafoelenco"/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D5043B">
        <w:rPr>
          <w:rFonts w:asciiTheme="majorHAnsi" w:hAnsiTheme="majorHAnsi" w:cstheme="majorHAnsi"/>
          <w:sz w:val="24"/>
          <w:szCs w:val="24"/>
          <w:lang w:val="it-IT"/>
        </w:rPr>
        <w:t xml:space="preserve">L'utente registrato dispone di una "Collection" dove </w:t>
      </w:r>
      <w:r w:rsidRPr="00E16F38">
        <w:rPr>
          <w:rFonts w:asciiTheme="majorHAnsi" w:hAnsiTheme="majorHAnsi" w:cstheme="majorHAnsi"/>
          <w:i/>
          <w:iCs/>
          <w:sz w:val="24"/>
          <w:szCs w:val="24"/>
          <w:lang w:val="it-IT"/>
        </w:rPr>
        <w:lastRenderedPageBreak/>
        <w:t>visualizza tutta la musica e gli oggetti acquistati, una "Wishlist" per salvare gli articoli e la possibilità di seguire i propri artisti preferiti.</w:t>
      </w:r>
    </w:p>
    <w:p w14:paraId="3D189373" w14:textId="3AB98F72" w:rsidR="00D5043B" w:rsidRP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0A891EE3" w14:textId="77777777" w:rsid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503594C9" w14:textId="1F846639" w:rsidR="00D5043B" w:rsidRDefault="00D5043B" w:rsidP="00D5043B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3C9C7E24" w14:textId="77777777" w:rsidR="004F28D5" w:rsidRDefault="000B2158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proofErr w:type="spellStart"/>
      <w:r w:rsidRPr="00706F00">
        <w:rPr>
          <w:rFonts w:asciiTheme="majorHAnsi" w:hAnsiTheme="majorHAnsi" w:cstheme="majorHAnsi"/>
          <w:color w:val="C00000"/>
          <w:sz w:val="24"/>
          <w:szCs w:val="24"/>
          <w:lang w:val="it-IT"/>
        </w:rPr>
        <w:t>BillBoard</w:t>
      </w:r>
      <w:proofErr w:type="spellEnd"/>
      <w:r w:rsidRPr="00706F00">
        <w:rPr>
          <w:rFonts w:asciiTheme="majorHAnsi" w:hAnsiTheme="majorHAnsi" w:cstheme="majorHAnsi"/>
          <w:color w:val="C00000"/>
          <w:sz w:val="24"/>
          <w:szCs w:val="24"/>
          <w:lang w:val="it-IT"/>
        </w:rPr>
        <w:t xml:space="preserve"> Italia</w:t>
      </w:r>
      <w:r w:rsidRPr="00B17F0E">
        <w:rPr>
          <w:rFonts w:asciiTheme="majorHAnsi" w:hAnsiTheme="majorHAnsi" w:cstheme="majorHAnsi"/>
          <w:sz w:val="24"/>
          <w:szCs w:val="24"/>
          <w:lang w:val="it-IT"/>
        </w:rPr>
        <w:t>(</w:t>
      </w:r>
      <w:hyperlink r:id="rId10" w:history="1">
        <w:r w:rsidRPr="00B17F0E">
          <w:rPr>
            <w:rStyle w:val="Collegamentoipertestuale"/>
            <w:rFonts w:asciiTheme="majorHAnsi" w:hAnsiTheme="majorHAnsi" w:cstheme="majorHAnsi"/>
            <w:sz w:val="24"/>
            <w:szCs w:val="24"/>
            <w:lang w:val="it-IT"/>
          </w:rPr>
          <w:t>Billboard Italia - News Musicali, Classifiche, Foto e Video</w:t>
        </w:r>
      </w:hyperlink>
      <w:r w:rsidRPr="00B17F0E">
        <w:rPr>
          <w:rFonts w:asciiTheme="majorHAnsi" w:hAnsiTheme="majorHAnsi" w:cstheme="majorHAnsi"/>
          <w:sz w:val="24"/>
          <w:szCs w:val="24"/>
          <w:lang w:val="it-IT"/>
        </w:rPr>
        <w:t>)</w:t>
      </w:r>
      <w:bookmarkStart w:id="3" w:name="_Toc223999117"/>
    </w:p>
    <w:p w14:paraId="4600D307" w14:textId="00AE73DD" w:rsidR="004F28D5" w:rsidRDefault="004F28D5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0DD2406E" w14:textId="32FCCD13" w:rsidR="004F28D5" w:rsidRDefault="004F28D5" w:rsidP="004F28D5">
      <w:pPr>
        <w:pStyle w:val="Paragrafoelenco"/>
        <w:jc w:val="both"/>
        <w:rPr>
          <w:rFonts w:cstheme="majorHAnsi"/>
          <w:sz w:val="24"/>
          <w:szCs w:val="24"/>
          <w:lang w:val="it-IT"/>
        </w:rPr>
      </w:pPr>
      <w:r w:rsidRPr="007C2961">
        <w:rPr>
          <w:rFonts w:cstheme="majorHAnsi"/>
          <w:color w:val="C00000"/>
          <w:sz w:val="24"/>
          <w:szCs w:val="24"/>
          <w:lang w:val="it-IT"/>
        </w:rPr>
        <w:t xml:space="preserve">Billboard Italia </w:t>
      </w:r>
      <w:r w:rsidRPr="00E16F38">
        <w:rPr>
          <w:rFonts w:cstheme="majorHAnsi"/>
          <w:i/>
          <w:iCs/>
          <w:sz w:val="24"/>
          <w:szCs w:val="24"/>
          <w:lang w:val="it-IT"/>
        </w:rPr>
        <w:t>è un portale editoriale che unisce l'informazione musicale al commercio di prodotti editoriali. L'interfaccia è tipica di una testata giornalistica, con un menu orizzontale che divide i contenuti in News, Classifiche, Video e Shop. Il banner centrale mette in risalto le notizie del giorno, seguito da una griglia di articoli e interviste agli artisti.</w:t>
      </w:r>
    </w:p>
    <w:p w14:paraId="7D2D621C" w14:textId="67891999" w:rsidR="004F28D5" w:rsidRDefault="004F28D5" w:rsidP="004F28D5">
      <w:pPr>
        <w:pStyle w:val="Paragrafoelenco"/>
        <w:jc w:val="both"/>
        <w:rPr>
          <w:rFonts w:cstheme="majorHAnsi"/>
          <w:sz w:val="24"/>
          <w:szCs w:val="24"/>
          <w:lang w:val="it-IT"/>
        </w:rPr>
      </w:pPr>
    </w:p>
    <w:p w14:paraId="1D89EA03" w14:textId="0C022D97" w:rsidR="004F28D5" w:rsidRPr="00115714" w:rsidRDefault="00115714" w:rsidP="00115714">
      <w:pPr>
        <w:pStyle w:val="Paragrafoelenco"/>
        <w:jc w:val="both"/>
        <w:rPr>
          <w:rFonts w:cstheme="majorHAnsi"/>
          <w:sz w:val="24"/>
          <w:szCs w:val="24"/>
          <w:lang w:val="it-IT"/>
        </w:rPr>
      </w:pPr>
      <w:r>
        <w:rPr>
          <w:noProof/>
        </w:rPr>
        <w:drawing>
          <wp:inline distT="0" distB="0" distL="0" distR="0" wp14:anchorId="6A78B578" wp14:editId="304EF777">
            <wp:extent cx="5381625" cy="2609850"/>
            <wp:effectExtent l="0" t="0" r="9525" b="0"/>
            <wp:docPr id="7040962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96219" name=""/>
                    <pic:cNvPicPr/>
                  </pic:nvPicPr>
                  <pic:blipFill rotWithShape="1">
                    <a:blip r:embed="rId11"/>
                    <a:srcRect l="521" t="10494" r="1390" b="4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7CD13" w14:textId="77777777" w:rsidR="004F28D5" w:rsidRDefault="004F28D5" w:rsidP="004F28D5">
      <w:pPr>
        <w:pStyle w:val="Paragrafoelenco"/>
        <w:jc w:val="both"/>
        <w:rPr>
          <w:lang w:val="it-IT"/>
        </w:rPr>
      </w:pPr>
      <w:r w:rsidRPr="004F28D5">
        <w:rPr>
          <w:rFonts w:asciiTheme="majorHAnsi" w:hAnsiTheme="majorHAnsi" w:cstheme="majorHAnsi"/>
          <w:sz w:val="24"/>
          <w:szCs w:val="24"/>
          <w:lang w:val="it-IT"/>
        </w:rPr>
        <w:t>Il guest può leggere gli articoli, consultare le classifiche aggiornate e accedere alla sezione shop per visualizzare i numeri del magazine o il merchandising ufficiale Billboard.</w:t>
      </w:r>
      <w:r>
        <w:rPr>
          <w:lang w:val="it-IT"/>
        </w:rPr>
        <w:t xml:space="preserve"> </w:t>
      </w:r>
    </w:p>
    <w:p w14:paraId="60A2D3CC" w14:textId="77777777" w:rsidR="004F28D5" w:rsidRDefault="004F28D5" w:rsidP="004F28D5">
      <w:pPr>
        <w:pStyle w:val="Paragrafoelenco"/>
        <w:jc w:val="both"/>
        <w:rPr>
          <w:lang w:val="it-IT"/>
        </w:rPr>
      </w:pPr>
    </w:p>
    <w:p w14:paraId="4101DFEC" w14:textId="77777777" w:rsidR="004D7EB3" w:rsidRDefault="004D7EB3" w:rsidP="004F28D5">
      <w:pPr>
        <w:pStyle w:val="Paragrafoelenco"/>
        <w:jc w:val="both"/>
        <w:rPr>
          <w:lang w:val="it-IT"/>
        </w:rPr>
      </w:pPr>
    </w:p>
    <w:p w14:paraId="5DFF2EBF" w14:textId="61A5448A" w:rsidR="004D7EB3" w:rsidRPr="004D7EB3" w:rsidRDefault="00115714" w:rsidP="004D7EB3">
      <w:pPr>
        <w:pStyle w:val="Paragrafoelenco"/>
        <w:jc w:val="both"/>
        <w:rPr>
          <w:lang w:val="it-IT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667A8B" wp14:editId="76F8ED34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2571750" cy="2590800"/>
            <wp:effectExtent l="0" t="0" r="0" b="0"/>
            <wp:wrapSquare wrapText="bothSides"/>
            <wp:docPr id="7500740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74019" name=""/>
                    <pic:cNvPicPr/>
                  </pic:nvPicPr>
                  <pic:blipFill rotWithShape="1">
                    <a:blip r:embed="rId12"/>
                    <a:srcRect l="26186" t="11419" r="26362" b="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D97B2C" w14:textId="145A0F07" w:rsidR="004F28D5" w:rsidRPr="00E16F38" w:rsidRDefault="004F28D5" w:rsidP="004F28D5">
      <w:pPr>
        <w:pStyle w:val="Paragrafoelenco"/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E16F38">
        <w:rPr>
          <w:i/>
          <w:iCs/>
          <w:lang w:val="it-IT"/>
        </w:rPr>
        <w:t>O</w:t>
      </w:r>
      <w:r w:rsidRPr="00E16F38">
        <w:rPr>
          <w:rFonts w:asciiTheme="majorHAnsi" w:hAnsiTheme="majorHAnsi" w:cstheme="majorHAnsi"/>
          <w:i/>
          <w:iCs/>
          <w:sz w:val="24"/>
          <w:szCs w:val="24"/>
          <w:lang w:val="it-IT"/>
        </w:rPr>
        <w:t>gni prodotto (es. abbonamento o maglietta) ha una scheda con descrizione tecnica, prezzo e varianti di taglia/formato.</w:t>
      </w:r>
    </w:p>
    <w:p w14:paraId="4970A09E" w14:textId="77777777" w:rsidR="004F28D5" w:rsidRDefault="004F28D5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5BF6A7C5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2D5AC941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620BB21E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73940AFD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082431BD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3CF8C5EE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3022DE87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72DFC17B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00224BC6" w14:textId="77777777" w:rsidR="004D7EB3" w:rsidRDefault="004D7EB3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1154B375" w14:textId="0D0E7EC7" w:rsidR="004F28D5" w:rsidRPr="00E16F38" w:rsidRDefault="004F28D5" w:rsidP="004F28D5">
      <w:pPr>
        <w:pStyle w:val="Paragrafoelenco"/>
        <w:jc w:val="both"/>
        <w:rPr>
          <w:rFonts w:asciiTheme="majorHAnsi" w:hAnsiTheme="majorHAnsi" w:cstheme="majorHAnsi"/>
          <w:i/>
          <w:iCs/>
          <w:sz w:val="24"/>
          <w:szCs w:val="24"/>
          <w:lang w:val="it-IT"/>
        </w:rPr>
      </w:pPr>
      <w:r w:rsidRPr="00E16F38">
        <w:rPr>
          <w:rFonts w:asciiTheme="majorHAnsi" w:hAnsiTheme="majorHAnsi" w:cstheme="majorHAnsi"/>
          <w:i/>
          <w:iCs/>
          <w:sz w:val="24"/>
          <w:szCs w:val="24"/>
          <w:lang w:val="it-IT"/>
        </w:rPr>
        <w:t>Registrandosi è possibile gestire l'abbonamento al magazine cartaceo, salvare articoli preferiti e monitorare lo stato degli ordini dei prodotti acquistati.</w:t>
      </w:r>
    </w:p>
    <w:p w14:paraId="21CDD10A" w14:textId="77777777" w:rsidR="004F28D5" w:rsidRDefault="004F28D5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7C2F701C" w14:textId="77777777" w:rsidR="004F28D5" w:rsidRPr="004F28D5" w:rsidRDefault="004F28D5" w:rsidP="004F28D5">
      <w:pPr>
        <w:pStyle w:val="Paragrafoelenco"/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p w14:paraId="77975420" w14:textId="1BAE6E82" w:rsidR="00F07B24" w:rsidRPr="00E16F38" w:rsidRDefault="00233F14">
      <w:pPr>
        <w:pStyle w:val="Titolo1"/>
        <w:rPr>
          <w:rFonts w:cstheme="majorHAnsi"/>
          <w:color w:val="7030A0"/>
          <w:lang w:val="it-IT"/>
        </w:rPr>
      </w:pPr>
      <w:r w:rsidRPr="00E16F38">
        <w:rPr>
          <w:rFonts w:cstheme="majorHAnsi"/>
          <w:color w:val="7030A0"/>
          <w:lang w:val="it-IT"/>
        </w:rPr>
        <w:t>4. Funzionalità del sito</w:t>
      </w:r>
      <w:bookmarkEnd w:id="3"/>
    </w:p>
    <w:p w14:paraId="7614505E" w14:textId="77777777" w:rsidR="00B91A1D" w:rsidRPr="00E16F38" w:rsidRDefault="00B91A1D" w:rsidP="00B91A1D">
      <w:pPr>
        <w:pStyle w:val="Paragrafoelenco"/>
        <w:numPr>
          <w:ilvl w:val="0"/>
          <w:numId w:val="12"/>
        </w:numPr>
        <w:spacing w:after="0" w:line="240" w:lineRule="auto"/>
        <w:rPr>
          <w:b/>
          <w:bCs/>
          <w:color w:val="00B0F0"/>
          <w:lang w:val="it-IT"/>
        </w:rPr>
      </w:pPr>
      <w:r w:rsidRPr="00E16F38">
        <w:rPr>
          <w:rFonts w:ascii="Times New Roman" w:hAnsi="Times New Roman" w:cs="Times New Roman"/>
          <w:b/>
          <w:bCs/>
          <w:color w:val="00B0F0"/>
          <w:sz w:val="32"/>
          <w:szCs w:val="32"/>
          <w:lang w:val="it-IT"/>
        </w:rPr>
        <w:t>Funzionalità lato guest</w:t>
      </w:r>
    </w:p>
    <w:p w14:paraId="045C2B61" w14:textId="77777777" w:rsidR="00B91A1D" w:rsidRDefault="00B91A1D" w:rsidP="00B91A1D">
      <w:pPr>
        <w:pStyle w:val="Paragrafoelenco"/>
        <w:rPr>
          <w:sz w:val="28"/>
          <w:szCs w:val="28"/>
          <w:lang w:val="it-IT"/>
        </w:rPr>
      </w:pPr>
      <w:r w:rsidRPr="00F20BE5">
        <w:rPr>
          <w:color w:val="C00000"/>
          <w:sz w:val="28"/>
          <w:szCs w:val="28"/>
          <w:lang w:val="it-IT"/>
        </w:rPr>
        <w:t xml:space="preserve">L’utente non registrato </w:t>
      </w:r>
      <w:r>
        <w:rPr>
          <w:sz w:val="28"/>
          <w:szCs w:val="28"/>
          <w:lang w:val="it-IT"/>
        </w:rPr>
        <w:t>(guest) avrà la possibilità di:</w:t>
      </w:r>
    </w:p>
    <w:p w14:paraId="5EF8CAC7" w14:textId="785BADE9" w:rsidR="00B91A1D" w:rsidRPr="000614FD" w:rsidRDefault="00B91A1D" w:rsidP="00B91A1D">
      <w:pPr>
        <w:pStyle w:val="Paragrafoelenco"/>
        <w:numPr>
          <w:ilvl w:val="0"/>
          <w:numId w:val="15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t>visualizzare i concerti disponibili</w:t>
      </w:r>
    </w:p>
    <w:p w14:paraId="09882A62" w14:textId="6D530CA7" w:rsidR="00B91A1D" w:rsidRPr="000614FD" w:rsidRDefault="00B91A1D" w:rsidP="00B91A1D">
      <w:pPr>
        <w:pStyle w:val="Paragrafoelenco"/>
        <w:numPr>
          <w:ilvl w:val="0"/>
          <w:numId w:val="15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t>visualizzare in dettaglio gli artisti</w:t>
      </w:r>
    </w:p>
    <w:p w14:paraId="6A482EB4" w14:textId="481086FD" w:rsidR="00B91A1D" w:rsidRPr="000614FD" w:rsidRDefault="00B91A1D" w:rsidP="00B91A1D">
      <w:pPr>
        <w:pStyle w:val="Paragrafoelenco"/>
        <w:numPr>
          <w:ilvl w:val="0"/>
          <w:numId w:val="15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t>registrarsi e poter fare il login</w:t>
      </w:r>
    </w:p>
    <w:p w14:paraId="6E34B091" w14:textId="7EF4467B" w:rsidR="00B91A1D" w:rsidRPr="000614FD" w:rsidRDefault="00B91A1D" w:rsidP="00B91A1D">
      <w:pPr>
        <w:pStyle w:val="Paragrafoelenco"/>
        <w:numPr>
          <w:ilvl w:val="0"/>
          <w:numId w:val="15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t>ricercare concerti live</w:t>
      </w:r>
      <w:r w:rsidR="006879E2" w:rsidRPr="000614FD">
        <w:rPr>
          <w:i/>
          <w:iCs/>
          <w:sz w:val="28"/>
          <w:szCs w:val="28"/>
          <w:lang w:val="it-IT"/>
        </w:rPr>
        <w:t xml:space="preserve">, gli artisti, il </w:t>
      </w:r>
      <w:r w:rsidR="00ED5DA4" w:rsidRPr="000614FD">
        <w:rPr>
          <w:i/>
          <w:iCs/>
          <w:sz w:val="28"/>
          <w:szCs w:val="28"/>
          <w:lang w:val="it-IT"/>
        </w:rPr>
        <w:t xml:space="preserve">merchandising </w:t>
      </w:r>
      <w:r w:rsidRPr="000614FD">
        <w:rPr>
          <w:i/>
          <w:iCs/>
          <w:sz w:val="28"/>
          <w:szCs w:val="28"/>
          <w:lang w:val="it-IT"/>
        </w:rPr>
        <w:t>degli artist</w:t>
      </w:r>
      <w:r w:rsidR="006879E2" w:rsidRPr="000614FD">
        <w:rPr>
          <w:i/>
          <w:iCs/>
          <w:sz w:val="28"/>
          <w:szCs w:val="28"/>
          <w:lang w:val="it-IT"/>
        </w:rPr>
        <w:t>i</w:t>
      </w:r>
      <w:r w:rsidRPr="000614FD">
        <w:rPr>
          <w:i/>
          <w:iCs/>
          <w:sz w:val="28"/>
          <w:szCs w:val="28"/>
          <w:lang w:val="it-IT"/>
        </w:rPr>
        <w:t xml:space="preserve">. </w:t>
      </w:r>
    </w:p>
    <w:p w14:paraId="56D103DF" w14:textId="36493795" w:rsidR="00B91A1D" w:rsidRPr="000614FD" w:rsidRDefault="00B91A1D" w:rsidP="00B91A1D">
      <w:pPr>
        <w:pStyle w:val="Paragrafoelenco"/>
        <w:numPr>
          <w:ilvl w:val="0"/>
          <w:numId w:val="15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t>La registrazione è richiesta per la finalizzazione dell’acquisto</w:t>
      </w:r>
      <w:r w:rsidR="00C42ACC" w:rsidRPr="000614FD">
        <w:rPr>
          <w:i/>
          <w:iCs/>
          <w:sz w:val="28"/>
          <w:szCs w:val="28"/>
          <w:lang w:val="it-IT"/>
        </w:rPr>
        <w:t xml:space="preserve"> e per</w:t>
      </w:r>
      <w:r w:rsidR="006879E2" w:rsidRPr="000614FD">
        <w:rPr>
          <w:i/>
          <w:iCs/>
          <w:sz w:val="28"/>
          <w:szCs w:val="28"/>
          <w:lang w:val="it-IT"/>
        </w:rPr>
        <w:t xml:space="preserve"> contattare assistenz</w:t>
      </w:r>
      <w:r w:rsidR="000F29F3" w:rsidRPr="000614FD">
        <w:rPr>
          <w:i/>
          <w:iCs/>
          <w:sz w:val="28"/>
          <w:szCs w:val="28"/>
          <w:lang w:val="it-IT"/>
        </w:rPr>
        <w:t>a</w:t>
      </w:r>
      <w:r w:rsidR="00C42ACC" w:rsidRPr="000614FD">
        <w:rPr>
          <w:i/>
          <w:iCs/>
          <w:sz w:val="28"/>
          <w:szCs w:val="28"/>
          <w:lang w:val="it-IT"/>
        </w:rPr>
        <w:t xml:space="preserve"> via e-mail</w:t>
      </w:r>
    </w:p>
    <w:p w14:paraId="73744DF9" w14:textId="77777777" w:rsidR="006879E2" w:rsidRDefault="006879E2" w:rsidP="006879E2">
      <w:pPr>
        <w:spacing w:after="0" w:line="240" w:lineRule="auto"/>
        <w:rPr>
          <w:sz w:val="28"/>
          <w:szCs w:val="28"/>
          <w:lang w:val="it-IT"/>
        </w:rPr>
      </w:pPr>
    </w:p>
    <w:p w14:paraId="43333B22" w14:textId="77777777" w:rsidR="006879E2" w:rsidRDefault="006879E2" w:rsidP="006879E2">
      <w:pPr>
        <w:spacing w:after="0" w:line="240" w:lineRule="auto"/>
        <w:rPr>
          <w:sz w:val="28"/>
          <w:szCs w:val="28"/>
          <w:lang w:val="it-IT"/>
        </w:rPr>
      </w:pPr>
    </w:p>
    <w:p w14:paraId="340B74F5" w14:textId="77777777" w:rsidR="006879E2" w:rsidRDefault="006879E2" w:rsidP="006879E2">
      <w:pPr>
        <w:spacing w:after="0" w:line="240" w:lineRule="auto"/>
        <w:rPr>
          <w:sz w:val="28"/>
          <w:szCs w:val="28"/>
          <w:lang w:val="it-IT"/>
        </w:rPr>
      </w:pPr>
    </w:p>
    <w:p w14:paraId="354D52D9" w14:textId="77777777" w:rsidR="006879E2" w:rsidRPr="00E16F38" w:rsidRDefault="006879E2" w:rsidP="006879E2">
      <w:pPr>
        <w:spacing w:after="0" w:line="240" w:lineRule="auto"/>
        <w:rPr>
          <w:sz w:val="28"/>
          <w:szCs w:val="28"/>
          <w:lang w:val="it-IT"/>
        </w:rPr>
      </w:pPr>
    </w:p>
    <w:p w14:paraId="2B8E5C27" w14:textId="1FC48597" w:rsidR="00B91A1D" w:rsidRPr="00E16F38" w:rsidRDefault="00B91A1D" w:rsidP="00B91A1D">
      <w:pPr>
        <w:pStyle w:val="Paragrafoelenco"/>
        <w:rPr>
          <w:b/>
          <w:bCs/>
          <w:color w:val="00B0F0"/>
          <w:u w:val="single"/>
          <w:lang w:val="it-IT"/>
        </w:rPr>
      </w:pPr>
      <w:r w:rsidRPr="00E16F38">
        <w:rPr>
          <w:rFonts w:ascii="Times New Roman" w:hAnsi="Times New Roman" w:cs="Times New Roman"/>
          <w:b/>
          <w:bCs/>
          <w:color w:val="00B0F0"/>
          <w:sz w:val="32"/>
          <w:szCs w:val="32"/>
          <w:lang w:val="it-IT"/>
        </w:rPr>
        <w:t xml:space="preserve">Funzionalità lato utente </w:t>
      </w:r>
    </w:p>
    <w:p w14:paraId="0F720B5A" w14:textId="0A521C33" w:rsidR="00B91A1D" w:rsidRPr="006879E2" w:rsidRDefault="006879E2" w:rsidP="00B91A1D">
      <w:pPr>
        <w:pStyle w:val="Paragrafoelenco"/>
        <w:rPr>
          <w:sz w:val="28"/>
          <w:szCs w:val="28"/>
          <w:u w:val="single"/>
          <w:lang w:val="it-IT"/>
        </w:rPr>
      </w:pPr>
      <w:r w:rsidRPr="00F20BE5">
        <w:rPr>
          <w:color w:val="C00000"/>
          <w:sz w:val="28"/>
          <w:szCs w:val="28"/>
          <w:lang w:val="it-IT"/>
        </w:rPr>
        <w:t xml:space="preserve">L’utente registrato </w:t>
      </w:r>
      <w:r w:rsidRPr="006879E2">
        <w:rPr>
          <w:sz w:val="28"/>
          <w:szCs w:val="28"/>
          <w:lang w:val="it-IT"/>
        </w:rPr>
        <w:t>dispone di tutte le possibilità di navigazione del guest, integrate da una serie di servizi aggiuntivi quali:</w:t>
      </w:r>
    </w:p>
    <w:p w14:paraId="619697AB" w14:textId="247614C8" w:rsidR="00B91A1D" w:rsidRPr="000614FD" w:rsidRDefault="006879E2" w:rsidP="00B91A1D">
      <w:pPr>
        <w:pStyle w:val="Paragrafoelenco"/>
        <w:numPr>
          <w:ilvl w:val="0"/>
          <w:numId w:val="14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lastRenderedPageBreak/>
        <w:t>Aggiungere i prodotti al carrello</w:t>
      </w:r>
      <w:r w:rsidR="00B20998" w:rsidRPr="000614FD">
        <w:rPr>
          <w:i/>
          <w:iCs/>
          <w:sz w:val="28"/>
          <w:szCs w:val="28"/>
          <w:lang w:val="it-IT"/>
        </w:rPr>
        <w:t xml:space="preserve"> e completare l’acquisto</w:t>
      </w:r>
    </w:p>
    <w:p w14:paraId="25602174" w14:textId="35D3ED22" w:rsidR="00B91A1D" w:rsidRPr="000614FD" w:rsidRDefault="00B91A1D" w:rsidP="00B91A1D">
      <w:pPr>
        <w:pStyle w:val="Paragrafoelenco"/>
        <w:numPr>
          <w:ilvl w:val="0"/>
          <w:numId w:val="14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t>visualizzare l</w:t>
      </w:r>
      <w:r w:rsidR="006C3CE7" w:rsidRPr="000614FD">
        <w:rPr>
          <w:i/>
          <w:iCs/>
          <w:sz w:val="28"/>
          <w:szCs w:val="28"/>
          <w:lang w:val="it-IT"/>
        </w:rPr>
        <w:t>’</w:t>
      </w:r>
      <w:r w:rsidRPr="000614FD">
        <w:rPr>
          <w:i/>
          <w:iCs/>
          <w:sz w:val="28"/>
          <w:szCs w:val="28"/>
          <w:lang w:val="it-IT"/>
        </w:rPr>
        <w:t>ordin</w:t>
      </w:r>
      <w:r w:rsidR="006C3CE7" w:rsidRPr="000614FD">
        <w:rPr>
          <w:i/>
          <w:iCs/>
          <w:sz w:val="28"/>
          <w:szCs w:val="28"/>
          <w:lang w:val="it-IT"/>
        </w:rPr>
        <w:t>e</w:t>
      </w:r>
      <w:r w:rsidRPr="000614FD">
        <w:rPr>
          <w:i/>
          <w:iCs/>
          <w:sz w:val="28"/>
          <w:szCs w:val="28"/>
          <w:lang w:val="it-IT"/>
        </w:rPr>
        <w:t xml:space="preserve"> effettuat</w:t>
      </w:r>
      <w:r w:rsidR="006C3CE7" w:rsidRPr="000614FD">
        <w:rPr>
          <w:i/>
          <w:iCs/>
          <w:sz w:val="28"/>
          <w:szCs w:val="28"/>
          <w:lang w:val="it-IT"/>
        </w:rPr>
        <w:t>o</w:t>
      </w:r>
    </w:p>
    <w:p w14:paraId="7EA7AE57" w14:textId="5BF14FF4" w:rsidR="006C3CE7" w:rsidRPr="000614FD" w:rsidRDefault="006C3CE7" w:rsidP="00B91A1D">
      <w:pPr>
        <w:pStyle w:val="Paragrafoelenco"/>
        <w:numPr>
          <w:ilvl w:val="0"/>
          <w:numId w:val="14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t xml:space="preserve">visualizzare la cronologia degli </w:t>
      </w:r>
      <w:r w:rsidR="000614FD" w:rsidRPr="000614FD">
        <w:rPr>
          <w:i/>
          <w:iCs/>
          <w:sz w:val="28"/>
          <w:szCs w:val="28"/>
          <w:lang w:val="it-IT"/>
        </w:rPr>
        <w:t>ordini effettuati</w:t>
      </w:r>
    </w:p>
    <w:p w14:paraId="73F02126" w14:textId="1F0583E8" w:rsidR="00B91A1D" w:rsidRPr="000614FD" w:rsidRDefault="00B91A1D" w:rsidP="00B91A1D">
      <w:pPr>
        <w:pStyle w:val="Paragrafoelenco"/>
        <w:numPr>
          <w:ilvl w:val="0"/>
          <w:numId w:val="14"/>
        </w:numPr>
        <w:spacing w:after="0" w:line="240" w:lineRule="auto"/>
        <w:rPr>
          <w:i/>
          <w:iCs/>
          <w:sz w:val="28"/>
          <w:szCs w:val="28"/>
          <w:lang w:val="it-IT"/>
        </w:rPr>
      </w:pPr>
      <w:r w:rsidRPr="000614FD">
        <w:rPr>
          <w:i/>
          <w:iCs/>
          <w:sz w:val="28"/>
          <w:szCs w:val="28"/>
          <w:lang w:val="it-IT"/>
        </w:rPr>
        <w:t xml:space="preserve">modifica </w:t>
      </w:r>
      <w:r w:rsidR="00B20998" w:rsidRPr="000614FD">
        <w:rPr>
          <w:i/>
          <w:iCs/>
          <w:sz w:val="28"/>
          <w:szCs w:val="28"/>
          <w:u w:val="single"/>
          <w:lang w:val="it-IT"/>
        </w:rPr>
        <w:t>del</w:t>
      </w:r>
      <w:r w:rsidRPr="000614FD">
        <w:rPr>
          <w:i/>
          <w:iCs/>
          <w:sz w:val="28"/>
          <w:szCs w:val="28"/>
          <w:u w:val="single"/>
          <w:lang w:val="it-IT"/>
        </w:rPr>
        <w:t>le</w:t>
      </w:r>
      <w:r w:rsidRPr="000614FD">
        <w:rPr>
          <w:i/>
          <w:iCs/>
          <w:sz w:val="28"/>
          <w:szCs w:val="28"/>
          <w:lang w:val="it-IT"/>
        </w:rPr>
        <w:t xml:space="preserve"> informazioni (indirizzo di spedizione, nome, cognome, mail, metodo di pagamento)</w:t>
      </w:r>
    </w:p>
    <w:p w14:paraId="6877D005" w14:textId="71C9A095" w:rsidR="00B91A1D" w:rsidRPr="006C3CE7" w:rsidRDefault="00B91A1D" w:rsidP="006C3CE7">
      <w:pPr>
        <w:pStyle w:val="Paragrafoelenco"/>
        <w:spacing w:after="0" w:line="240" w:lineRule="auto"/>
        <w:ind w:left="1440"/>
        <w:rPr>
          <w:sz w:val="28"/>
          <w:szCs w:val="28"/>
          <w:u w:val="single"/>
          <w:lang w:val="it-IT"/>
        </w:rPr>
      </w:pPr>
    </w:p>
    <w:p w14:paraId="57744946" w14:textId="77777777" w:rsidR="00B91A1D" w:rsidRPr="00FA0F7F" w:rsidRDefault="00B91A1D" w:rsidP="00B91A1D">
      <w:pPr>
        <w:pStyle w:val="Paragrafoelenco"/>
        <w:ind w:left="360"/>
        <w:rPr>
          <w:lang w:val="it-IT"/>
        </w:rPr>
      </w:pPr>
    </w:p>
    <w:p w14:paraId="232BED21" w14:textId="77777777" w:rsidR="00B91A1D" w:rsidRPr="00E16F38" w:rsidRDefault="00B91A1D" w:rsidP="00B91A1D">
      <w:pPr>
        <w:pStyle w:val="Paragrafoelenco"/>
        <w:rPr>
          <w:b/>
          <w:bCs/>
          <w:color w:val="00B0F0"/>
          <w:lang w:val="it-IT"/>
        </w:rPr>
      </w:pPr>
      <w:r w:rsidRPr="00E16F38">
        <w:rPr>
          <w:rFonts w:ascii="Times New Roman" w:hAnsi="Times New Roman" w:cs="Times New Roman"/>
          <w:b/>
          <w:bCs/>
          <w:color w:val="00B0F0"/>
          <w:sz w:val="32"/>
          <w:szCs w:val="32"/>
          <w:lang w:val="it-IT"/>
        </w:rPr>
        <w:t>Funzionalità lato amministrativo</w:t>
      </w:r>
    </w:p>
    <w:p w14:paraId="6734D7A3" w14:textId="77777777" w:rsidR="00B91A1D" w:rsidRDefault="00B91A1D" w:rsidP="00B91A1D">
      <w:pPr>
        <w:pStyle w:val="Paragrafoelenco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Dal punto di vista dell’amministratore, il sito permetterà:</w:t>
      </w:r>
    </w:p>
    <w:p w14:paraId="71418172" w14:textId="70166A56" w:rsidR="00B91A1D" w:rsidRPr="000614FD" w:rsidRDefault="00B91A1D" w:rsidP="00B91A1D">
      <w:pPr>
        <w:pStyle w:val="Paragrafoelenco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it-IT"/>
        </w:rPr>
      </w:pPr>
      <w:r w:rsidRPr="000614FD">
        <w:rPr>
          <w:rFonts w:ascii="Times New Roman" w:hAnsi="Times New Roman" w:cs="Times New Roman"/>
          <w:i/>
          <w:iCs/>
          <w:sz w:val="28"/>
          <w:szCs w:val="28"/>
          <w:lang w:val="it-IT"/>
        </w:rPr>
        <w:t>l’aggiunta, la modifica e l’eliminazione de</w:t>
      </w:r>
      <w:r w:rsidR="001D30A8" w:rsidRPr="000614FD">
        <w:rPr>
          <w:rFonts w:ascii="Times New Roman" w:hAnsi="Times New Roman" w:cs="Times New Roman"/>
          <w:i/>
          <w:iCs/>
          <w:sz w:val="28"/>
          <w:szCs w:val="28"/>
          <w:lang w:val="it-IT"/>
        </w:rPr>
        <w:t xml:space="preserve">i concerti e del </w:t>
      </w:r>
      <w:r w:rsidR="000614FD" w:rsidRPr="000614FD">
        <w:rPr>
          <w:i/>
          <w:iCs/>
          <w:sz w:val="28"/>
          <w:szCs w:val="28"/>
          <w:lang w:val="it-IT"/>
        </w:rPr>
        <w:t>merchandising</w:t>
      </w:r>
    </w:p>
    <w:p w14:paraId="00833AC8" w14:textId="5146744B" w:rsidR="00B91A1D" w:rsidRPr="000614FD" w:rsidRDefault="00B91A1D" w:rsidP="001D30A8">
      <w:pPr>
        <w:pStyle w:val="Paragrafoelenco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it-IT"/>
        </w:rPr>
      </w:pPr>
      <w:r w:rsidRPr="000614FD">
        <w:rPr>
          <w:rFonts w:ascii="Times New Roman" w:hAnsi="Times New Roman" w:cs="Times New Roman"/>
          <w:i/>
          <w:iCs/>
          <w:sz w:val="28"/>
          <w:szCs w:val="28"/>
          <w:lang w:val="it-IT"/>
        </w:rPr>
        <w:t xml:space="preserve">l’amministratore </w:t>
      </w:r>
      <w:r w:rsidR="001D30A8" w:rsidRPr="000614FD">
        <w:rPr>
          <w:rFonts w:ascii="Times New Roman" w:hAnsi="Times New Roman" w:cs="Times New Roman"/>
          <w:i/>
          <w:iCs/>
          <w:sz w:val="28"/>
          <w:szCs w:val="28"/>
          <w:lang w:val="it-IT"/>
        </w:rPr>
        <w:t>può visualizzare</w:t>
      </w:r>
      <w:r w:rsidRPr="000614FD">
        <w:rPr>
          <w:rFonts w:ascii="Times New Roman" w:hAnsi="Times New Roman" w:cs="Times New Roman"/>
          <w:i/>
          <w:iCs/>
          <w:sz w:val="28"/>
          <w:szCs w:val="28"/>
          <w:lang w:val="it-IT"/>
        </w:rPr>
        <w:t xml:space="preserve"> gli ordini per data</w:t>
      </w:r>
    </w:p>
    <w:p w14:paraId="4572C793" w14:textId="37884681" w:rsidR="00B91A1D" w:rsidRPr="000614FD" w:rsidRDefault="001D30A8" w:rsidP="001D30A8">
      <w:pPr>
        <w:pStyle w:val="Paragrafoelenco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  <w:lang w:val="it-IT"/>
        </w:rPr>
      </w:pPr>
      <w:r w:rsidRPr="000614FD">
        <w:rPr>
          <w:rFonts w:ascii="Times New Roman" w:hAnsi="Times New Roman" w:cs="Times New Roman"/>
          <w:i/>
          <w:iCs/>
          <w:sz w:val="28"/>
          <w:szCs w:val="28"/>
          <w:lang w:val="it-IT"/>
        </w:rPr>
        <w:t>gestire le richieste di assistenza</w:t>
      </w:r>
    </w:p>
    <w:p w14:paraId="43BB1693" w14:textId="77777777" w:rsidR="00B91A1D" w:rsidRPr="00B91A1D" w:rsidRDefault="00B91A1D" w:rsidP="002C1B36">
      <w:pPr>
        <w:jc w:val="both"/>
        <w:rPr>
          <w:rFonts w:asciiTheme="majorHAnsi" w:hAnsiTheme="majorHAnsi" w:cstheme="majorHAnsi"/>
          <w:sz w:val="24"/>
          <w:szCs w:val="24"/>
          <w:lang w:val="it-IT"/>
        </w:rPr>
      </w:pPr>
    </w:p>
    <w:sectPr w:rsidR="00B91A1D" w:rsidRPr="00B91A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580F13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124F1"/>
    <w:multiLevelType w:val="hybridMultilevel"/>
    <w:tmpl w:val="F0B615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DA645FD"/>
    <w:multiLevelType w:val="hybridMultilevel"/>
    <w:tmpl w:val="A64A0526"/>
    <w:lvl w:ilvl="0" w:tplc="BDF283C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A0E0D"/>
    <w:multiLevelType w:val="hybridMultilevel"/>
    <w:tmpl w:val="55505D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DF6EB8"/>
    <w:multiLevelType w:val="hybridMultilevel"/>
    <w:tmpl w:val="DD06D1AE"/>
    <w:lvl w:ilvl="0" w:tplc="A2BC951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  <w:sz w:val="32"/>
        <w:szCs w:val="32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82281E"/>
    <w:multiLevelType w:val="hybridMultilevel"/>
    <w:tmpl w:val="6106A2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2216E"/>
    <w:multiLevelType w:val="hybridMultilevel"/>
    <w:tmpl w:val="8274338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304B71"/>
    <w:multiLevelType w:val="hybridMultilevel"/>
    <w:tmpl w:val="5BEE38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462054">
    <w:abstractNumId w:val="8"/>
  </w:num>
  <w:num w:numId="2" w16cid:durableId="2026399610">
    <w:abstractNumId w:val="6"/>
  </w:num>
  <w:num w:numId="3" w16cid:durableId="102963600">
    <w:abstractNumId w:val="5"/>
  </w:num>
  <w:num w:numId="4" w16cid:durableId="1600331489">
    <w:abstractNumId w:val="4"/>
  </w:num>
  <w:num w:numId="5" w16cid:durableId="1182932206">
    <w:abstractNumId w:val="7"/>
  </w:num>
  <w:num w:numId="6" w16cid:durableId="2097359472">
    <w:abstractNumId w:val="3"/>
  </w:num>
  <w:num w:numId="7" w16cid:durableId="154028259">
    <w:abstractNumId w:val="2"/>
  </w:num>
  <w:num w:numId="8" w16cid:durableId="209806302">
    <w:abstractNumId w:val="1"/>
  </w:num>
  <w:num w:numId="9" w16cid:durableId="1643581179">
    <w:abstractNumId w:val="0"/>
  </w:num>
  <w:num w:numId="10" w16cid:durableId="648830241">
    <w:abstractNumId w:val="13"/>
  </w:num>
  <w:num w:numId="11" w16cid:durableId="971180921">
    <w:abstractNumId w:val="10"/>
  </w:num>
  <w:num w:numId="12" w16cid:durableId="1337224439">
    <w:abstractNumId w:val="12"/>
  </w:num>
  <w:num w:numId="13" w16cid:durableId="1582910860">
    <w:abstractNumId w:val="14"/>
  </w:num>
  <w:num w:numId="14" w16cid:durableId="1817255220">
    <w:abstractNumId w:val="9"/>
  </w:num>
  <w:num w:numId="15" w16cid:durableId="594022633">
    <w:abstractNumId w:val="11"/>
  </w:num>
  <w:num w:numId="16" w16cid:durableId="12401415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4FD"/>
    <w:rsid w:val="00083BCB"/>
    <w:rsid w:val="000B2158"/>
    <w:rsid w:val="000E6D4A"/>
    <w:rsid w:val="000F29F3"/>
    <w:rsid w:val="00115714"/>
    <w:rsid w:val="0015074B"/>
    <w:rsid w:val="001D30A8"/>
    <w:rsid w:val="00233F14"/>
    <w:rsid w:val="00261637"/>
    <w:rsid w:val="00264426"/>
    <w:rsid w:val="0029639D"/>
    <w:rsid w:val="002C1B36"/>
    <w:rsid w:val="003137E8"/>
    <w:rsid w:val="003146DF"/>
    <w:rsid w:val="00326F90"/>
    <w:rsid w:val="003A7A27"/>
    <w:rsid w:val="0044376A"/>
    <w:rsid w:val="004D7EB3"/>
    <w:rsid w:val="004F28D5"/>
    <w:rsid w:val="00502F42"/>
    <w:rsid w:val="00615916"/>
    <w:rsid w:val="006879E2"/>
    <w:rsid w:val="006C3CE7"/>
    <w:rsid w:val="00706F00"/>
    <w:rsid w:val="007858FE"/>
    <w:rsid w:val="00786601"/>
    <w:rsid w:val="007B136C"/>
    <w:rsid w:val="007C2961"/>
    <w:rsid w:val="00997C54"/>
    <w:rsid w:val="00A139C1"/>
    <w:rsid w:val="00AA1D8D"/>
    <w:rsid w:val="00B17F0E"/>
    <w:rsid w:val="00B20998"/>
    <w:rsid w:val="00B47730"/>
    <w:rsid w:val="00B5162C"/>
    <w:rsid w:val="00B67579"/>
    <w:rsid w:val="00B91A1D"/>
    <w:rsid w:val="00C227CC"/>
    <w:rsid w:val="00C42ACC"/>
    <w:rsid w:val="00CB0664"/>
    <w:rsid w:val="00D5043B"/>
    <w:rsid w:val="00E0309D"/>
    <w:rsid w:val="00E16F38"/>
    <w:rsid w:val="00E56FBF"/>
    <w:rsid w:val="00ED5DA4"/>
    <w:rsid w:val="00F07B24"/>
    <w:rsid w:val="00F20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448C8"/>
  <w14:defaultImageDpi w14:val="300"/>
  <w15:docId w15:val="{9A538789-E617-E248-8D83-D154274E4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3A7A27"/>
    <w:pPr>
      <w:tabs>
        <w:tab w:val="right" w:leader="dot" w:pos="8630"/>
      </w:tabs>
      <w:spacing w:before="120" w:after="0"/>
    </w:pPr>
    <w:rPr>
      <w:rFonts w:asciiTheme="minorHAnsi" w:hAnsiTheme="minorHAnsi" w:cstheme="majorHAnsi"/>
      <w:b/>
      <w:bCs/>
      <w:i/>
      <w:iCs/>
      <w:noProof/>
      <w:color w:val="7030A0"/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2C1B36"/>
    <w:rPr>
      <w:color w:val="0000FF" w:themeColor="hyperlink"/>
      <w:u w:val="single"/>
    </w:rPr>
  </w:style>
  <w:style w:type="paragraph" w:styleId="Sommario2">
    <w:name w:val="toc 2"/>
    <w:basedOn w:val="Normale"/>
    <w:next w:val="Normale"/>
    <w:autoRedefine/>
    <w:uiPriority w:val="39"/>
    <w:semiHidden/>
    <w:unhideWhenUsed/>
    <w:rsid w:val="002C1B36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2C1B36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2C1B36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2C1B36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2C1B36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2C1B36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2C1B36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2C1B36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0B2158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157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3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s://billboard.i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712</Words>
  <Characters>4209</Characters>
  <Application>Microsoft Office Word</Application>
  <DocSecurity>0</DocSecurity>
  <Lines>155</Lines>
  <Paragraphs>68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GIULIO ALESSANDRO PELUSO</cp:lastModifiedBy>
  <cp:revision>24</cp:revision>
  <dcterms:created xsi:type="dcterms:W3CDTF">2026-03-12T09:00:00Z</dcterms:created>
  <dcterms:modified xsi:type="dcterms:W3CDTF">2026-03-19T09:25:00Z</dcterms:modified>
  <cp:category/>
</cp:coreProperties>
</file>