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98" w:type="dxa"/>
        <w:tblLayout w:type="fixed"/>
        <w:tblCellMar>
          <w:left w:w="92" w:type="dxa"/>
        </w:tblCellMar>
        <w:tblLook w:val="0000" w:firstRow="0" w:lastRow="0" w:firstColumn="0" w:lastColumn="0" w:noHBand="0" w:noVBand="0"/>
      </w:tblPr>
      <w:tblGrid>
        <w:gridCol w:w="4672"/>
        <w:gridCol w:w="2459"/>
        <w:gridCol w:w="1869"/>
        <w:gridCol w:w="2266"/>
        <w:gridCol w:w="1633"/>
      </w:tblGrid>
      <w:tr w:rsidR="00750629" w14:paraId="5AFA3E6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2E98D0C" w14:textId="3B24510D" w:rsidR="00594E23" w:rsidRPr="00594E23" w:rsidRDefault="00594E23" w:rsidP="00594E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0"/>
                <w:szCs w:val="20"/>
                <w:lang w:val="es-ES" w:eastAsia="es-ES"/>
              </w:rPr>
              <w:drawing>
                <wp:inline distT="0" distB="0" distL="0" distR="0" wp14:anchorId="59CB9A41" wp14:editId="3137150D">
                  <wp:extent cx="2905824" cy="1526540"/>
                  <wp:effectExtent l="0" t="0" r="0" b="0"/>
                  <wp:docPr id="1" name="Imagen 1" descr="niversidad Veracruz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iversidad Veracruz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288" cy="152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C95CD" w14:textId="0C420D29" w:rsidR="00750629" w:rsidRDefault="0075062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227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621BAE4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57911061"/>
                <w:text/>
              </w:sdtPr>
              <w:sdtEndPr/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750629" w14:paraId="4384F5DC" w14:textId="77777777" w:rsidTr="00D1186F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D38B003" w14:textId="77777777" w:rsidR="00750629" w:rsidRDefault="00750629">
            <w:pPr>
              <w:spacing w:after="0" w:line="240" w:lineRule="auto"/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C53E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954203060"/>
              <w:text/>
            </w:sdtPr>
            <w:sdtEndPr/>
            <w:sdtContent>
              <w:p w14:paraId="33FE854A" w14:textId="5788237E" w:rsidR="00750629" w:rsidRDefault="00773CB4" w:rsidP="00773CB4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>Base de datos</w:t>
                </w:r>
                <w:r w:rsidR="003B4A4F">
                  <w:rPr>
                    <w:rStyle w:val="Textodelmarcadordeposicin"/>
                    <w:color w:val="000000"/>
                  </w:rPr>
                  <w:t>.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64C3356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600773209"/>
              <w:showingPlcHdr/>
              <w:text/>
            </w:sdtPr>
            <w:sdtEndPr/>
            <w:sdtContent>
              <w:p w14:paraId="745A40B5" w14:textId="64A8901C" w:rsidR="00750629" w:rsidRDefault="006E37F5" w:rsidP="006E37F5">
                <w:pPr>
                  <w:spacing w:after="0" w:line="240" w:lineRule="auto"/>
                </w:pPr>
                <w:r>
                  <w:t xml:space="preserve">     </w:t>
                </w:r>
              </w:p>
            </w:sdtContent>
          </w:sdt>
        </w:tc>
        <w:tc>
          <w:tcPr>
            <w:tcW w:w="2266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4571511F" w14:textId="5D757FE9" w:rsidR="00750629" w:rsidRDefault="002412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Drive:</w:t>
            </w:r>
          </w:p>
          <w:sdt>
            <w:sdtPr>
              <w:alias w:val="Atributo:"/>
              <w:id w:val="1223260479"/>
              <w:showingPlcHdr/>
              <w:text/>
            </w:sdtPr>
            <w:sdtEndPr/>
            <w:sdtContent>
              <w:p w14:paraId="2741E55C" w14:textId="5DE71DF3" w:rsidR="00750629" w:rsidRDefault="00241250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2608BEC2" w14:textId="31BF60C0" w:rsidR="00750629" w:rsidRDefault="002412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Git url</w:t>
            </w:r>
            <w:r w:rsidR="003B4A4F">
              <w:rPr>
                <w:b/>
              </w:rPr>
              <w:t>:</w:t>
            </w:r>
          </w:p>
          <w:sdt>
            <w:sdtPr>
              <w:rPr>
                <w:rStyle w:val="Textodelmarcadordeposicin"/>
                <w:b/>
              </w:rPr>
              <w:alias w:val="Grupo:"/>
              <w:id w:val="1925842293"/>
              <w:text/>
            </w:sdtPr>
            <w:sdtEndPr>
              <w:rPr>
                <w:rStyle w:val="Textodelmarcadordeposicin"/>
              </w:rPr>
            </w:sdtEndPr>
            <w:sdtContent>
              <w:p w14:paraId="388AE521" w14:textId="176E4919" w:rsidR="00750629" w:rsidRPr="00241250" w:rsidRDefault="00241250">
                <w:pPr>
                  <w:spacing w:after="0" w:line="240" w:lineRule="auto"/>
                  <w:rPr>
                    <w:rStyle w:val="Textodelmarcadordeposicin"/>
                    <w:b/>
                    <w:sz w:val="16"/>
                    <w:szCs w:val="16"/>
                  </w:rPr>
                </w:pPr>
                <w:r w:rsidRPr="00241250">
                  <w:rPr>
                    <w:rStyle w:val="Textodelmarcadordeposicin"/>
                    <w:b/>
                    <w:lang w:val="es-ES"/>
                  </w:rPr>
                  <w:t>h</w:t>
                </w:r>
                <w:r w:rsidR="00773CB4">
                  <w:rPr>
                    <w:rStyle w:val="Textodelmarcadordeposicin"/>
                    <w:b/>
                    <w:lang w:val="es-ES"/>
                  </w:rPr>
                  <w:t>ttps://github.com/adsoftsito/database2020</w:t>
                </w:r>
                <w:r w:rsidRPr="00241250">
                  <w:rPr>
                    <w:rStyle w:val="Textodelmarcadordeposicin"/>
                    <w:b/>
                    <w:lang w:val="es-ES"/>
                  </w:rPr>
                  <w:t>.git</w:t>
                </w:r>
              </w:p>
            </w:sdtContent>
          </w:sdt>
        </w:tc>
      </w:tr>
      <w:tr w:rsidR="00750629" w14:paraId="3DB1C67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ED8CEB7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E7F1B7F" w14:textId="39A711EB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56599809"/>
                <w:text/>
              </w:sdtPr>
              <w:sdtEndPr/>
              <w:sdtContent>
                <w:r w:rsidR="006E37F5">
                  <w:t xml:space="preserve"> </w:t>
                </w:r>
                <w:r w:rsidR="003836AE">
                  <w:rPr>
                    <w:rStyle w:val="Textodelmarcadordeposicin"/>
                  </w:rPr>
                  <w:t>Lun 14:00 a 15:00 hrs, Mar  13:00 a 14</w:t>
                </w:r>
                <w:r>
                  <w:rPr>
                    <w:rStyle w:val="Textodelmarcadordeposicin"/>
                  </w:rPr>
                  <w:t>:00 hrs</w:t>
                </w:r>
                <w:r w:rsidR="00773CB4">
                  <w:rPr>
                    <w:rStyle w:val="Textodelmarcadordeposicin"/>
                  </w:rPr>
                  <w:t>, Mie 13:00 a 14:00 hrs</w:t>
                </w:r>
                <w:r w:rsidR="00241250">
                  <w:rPr>
                    <w:rStyle w:val="Textodelmarcadordeposicin"/>
                  </w:rPr>
                  <w:t xml:space="preserve"> y </w:t>
                </w:r>
                <w:r w:rsidR="00773CB4">
                  <w:rPr>
                    <w:rStyle w:val="Textodelmarcadordeposicin"/>
                  </w:rPr>
                  <w:t>Jue 13:00 a 14:00</w:t>
                </w:r>
                <w:r w:rsidR="00594E23">
                  <w:rPr>
                    <w:rStyle w:val="Textodelmarcadordeposicin"/>
                  </w:rPr>
                  <w:t xml:space="preserve"> hrs</w:t>
                </w:r>
              </w:sdtContent>
            </w:sdt>
          </w:p>
          <w:p w14:paraId="2D4EA8E3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336201989"/>
                <w:text/>
              </w:sdtPr>
              <w:sdtEndPr/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750629" w14:paraId="072C84F4" w14:textId="77777777" w:rsidTr="00D1186F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681766F8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4D62A95" w14:textId="036EC098" w:rsidR="00750629" w:rsidRDefault="003B4A4F" w:rsidP="00D1186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bookmarkStart w:id="0" w:name="_GoBack"/>
            <w:r w:rsidR="00D1186F">
              <w:rPr>
                <w:rStyle w:val="Textodelmarcadordeposicin"/>
              </w:rPr>
              <w:t xml:space="preserve">Lun </w:t>
            </w:r>
            <w:bookmarkEnd w:id="0"/>
            <w:r w:rsidR="00D1186F">
              <w:rPr>
                <w:rStyle w:val="Textodelmarcadordeposicin"/>
              </w:rPr>
              <w:t xml:space="preserve">a Sab, 10:00-21:00 hrs ( </w:t>
            </w:r>
            <w:r w:rsidR="003836AE">
              <w:fldChar w:fldCharType="begin"/>
            </w:r>
            <w:r w:rsidR="003836AE">
              <w:instrText xml:space="preserve"> HYPERLINK "https://itesm.zoom.us/my/acenteno" </w:instrText>
            </w:r>
            <w:r w:rsidR="003836AE">
              <w:fldChar w:fldCharType="separate"/>
            </w:r>
            <w:r w:rsidR="00D1186F" w:rsidRPr="00BB2A04">
              <w:rPr>
                <w:rStyle w:val="Hipervnculo"/>
              </w:rPr>
              <w:t>https://itesm.zoom.us/my/acenteno</w:t>
            </w:r>
            <w:r w:rsidR="003836AE">
              <w:rPr>
                <w:rStyle w:val="Hipervnculo"/>
              </w:rPr>
              <w:fldChar w:fldCharType="end"/>
            </w:r>
            <w:r w:rsidR="00D1186F">
              <w:rPr>
                <w:rStyle w:val="Textodelmarcadordeposicin"/>
              </w:rPr>
              <w:t xml:space="preserve"> )</w:t>
            </w:r>
          </w:p>
        </w:tc>
      </w:tr>
      <w:tr w:rsidR="00750629" w14:paraId="64ADA2B6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1F52A8E" w14:textId="77777777" w:rsidR="00750629" w:rsidRDefault="00750629">
            <w:pPr>
              <w:spacing w:after="0" w:line="240" w:lineRule="auto"/>
            </w:pPr>
          </w:p>
        </w:tc>
        <w:tc>
          <w:tcPr>
            <w:tcW w:w="6594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456E5FF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03654256"/>
              <w:text/>
            </w:sdtPr>
            <w:sdtEndPr/>
            <w:sdtContent>
              <w:p w14:paraId="3664E438" w14:textId="77777777" w:rsidR="00750629" w:rsidRDefault="003B4A4F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7940F7C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1521366355"/>
              <w:text/>
            </w:sdtPr>
            <w:sdtEndPr/>
            <w:sdtContent>
              <w:p w14:paraId="6622EB66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750629" w14:paraId="4B5BE5F6" w14:textId="77777777" w:rsidTr="00D1186F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4480737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0A49C6CA" w14:textId="4A6116C7" w:rsidR="00750629" w:rsidRDefault="003B4A4F" w:rsidP="006E37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1545715879"/>
                <w:text/>
              </w:sdtPr>
              <w:sdtEndPr/>
              <w:sdtContent>
                <w:r w:rsidR="006E37F5">
                  <w:rPr>
                    <w:rStyle w:val="Textodelmarcadordeposicin"/>
                  </w:rPr>
                  <w:t>a</w:t>
                </w:r>
                <w:r>
                  <w:rPr>
                    <w:rStyle w:val="Textodelmarcadordeposicin"/>
                  </w:rPr>
                  <w:t>centeno@</w:t>
                </w:r>
                <w:r w:rsidR="006E37F5">
                  <w:rPr>
                    <w:rStyle w:val="Textodelmarcadordeposicin"/>
                  </w:rPr>
                  <w:t>uv</w:t>
                </w:r>
                <w:r>
                  <w:rPr>
                    <w:rStyle w:val="Textodelmarcadordeposicin"/>
                  </w:rPr>
                  <w:t>.mx</w:t>
                </w:r>
              </w:sdtContent>
            </w:sdt>
          </w:p>
        </w:tc>
      </w:tr>
      <w:tr w:rsidR="00750629" w14:paraId="0B14DB78" w14:textId="77777777" w:rsidTr="00D1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2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1F91D926" w14:textId="77777777" w:rsidR="00750629" w:rsidRDefault="00750629">
            <w:pPr>
              <w:spacing w:after="0" w:line="240" w:lineRule="auto"/>
            </w:pPr>
          </w:p>
        </w:tc>
        <w:tc>
          <w:tcPr>
            <w:tcW w:w="8227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94444EC" w14:textId="77777777" w:rsidR="00750629" w:rsidRDefault="003B4A4F" w:rsidP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787940716"/>
                <w:text/>
              </w:sdtPr>
              <w:sdtEndPr/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88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2EB251E1" w14:textId="77777777"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3A3433E1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4481F00C" w14:textId="77777777" w:rsidR="00D72A4B" w:rsidRDefault="00D72A4B" w:rsidP="00D72A4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</w:p>
          <w:p w14:paraId="7FB71BCC" w14:textId="5032B621" w:rsidR="00750629" w:rsidRDefault="00750629">
            <w:pPr>
              <w:spacing w:after="0" w:line="240" w:lineRule="auto"/>
            </w:pPr>
          </w:p>
        </w:tc>
      </w:tr>
      <w:tr w:rsidR="00750629" w14:paraId="1675482B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09FBE674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8"/>
              <w:gridCol w:w="1825"/>
              <w:gridCol w:w="1823"/>
              <w:gridCol w:w="1823"/>
              <w:gridCol w:w="1831"/>
            </w:tblGrid>
            <w:tr w:rsidR="00750629" w14:paraId="1CEDB49B" w14:textId="77777777"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1FC4AF15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577D8248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04FBF334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50ADCCB5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36932C26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71172F7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03743A50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750629" w14:paraId="603196D1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663651DB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4CEF3D90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11199296" w14:textId="77777777" w:rsidR="00750629" w:rsidRDefault="00750629" w:rsidP="003836AE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1D192CBB" w14:textId="77777777" w:rsidR="00750629" w:rsidRDefault="00750629" w:rsidP="003836AE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69D5CA2A" w14:textId="77777777" w:rsidR="00750629" w:rsidRDefault="00750629" w:rsidP="003836AE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9B98AFE" w14:textId="77777777" w:rsidR="00750629" w:rsidRDefault="00750629" w:rsidP="003836AE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6E161507" w14:textId="77777777" w:rsidR="00750629" w:rsidRDefault="003B4A4F" w:rsidP="003836AE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6973B1B4" w14:textId="77777777" w:rsidR="00750629" w:rsidRDefault="00750629">
            <w:pPr>
              <w:spacing w:after="0" w:line="240" w:lineRule="auto"/>
            </w:pPr>
          </w:p>
        </w:tc>
      </w:tr>
      <w:tr w:rsidR="00750629" w14:paraId="2EA10F43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C5E642D" w14:textId="7213FEEF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51D67E51" w14:textId="77777777" w:rsidR="00DD7E1D" w:rsidRDefault="003B4A4F" w:rsidP="00DD7E1D">
            <w:pPr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shd w:val="clear" w:color="auto" w:fill="FFFFFF"/>
                <w:lang w:val="en-US" w:eastAsia="es-ES"/>
              </w:rPr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</w:t>
            </w:r>
          </w:p>
          <w:p w14:paraId="0C4E3056" w14:textId="63896E04" w:rsidR="00750629" w:rsidRDefault="00750629">
            <w:pPr>
              <w:spacing w:after="0" w:line="240" w:lineRule="auto"/>
            </w:pPr>
          </w:p>
        </w:tc>
      </w:tr>
      <w:tr w:rsidR="00750629" w14:paraId="0ADBD2E2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011733F" w14:textId="77777777" w:rsidR="0087557E" w:rsidRPr="0087557E" w:rsidRDefault="0087557E" w:rsidP="0087557E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pacing w:val="-3"/>
                <w:sz w:val="19"/>
                <w:szCs w:val="19"/>
                <w:lang w:val="en-US" w:eastAsia="es-ES"/>
              </w:rPr>
            </w:pPr>
          </w:p>
          <w:p w14:paraId="73D343C5" w14:textId="77777777" w:rsidR="00750629" w:rsidRDefault="00750629">
            <w:pPr>
              <w:spacing w:after="0" w:line="240" w:lineRule="auto"/>
            </w:pPr>
          </w:p>
        </w:tc>
      </w:tr>
    </w:tbl>
    <w:p w14:paraId="2E35D463" w14:textId="77777777" w:rsidR="00750629" w:rsidRDefault="00750629"/>
    <w:p w14:paraId="62219ADA" w14:textId="77777777" w:rsidR="00750629" w:rsidRDefault="00750629">
      <w:pPr>
        <w:spacing w:after="0"/>
        <w:rPr>
          <w:b/>
        </w:rPr>
      </w:pPr>
    </w:p>
    <w:tbl>
      <w:tblPr>
        <w:tblStyle w:val="Tablaconcuadrcula"/>
        <w:tblW w:w="12996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13FBEBA0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E3E8293" w14:textId="77777777" w:rsidR="00750629" w:rsidRDefault="003B4A4F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7F241206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5D45B1B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9"/>
            </w:tblGrid>
            <w:tr w:rsidR="00750629" w14:paraId="09836DD3" w14:textId="77777777" w:rsidTr="00966BC4">
              <w:tc>
                <w:tcPr>
                  <w:tcW w:w="1351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5EB7D61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809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4D9C8AB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750629" w14:paraId="312CB8DC" w14:textId="77777777" w:rsidTr="00966BC4">
              <w:trPr>
                <w:trHeight w:val="23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18E01E" w14:textId="26C47387" w:rsidR="00750629" w:rsidRDefault="00966BC4" w:rsidP="00966BC4">
                  <w:pPr>
                    <w:tabs>
                      <w:tab w:val="left" w:pos="453"/>
                      <w:tab w:val="center" w:pos="575"/>
                    </w:tabs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ab/>
                  </w:r>
                  <w:r>
                    <w:rPr>
                      <w:rFonts w:cs="Arial"/>
                      <w:lang w:val="en-US"/>
                    </w:rPr>
                    <w:tab/>
                  </w:r>
                  <w:r w:rsidR="003B4A4F"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5A95AB" w14:textId="62A89005" w:rsidR="00750629" w:rsidRDefault="00750629">
                  <w:pPr>
                    <w:spacing w:after="0" w:line="240" w:lineRule="auto"/>
                  </w:pPr>
                </w:p>
              </w:tc>
            </w:tr>
            <w:tr w:rsidR="00750629" w14:paraId="09CF7350" w14:textId="77777777" w:rsidTr="00966BC4">
              <w:trPr>
                <w:trHeight w:val="204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BC8D71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8AE066" w14:textId="77A9F797" w:rsidR="00DE20A5" w:rsidRDefault="00DE20A5" w:rsidP="00DE20A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966BC4" w14:paraId="04DC31C7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777C3" w14:textId="09B39A8D" w:rsidR="00966BC4" w:rsidRDefault="00966BC4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B87FA" w14:textId="4646119A" w:rsidR="00966BC4" w:rsidRDefault="00966BC4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A2062A" w14:paraId="6985DB66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6E5C5D" w14:textId="77777777" w:rsidR="00A2062A" w:rsidRDefault="00A2062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BEEC8E" w14:textId="03A3D0D9" w:rsidR="00A2062A" w:rsidRDefault="00A2062A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A2062A" w14:paraId="3E924141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3ED3C3" w14:textId="4A3CC6EC" w:rsidR="00A2062A" w:rsidRDefault="00A2062A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4EB569" w14:textId="4E8C62A7" w:rsidR="00A2062A" w:rsidRPr="008F2D74" w:rsidRDefault="00A2062A">
                  <w:pPr>
                    <w:spacing w:after="0" w:line="240" w:lineRule="auto"/>
                    <w:rPr>
                      <w:rFonts w:cs="Arial"/>
                      <w:highlight w:val="yellow"/>
                      <w:lang w:val="en-US"/>
                    </w:rPr>
                  </w:pPr>
                </w:p>
              </w:tc>
            </w:tr>
            <w:tr w:rsidR="00A2062A" w14:paraId="1218BD6D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DE38BA" w14:textId="77777777" w:rsidR="00A2062A" w:rsidRDefault="00A2062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3EF3B9" w14:textId="77777777" w:rsidR="00A2062A" w:rsidRDefault="00A2062A">
                  <w:pPr>
                    <w:spacing w:after="0" w:line="240" w:lineRule="auto"/>
                  </w:pPr>
                </w:p>
              </w:tc>
            </w:tr>
            <w:tr w:rsidR="00A2062A" w14:paraId="77073060" w14:textId="77777777" w:rsidTr="00966BC4">
              <w:trPr>
                <w:trHeight w:val="102"/>
              </w:trPr>
              <w:tc>
                <w:tcPr>
                  <w:tcW w:w="1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27C16F" w14:textId="18A83250" w:rsidR="00A2062A" w:rsidRDefault="00A2062A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349A10" w14:textId="77777777" w:rsidR="00A2062A" w:rsidRDefault="00A2062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A2062A" w14:paraId="602625A7" w14:textId="77777777" w:rsidTr="00966BC4">
              <w:trPr>
                <w:trHeight w:val="102"/>
              </w:trPr>
              <w:tc>
                <w:tcPr>
                  <w:tcW w:w="13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D7C789" w14:textId="77777777" w:rsidR="00A2062A" w:rsidRDefault="00A2062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B23849" w14:textId="77777777" w:rsidR="00A2062A" w:rsidRDefault="00A2062A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A2062A" w14:paraId="34B59052" w14:textId="77777777" w:rsidTr="00966BC4">
              <w:trPr>
                <w:trHeight w:val="102"/>
              </w:trPr>
              <w:tc>
                <w:tcPr>
                  <w:tcW w:w="1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7F6F68" w14:textId="079EF418" w:rsidR="00A2062A" w:rsidRDefault="00A2062A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0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E1A64C" w14:textId="7AB171D0" w:rsidR="00A2062A" w:rsidRDefault="00A2062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</w:tbl>
          <w:p w14:paraId="43C93F67" w14:textId="18E443BD" w:rsidR="00750629" w:rsidRDefault="00750629">
            <w:pP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1A9239BF" w14:textId="77777777" w:rsidR="00750629" w:rsidRDefault="0075062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750629" w14:paraId="71AA0D76" w14:textId="77777777" w:rsidTr="00966BC4">
              <w:tc>
                <w:tcPr>
                  <w:tcW w:w="1344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BE1A5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7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067B0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052E05" w14:paraId="1A85B076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D34CF3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6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3BBB19" w14:textId="092CD004" w:rsidR="00052E05" w:rsidRDefault="00052E05">
                  <w:pPr>
                    <w:spacing w:after="0" w:line="240" w:lineRule="auto"/>
                  </w:pPr>
                </w:p>
              </w:tc>
            </w:tr>
            <w:tr w:rsidR="00052E05" w14:paraId="3CC2C0E8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CF5472" w14:textId="35F8072C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E74805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09C321DB" w14:textId="77777777" w:rsidTr="00966BC4">
              <w:trPr>
                <w:trHeight w:val="269"/>
              </w:trPr>
              <w:tc>
                <w:tcPr>
                  <w:tcW w:w="13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6F5D00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4F7EE0" w14:textId="274112C3" w:rsidR="00052E05" w:rsidRDefault="00052E05">
                  <w:pPr>
                    <w:spacing w:after="0" w:line="240" w:lineRule="auto"/>
                  </w:pPr>
                </w:p>
              </w:tc>
            </w:tr>
            <w:tr w:rsidR="008B28EA" w14:paraId="05A8F01C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F6972B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8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120079" w14:textId="04682DE7" w:rsidR="008B28EA" w:rsidRPr="00A2062A" w:rsidRDefault="008B28EA" w:rsidP="008B28EA">
                  <w:pPr>
                    <w:spacing w:after="0" w:line="240" w:lineRule="auto"/>
                    <w:rPr>
                      <w:highlight w:val="yellow"/>
                    </w:rPr>
                  </w:pPr>
                </w:p>
              </w:tc>
            </w:tr>
            <w:tr w:rsidR="008B28EA" w14:paraId="0DD4A6F5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1026F5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B3551B" w14:textId="77777777" w:rsidR="008B28EA" w:rsidRDefault="008B28EA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8B28EA" w14:paraId="66404712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15B6AF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0E1B77" w14:textId="2BB5BBC7" w:rsidR="008B28EA" w:rsidRDefault="008B28EA">
                  <w:pPr>
                    <w:spacing w:after="0" w:line="240" w:lineRule="auto"/>
                  </w:pPr>
                </w:p>
              </w:tc>
            </w:tr>
            <w:tr w:rsidR="008B28EA" w14:paraId="03F5CD20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F36923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153742" w14:textId="77777777" w:rsidR="008B28EA" w:rsidRDefault="008B28EA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8B28EA" w14:paraId="5CF5DA69" w14:textId="77777777" w:rsidTr="00966BC4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CAF8B4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B3CE16" w14:textId="75F1985B" w:rsidR="008B28EA" w:rsidRDefault="008B28EA" w:rsidP="00380EC6">
                  <w:pPr>
                    <w:spacing w:after="0" w:line="240" w:lineRule="auto"/>
                  </w:pPr>
                </w:p>
              </w:tc>
            </w:tr>
            <w:tr w:rsidR="008B28EA" w14:paraId="2154D454" w14:textId="77777777" w:rsidTr="00966BC4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</w:tcBorders>
                  <w:shd w:val="clear" w:color="auto" w:fill="auto"/>
                </w:tcPr>
                <w:p w14:paraId="5EC8E5BB" w14:textId="77777777" w:rsidR="008B28EA" w:rsidRDefault="008B28EA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C220CE0" w14:textId="77777777" w:rsidR="008B28EA" w:rsidRDefault="008B28EA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4E626405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3FF7EB29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2FA3F4ED" w14:textId="77777777" w:rsidR="00750629" w:rsidRDefault="00750629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25054D2D" w14:textId="77777777" w:rsidR="00750629" w:rsidRDefault="00750629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6"/>
            </w:tblGrid>
            <w:tr w:rsidR="00750629" w14:paraId="7995B375" w14:textId="77777777" w:rsidTr="008B28EA">
              <w:tc>
                <w:tcPr>
                  <w:tcW w:w="1436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576E838C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36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45B987A6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8B28EA" w14:paraId="15554D7A" w14:textId="77777777" w:rsidTr="008B28EA"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128CA1" w14:textId="77777777" w:rsidR="008B28EA" w:rsidRDefault="008B28EA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t>11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749CD49" w14:textId="506EDDCF" w:rsidR="008B28EA" w:rsidRPr="00380EC6" w:rsidRDefault="008B28EA">
                  <w:pPr>
                    <w:spacing w:after="0" w:line="240" w:lineRule="auto"/>
                    <w:rPr>
                      <w:highlight w:val="yellow"/>
                    </w:rPr>
                  </w:pPr>
                </w:p>
              </w:tc>
            </w:tr>
            <w:tr w:rsidR="00750629" w14:paraId="115BE3A0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8A00A4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lastRenderedPageBreak/>
                    <w:t>12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89B7C5" w14:textId="1FECF984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s-ES"/>
                    </w:rPr>
                  </w:pPr>
                </w:p>
              </w:tc>
            </w:tr>
            <w:tr w:rsidR="00750629" w14:paraId="45891C5A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829B3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A470D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0190C5CB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11906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0CB537" w14:textId="484026B0" w:rsidR="00750629" w:rsidRDefault="00750629">
                  <w:pPr>
                    <w:spacing w:after="0" w:line="240" w:lineRule="auto"/>
                  </w:pPr>
                </w:p>
              </w:tc>
            </w:tr>
            <w:tr w:rsidR="00750629" w14:paraId="4EC3FFB3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00A2D0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72C387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7A447D67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55C9A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0B7997" w14:textId="60191BA2" w:rsidR="00380EC6" w:rsidRPr="00380EC6" w:rsidRDefault="00380EC6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</w:p>
              </w:tc>
            </w:tr>
            <w:tr w:rsidR="00750629" w14:paraId="740CAF0D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8BD9AC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2A5BB4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B5D8B4E" w14:textId="77777777" w:rsidTr="008B28EA">
              <w:trPr>
                <w:trHeight w:val="93"/>
              </w:trPr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A47B70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204756" w14:textId="3E45ECB2" w:rsidR="00750629" w:rsidRDefault="00750629">
                  <w:pPr>
                    <w:spacing w:after="0" w:line="240" w:lineRule="auto"/>
                  </w:pPr>
                </w:p>
              </w:tc>
            </w:tr>
            <w:tr w:rsidR="00750629" w14:paraId="2471C4BB" w14:textId="77777777" w:rsidTr="008B28EA">
              <w:trPr>
                <w:trHeight w:val="92"/>
              </w:trPr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B5F9B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3AAFA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1EBA8EF" w14:textId="77777777" w:rsidTr="008B28EA">
              <w:trPr>
                <w:trHeight w:val="93"/>
              </w:trPr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9507B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16</w:t>
                  </w:r>
                </w:p>
              </w:tc>
              <w:tc>
                <w:tcPr>
                  <w:tcW w:w="11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55996C" w14:textId="1B963026" w:rsidR="00750629" w:rsidRDefault="00750629">
                  <w:pPr>
                    <w:spacing w:after="0" w:line="240" w:lineRule="auto"/>
                  </w:pPr>
                </w:p>
              </w:tc>
            </w:tr>
          </w:tbl>
          <w:p w14:paraId="78BCDDD2" w14:textId="77777777" w:rsidR="00750629" w:rsidRDefault="00750629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2F2B7752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0096AB04" w14:textId="77777777" w:rsidR="00750629" w:rsidRDefault="003B4A4F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318D477A" w14:textId="77777777" w:rsidR="00750629" w:rsidRDefault="00750629"/>
        </w:tc>
      </w:tr>
      <w:tr w:rsidR="00750629" w14:paraId="6EAC8C4E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B2238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750629" w14:paraId="760DD90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C8F7947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572C9D31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65973924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208F7764" w14:textId="77777777" w:rsidR="00157EC3" w:rsidRDefault="00157EC3">
            <w:pPr>
              <w:spacing w:after="0" w:line="240" w:lineRule="auto"/>
              <w:rPr>
                <w:rStyle w:val="Textodelmarcadordeposicin"/>
              </w:rPr>
            </w:pPr>
          </w:p>
          <w:p w14:paraId="3AE402EE" w14:textId="77777777" w:rsidR="00157EC3" w:rsidRDefault="00157EC3">
            <w:pPr>
              <w:spacing w:after="0" w:line="240" w:lineRule="auto"/>
              <w:rPr>
                <w:rStyle w:val="Textodelmarcadordeposicin"/>
              </w:rPr>
            </w:pPr>
          </w:p>
          <w:p w14:paraId="7577F9D5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625"/>
              <w:gridCol w:w="2150"/>
            </w:tblGrid>
            <w:tr w:rsidR="00750629" w14:paraId="6B55371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16B865D4" w14:textId="396FC597" w:rsidR="00750629" w:rsidRDefault="003B4A4F" w:rsidP="00157EC3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Examenes Parciales</w:t>
                  </w:r>
                  <w:r w:rsidR="00274A39">
                    <w:rPr>
                      <w:rStyle w:val="Textodelmarcadordeposicin"/>
                    </w:rPr>
                    <w:t xml:space="preserve"> / </w:t>
                  </w:r>
                  <w:r w:rsidR="00157EC3">
                    <w:rPr>
                      <w:rStyle w:val="Textodelmarcadordeposicin"/>
                    </w:rPr>
                    <w:t>Proyecto parcial  1, 2 (individual)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B273CD3" w14:textId="77777777" w:rsidR="00750629" w:rsidRDefault="003B4A4F">
                  <w:pPr>
                    <w:pStyle w:val="TableContents"/>
                  </w:pPr>
                  <w:r>
                    <w:t>50 %</w:t>
                  </w:r>
                </w:p>
              </w:tc>
            </w:tr>
            <w:tr w:rsidR="00750629" w14:paraId="19DACDA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F2EDE98" w14:textId="77777777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041E4F74" w14:textId="77777777" w:rsidR="00750629" w:rsidRDefault="003B4A4F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750629" w14:paraId="63619445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A0FBE67" w14:textId="11AF9313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Proyecto Final</w:t>
                  </w:r>
                  <w:r w:rsidR="00274A39">
                    <w:rPr>
                      <w:rStyle w:val="Textodelmarcadordeposicin"/>
                    </w:rPr>
                    <w:t xml:space="preserve"> ( Avance de proyecto final</w:t>
                  </w:r>
                  <w:r w:rsidR="00157EC3">
                    <w:rPr>
                      <w:rStyle w:val="Textodelmarcadordeposicin"/>
                    </w:rPr>
                    <w:t xml:space="preserve"> por equipos</w:t>
                  </w:r>
                  <w:r w:rsidR="00274A39">
                    <w:rPr>
                      <w:rStyle w:val="Textodelmarcadordeposicin"/>
                    </w:rPr>
                    <w:t>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9086D9A" w14:textId="77777777" w:rsidR="00750629" w:rsidRDefault="003B4A4F">
                  <w:pPr>
                    <w:pStyle w:val="TableContents"/>
                  </w:pPr>
                  <w:r>
                    <w:t>30 %</w:t>
                  </w:r>
                </w:p>
              </w:tc>
            </w:tr>
            <w:tr w:rsidR="00750629" w14:paraId="4DB54A06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182076A" w14:textId="77777777" w:rsidR="00750629" w:rsidRDefault="003B4A4F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4633A02" w14:textId="77777777" w:rsidR="00750629" w:rsidRDefault="003B4A4F">
                  <w:pPr>
                    <w:pStyle w:val="TableContents"/>
                  </w:pPr>
                  <w:r>
                    <w:t>100%</w:t>
                  </w:r>
                </w:p>
              </w:tc>
            </w:tr>
          </w:tbl>
          <w:p w14:paraId="3EE5A637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0B266440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5AE09DAD" w14:textId="77777777" w:rsidR="00750629" w:rsidRDefault="00750629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750629" w14:paraId="7909D340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C4CB47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7.- Políticas del curso: </w:t>
            </w:r>
          </w:p>
          <w:sdt>
            <w:sdtPr>
              <w:alias w:val="Porcentajes de evaluación"/>
              <w:id w:val="1937754668"/>
              <w:text/>
            </w:sdtPr>
            <w:sdtEndPr/>
            <w:sdtContent>
              <w:p w14:paraId="75B34277" w14:textId="77777777" w:rsidR="00750629" w:rsidRDefault="003B4A4F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50629" w14:paraId="3816436F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8FA408E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>8.- Bibliografía de texto:</w:t>
            </w:r>
          </w:p>
          <w:p w14:paraId="038B3645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Pandian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C.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Ravindranath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metrics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: a guide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planning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analysis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and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application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Boca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Raton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FL :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Auerbach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Publications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flu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2003,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[0849316618 (papel alcalino)]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Humphrey, Watts S.,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the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process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. : Addison-Wesley, , c1989, , [0201180952]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Hughes, Bob.,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project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management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, 5th ed., London : McGraw-Hill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Higher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Education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, 2009, , [9780077122799],[0077122798] </w:t>
            </w:r>
          </w:p>
          <w:p w14:paraId="0EADAEC4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</w:p>
        </w:tc>
      </w:tr>
      <w:tr w:rsidR="00750629" w14:paraId="4E88C2EC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25D5EF" w14:textId="77777777" w:rsidR="00750629" w:rsidRDefault="003B4A4F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4B8D1F25" w14:textId="77777777" w:rsidR="00750629" w:rsidRDefault="003B4A4F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De Marco, T;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Lister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T.,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Peopleware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Productive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Teams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Segunda edición, Dorset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House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Publishing, , 1999, , [0932633439]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CMM in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practice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processes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for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executing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Infosys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Mass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Addison-Wesley, Massachusetts, 2000,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[0201616262]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Phillips, Joseph, IT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management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track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from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start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finish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2nd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Emeryville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Calif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. : McGraw-Hill/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Osborne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; London : McGraw-Hill, California, 2004,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[0072232021]</w:t>
            </w:r>
          </w:p>
          <w:sdt>
            <w:sdtPr>
              <w:alias w:val="Bibliografía de consulta"/>
              <w:id w:val="1340711881"/>
              <w:text/>
            </w:sdtPr>
            <w:sdtEndPr/>
            <w:sdtContent>
              <w:p w14:paraId="7FF0A8CD" w14:textId="77777777" w:rsidR="00750629" w:rsidRDefault="003836AE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750629" w14:paraId="504E247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AABAB6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03C9D64D" w14:textId="77777777" w:rsidR="00750629" w:rsidRDefault="003836AE">
            <w:pPr>
              <w:spacing w:after="0" w:line="240" w:lineRule="auto"/>
            </w:pPr>
            <w:hyperlink r:id="rId9">
              <w:r w:rsidR="003B4A4F">
                <w:rPr>
                  <w:rStyle w:val="InternetLink"/>
                  <w:b/>
                </w:rPr>
                <w:t>https://sei.cmu.edu/</w:t>
              </w:r>
            </w:hyperlink>
          </w:p>
          <w:p w14:paraId="712EF6F3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31C4C436" w14:textId="77777777" w:rsidR="00750629" w:rsidRDefault="003836AE">
            <w:pPr>
              <w:spacing w:after="0" w:line="240" w:lineRule="auto"/>
            </w:pPr>
            <w:hyperlink r:id="rId10">
              <w:r w:rsidR="003B4A4F">
                <w:rPr>
                  <w:rStyle w:val="InternetLink"/>
                  <w:b/>
                </w:rPr>
                <w:t>https://www.scrumstudy.com/</w:t>
              </w:r>
            </w:hyperlink>
          </w:p>
          <w:p w14:paraId="64A80FE0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1E75F06D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D95363A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750629" w14:paraId="5CD8908A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0DAABF2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40034944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591E943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750629" w14:paraId="13F70DE4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527D127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38F853B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750629" w14:paraId="5AAD8665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7DC950F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344F20E3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4CB97906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4E09BA0A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632FA4E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30AACE8C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264AA3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AE3651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23C2A681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7D7A6DF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7B2DDDD0" w14:textId="77777777" w:rsidR="00750629" w:rsidRDefault="00750629"/>
    <w:sectPr w:rsidR="00750629">
      <w:headerReference w:type="default" r:id="rId11"/>
      <w:footerReference w:type="default" r:id="rId12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DCBFB" w14:textId="77777777" w:rsidR="00157EC3" w:rsidRDefault="00157EC3">
      <w:pPr>
        <w:spacing w:after="0" w:line="240" w:lineRule="auto"/>
      </w:pPr>
      <w:r>
        <w:separator/>
      </w:r>
    </w:p>
  </w:endnote>
  <w:endnote w:type="continuationSeparator" w:id="0">
    <w:p w14:paraId="4392D44D" w14:textId="77777777" w:rsidR="00157EC3" w:rsidRDefault="0015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93C6" w14:textId="77777777" w:rsidR="00157EC3" w:rsidRDefault="00157EC3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3836AE">
      <w:rPr>
        <w:noProof/>
      </w:rPr>
      <w:t>2</w:t>
    </w:r>
    <w:r>
      <w:fldChar w:fldCharType="end"/>
    </w:r>
  </w:p>
  <w:p w14:paraId="4086DB63" w14:textId="77777777" w:rsidR="00157EC3" w:rsidRDefault="00157E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6B48" w14:textId="77777777" w:rsidR="00157EC3" w:rsidRDefault="00157EC3">
      <w:pPr>
        <w:spacing w:after="0" w:line="240" w:lineRule="auto"/>
      </w:pPr>
      <w:r>
        <w:separator/>
      </w:r>
    </w:p>
  </w:footnote>
  <w:footnote w:type="continuationSeparator" w:id="0">
    <w:p w14:paraId="24D3E4F8" w14:textId="77777777" w:rsidR="00157EC3" w:rsidRDefault="00157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BBC27" w14:textId="77777777" w:rsidR="00157EC3" w:rsidRDefault="00157EC3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12FDEC07" w14:textId="77777777" w:rsidR="00157EC3" w:rsidRDefault="00157EC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32548370" w14:textId="77777777" w:rsidR="00157EC3" w:rsidRDefault="00157EC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6F4330AF" w14:textId="77777777" w:rsidR="00157EC3" w:rsidRDefault="00157E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5D92"/>
    <w:multiLevelType w:val="hybridMultilevel"/>
    <w:tmpl w:val="CDB637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D40E8"/>
    <w:multiLevelType w:val="hybridMultilevel"/>
    <w:tmpl w:val="B2447132"/>
    <w:lvl w:ilvl="0" w:tplc="DFD0D57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29"/>
    <w:rsid w:val="00052E05"/>
    <w:rsid w:val="000A73C8"/>
    <w:rsid w:val="00157EC3"/>
    <w:rsid w:val="00241250"/>
    <w:rsid w:val="00274A39"/>
    <w:rsid w:val="00380EC6"/>
    <w:rsid w:val="003836AE"/>
    <w:rsid w:val="003B4A4F"/>
    <w:rsid w:val="005569F9"/>
    <w:rsid w:val="00594E23"/>
    <w:rsid w:val="006152B0"/>
    <w:rsid w:val="006609EC"/>
    <w:rsid w:val="006C7B9A"/>
    <w:rsid w:val="006E37F5"/>
    <w:rsid w:val="00750629"/>
    <w:rsid w:val="00773CB4"/>
    <w:rsid w:val="0087557E"/>
    <w:rsid w:val="008A412F"/>
    <w:rsid w:val="008B28EA"/>
    <w:rsid w:val="008F2D74"/>
    <w:rsid w:val="008F3817"/>
    <w:rsid w:val="00966BC4"/>
    <w:rsid w:val="00A2062A"/>
    <w:rsid w:val="00A96F3C"/>
    <w:rsid w:val="00B02205"/>
    <w:rsid w:val="00D1186F"/>
    <w:rsid w:val="00D72A4B"/>
    <w:rsid w:val="00DD7E1D"/>
    <w:rsid w:val="00DE20A5"/>
    <w:rsid w:val="00F72D5F"/>
    <w:rsid w:val="00F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BB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18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86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18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sei.cmu.edu/" TargetMode="External"/><Relationship Id="rId10" Type="http://schemas.openxmlformats.org/officeDocument/2006/relationships/hyperlink" Target="https://www.scrumstud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475</Words>
  <Characters>2613</Characters>
  <Application>Microsoft Macintosh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38</cp:revision>
  <dcterms:created xsi:type="dcterms:W3CDTF">2017-11-13T18:27:00Z</dcterms:created>
  <dcterms:modified xsi:type="dcterms:W3CDTF">2020-09-14T19:54:00Z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