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46E" w:rsidRPr="00CE7EB0" w:rsidRDefault="00BF446E" w:rsidP="00BF446E">
      <w:pPr>
        <w:jc w:val="center"/>
        <w:rPr>
          <w:rFonts w:ascii="Arial" w:hAnsi="Arial" w:cs="Arial"/>
          <w:b/>
          <w:sz w:val="20"/>
          <w:szCs w:val="20"/>
        </w:rPr>
      </w:pPr>
      <w:r w:rsidRPr="00CE7EB0">
        <w:rPr>
          <w:rFonts w:ascii="Arial" w:hAnsi="Arial" w:cs="Arial"/>
          <w:b/>
          <w:sz w:val="20"/>
          <w:szCs w:val="20"/>
        </w:rPr>
        <w:t xml:space="preserve">ДОГОВОР </w:t>
      </w:r>
      <w:r w:rsidR="000518CA">
        <w:rPr>
          <w:rFonts w:ascii="Arial" w:hAnsi="Arial" w:cs="Arial"/>
          <w:b/>
          <w:sz w:val="20"/>
          <w:szCs w:val="20"/>
        </w:rPr>
        <w:t>ОК</w:t>
      </w:r>
      <w:r w:rsidRPr="00CE7EB0">
        <w:rPr>
          <w:rFonts w:ascii="Arial" w:hAnsi="Arial" w:cs="Arial"/>
          <w:b/>
          <w:sz w:val="20"/>
          <w:szCs w:val="20"/>
        </w:rPr>
        <w:t xml:space="preserve"> </w:t>
      </w:r>
      <w:bookmarkStart w:id="0" w:name="_GoBack"/>
      <w:bookmarkEnd w:id="0"/>
      <w:r w:rsidRPr="00CE7EB0">
        <w:rPr>
          <w:rFonts w:ascii="Arial" w:hAnsi="Arial" w:cs="Arial"/>
          <w:b/>
          <w:color w:val="0000FF"/>
          <w:sz w:val="20"/>
          <w:szCs w:val="20"/>
        </w:rPr>
        <w:t>_____</w:t>
      </w:r>
      <w:r w:rsidR="000518CA">
        <w:rPr>
          <w:rFonts w:ascii="Arial" w:hAnsi="Arial" w:cs="Arial"/>
          <w:b/>
          <w:color w:val="0000FF"/>
          <w:sz w:val="20"/>
          <w:szCs w:val="20"/>
        </w:rPr>
        <w:t>__</w:t>
      </w:r>
      <w:r w:rsidR="00B10402">
        <w:rPr>
          <w:rFonts w:ascii="Arial" w:hAnsi="Arial" w:cs="Arial"/>
          <w:b/>
          <w:color w:val="0000FF"/>
          <w:sz w:val="20"/>
          <w:szCs w:val="20"/>
        </w:rPr>
        <w:t>_</w:t>
      </w:r>
      <w:r w:rsidR="0057041C">
        <w:rPr>
          <w:rFonts w:ascii="Arial" w:hAnsi="Arial" w:cs="Arial"/>
          <w:b/>
          <w:color w:val="0000FF"/>
          <w:sz w:val="20"/>
          <w:szCs w:val="20"/>
        </w:rPr>
        <w:t>-23</w:t>
      </w:r>
    </w:p>
    <w:p w:rsidR="00BF446E" w:rsidRPr="008311FA" w:rsidRDefault="00BF446E" w:rsidP="00BF446E">
      <w:pPr>
        <w:spacing w:after="120"/>
        <w:jc w:val="center"/>
        <w:rPr>
          <w:rFonts w:ascii="Arial" w:hAnsi="Arial" w:cs="Arial"/>
          <w:b/>
          <w:sz w:val="20"/>
          <w:szCs w:val="20"/>
        </w:rPr>
      </w:pPr>
      <w:r w:rsidRPr="008311FA">
        <w:rPr>
          <w:rFonts w:ascii="Arial" w:hAnsi="Arial" w:cs="Arial"/>
          <w:b/>
          <w:sz w:val="20"/>
          <w:szCs w:val="20"/>
        </w:rPr>
        <w:t>НА ПРЕДОСТАВЛЕНИЕ УСЛУГ СВЯЗИ</w:t>
      </w:r>
    </w:p>
    <w:p w:rsidR="00BF446E" w:rsidRPr="008766C6" w:rsidRDefault="00BF446E" w:rsidP="00BF446E">
      <w:pPr>
        <w:jc w:val="both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г. Кизляр</w:t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8766C6">
        <w:rPr>
          <w:rFonts w:ascii="Arial" w:hAnsi="Arial" w:cs="Arial"/>
          <w:b/>
          <w:sz w:val="18"/>
          <w:szCs w:val="18"/>
        </w:rPr>
        <w:tab/>
      </w:r>
      <w:r w:rsidRPr="00CB58DC">
        <w:rPr>
          <w:rFonts w:ascii="Arial" w:hAnsi="Arial" w:cs="Arial"/>
          <w:b/>
          <w:color w:val="0000FF"/>
          <w:sz w:val="18"/>
          <w:szCs w:val="18"/>
        </w:rPr>
        <w:t>от «____»________________20</w:t>
      </w:r>
      <w:r w:rsidR="00FC12A7" w:rsidRPr="00FC12A7">
        <w:rPr>
          <w:rFonts w:ascii="Arial" w:hAnsi="Arial" w:cs="Arial"/>
          <w:b/>
          <w:color w:val="0000FF"/>
          <w:sz w:val="18"/>
          <w:szCs w:val="18"/>
        </w:rPr>
        <w:t>2</w:t>
      </w:r>
      <w:r w:rsidR="00B90B7E">
        <w:rPr>
          <w:rFonts w:ascii="Arial" w:hAnsi="Arial" w:cs="Arial"/>
          <w:b/>
          <w:color w:val="0000FF"/>
          <w:sz w:val="18"/>
          <w:szCs w:val="18"/>
        </w:rPr>
        <w:t>3</w:t>
      </w:r>
      <w:r w:rsidR="00661055">
        <w:rPr>
          <w:rFonts w:ascii="Arial" w:hAnsi="Arial" w:cs="Arial"/>
          <w:b/>
          <w:color w:val="0000FF"/>
          <w:sz w:val="18"/>
          <w:szCs w:val="18"/>
        </w:rPr>
        <w:t xml:space="preserve"> </w:t>
      </w:r>
      <w:r w:rsidRPr="00CB58DC">
        <w:rPr>
          <w:rFonts w:ascii="Arial" w:hAnsi="Arial" w:cs="Arial"/>
          <w:b/>
          <w:color w:val="0000FF"/>
          <w:sz w:val="18"/>
          <w:szCs w:val="18"/>
        </w:rPr>
        <w:t>г.</w:t>
      </w:r>
    </w:p>
    <w:p w:rsidR="00BF446E" w:rsidRPr="008766C6" w:rsidRDefault="00BF446E" w:rsidP="00BF446E">
      <w:pPr>
        <w:jc w:val="both"/>
        <w:rPr>
          <w:rFonts w:ascii="Arial" w:hAnsi="Arial" w:cs="Arial"/>
          <w:sz w:val="18"/>
          <w:szCs w:val="18"/>
        </w:rPr>
      </w:pPr>
    </w:p>
    <w:p w:rsidR="00BF446E" w:rsidRPr="00F03B15" w:rsidRDefault="00824C72" w:rsidP="00BF446E">
      <w:pPr>
        <w:spacing w:after="120" w:line="16" w:lineRule="atLeast"/>
        <w:ind w:left="-540" w:firstLine="540"/>
        <w:jc w:val="both"/>
        <w:rPr>
          <w:rFonts w:ascii="Arial" w:hAnsi="Arial" w:cs="Arial"/>
          <w:color w:val="0000FF"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.6pt;margin-top:36.7pt;width:54pt;height:18pt;z-index:251660288">
            <v:textbox>
              <w:txbxContent>
                <w:p w:rsidR="00BF446E" w:rsidRPr="00117A0F" w:rsidRDefault="00BF446E" w:rsidP="00BF446E">
                  <w:pPr>
                    <w:spacing w:line="120" w:lineRule="auto"/>
                    <w:rPr>
                      <w:b/>
                    </w:rPr>
                  </w:pPr>
                  <w:r>
                    <w:rPr>
                      <w:b/>
                    </w:rPr>
                    <w:t>л</w:t>
                  </w:r>
                  <w:r w:rsidRPr="00117A0F">
                    <w:rPr>
                      <w:b/>
                    </w:rPr>
                    <w:t>огин</w:t>
                  </w:r>
                </w:p>
              </w:txbxContent>
            </v:textbox>
          </v:shape>
        </w:pict>
      </w:r>
      <w:r w:rsidR="00BF446E" w:rsidRPr="008766C6">
        <w:rPr>
          <w:rFonts w:ascii="Arial" w:hAnsi="Arial" w:cs="Arial"/>
          <w:b/>
          <w:sz w:val="18"/>
          <w:szCs w:val="18"/>
        </w:rPr>
        <w:t>ООО «ОПТИМАСЕТЬ»</w:t>
      </w:r>
      <w:r w:rsidR="00BF446E" w:rsidRPr="008766C6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Исполнитель</w:t>
      </w:r>
      <w:r w:rsidR="00BF446E" w:rsidRPr="008766C6">
        <w:rPr>
          <w:rFonts w:ascii="Arial" w:hAnsi="Arial" w:cs="Arial"/>
          <w:sz w:val="18"/>
          <w:szCs w:val="18"/>
        </w:rPr>
        <w:t xml:space="preserve"> в лице Директора </w:t>
      </w:r>
      <w:proofErr w:type="spellStart"/>
      <w:r w:rsidR="00BF446E" w:rsidRPr="008766C6">
        <w:rPr>
          <w:rFonts w:ascii="Arial" w:hAnsi="Arial" w:cs="Arial"/>
          <w:sz w:val="18"/>
          <w:szCs w:val="18"/>
        </w:rPr>
        <w:t>Гусенова</w:t>
      </w:r>
      <w:proofErr w:type="spellEnd"/>
      <w:r w:rsidR="00BF446E" w:rsidRPr="008766C6">
        <w:rPr>
          <w:rFonts w:ascii="Arial" w:hAnsi="Arial" w:cs="Arial"/>
          <w:sz w:val="18"/>
          <w:szCs w:val="18"/>
        </w:rPr>
        <w:t xml:space="preserve"> С.А., действующего на основании Устава с одной стороны, именуемый в дальнейшем </w:t>
      </w:r>
      <w:r w:rsidR="00BF446E" w:rsidRPr="008766C6">
        <w:rPr>
          <w:rFonts w:ascii="Arial" w:hAnsi="Arial" w:cs="Arial"/>
          <w:b/>
          <w:sz w:val="18"/>
          <w:szCs w:val="18"/>
        </w:rPr>
        <w:t>Заказчик</w:t>
      </w:r>
      <w:r w:rsidR="00BF446E" w:rsidRPr="008766C6">
        <w:rPr>
          <w:rFonts w:ascii="Arial" w:hAnsi="Arial" w:cs="Arial"/>
          <w:sz w:val="18"/>
          <w:szCs w:val="18"/>
        </w:rPr>
        <w:t xml:space="preserve">, в лице </w:t>
      </w:r>
      <w:r w:rsidR="00BF446E" w:rsidRPr="0067391B">
        <w:rPr>
          <w:rFonts w:ascii="Arial" w:hAnsi="Arial" w:cs="Arial"/>
          <w:color w:val="0000FF"/>
          <w:sz w:val="18"/>
          <w:szCs w:val="18"/>
          <w:u w:val="single"/>
        </w:rPr>
        <w:t>_____________________________________________________________________________________</w:t>
      </w:r>
      <w:r w:rsidR="00BF446E" w:rsidRPr="008766C6">
        <w:rPr>
          <w:rFonts w:ascii="Arial" w:hAnsi="Arial" w:cs="Arial"/>
          <w:color w:val="0000FF"/>
          <w:sz w:val="18"/>
          <w:szCs w:val="18"/>
        </w:rPr>
        <w:t>,</w:t>
      </w:r>
      <w:r w:rsidR="00BF446E">
        <w:rPr>
          <w:rFonts w:ascii="Arial" w:hAnsi="Arial" w:cs="Arial"/>
          <w:color w:val="0000FF"/>
          <w:sz w:val="18"/>
          <w:szCs w:val="18"/>
        </w:rPr>
        <w:t xml:space="preserve"> </w:t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  <w:gridCol w:w="529"/>
      </w:tblGrid>
      <w:tr w:rsidR="00BF446E" w:rsidRPr="00BC43F5" w:rsidTr="00DC58D6">
        <w:trPr>
          <w:trHeight w:val="391"/>
        </w:trPr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C43F5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9" w:type="dxa"/>
          </w:tcPr>
          <w:p w:rsidR="00BF446E" w:rsidRPr="00BC43F5" w:rsidRDefault="00BF446E" w:rsidP="00DC58D6">
            <w:pPr>
              <w:spacing w:after="120" w:line="16" w:lineRule="atLeas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BF446E" w:rsidRPr="008766C6" w:rsidRDefault="00BF446E" w:rsidP="00BF446E">
      <w:pPr>
        <w:spacing w:after="120" w:line="16" w:lineRule="atLeast"/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с другой стороны. Именуемые в дальнейшем Стороны, заключили настоящий Договор о нижеследующем: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1. ПРЕДМЕТ ДОГОВОРА</w:t>
      </w:r>
    </w:p>
    <w:p w:rsidR="00BF446E" w:rsidRPr="008766C6" w:rsidRDefault="00BF446E" w:rsidP="00BF446E">
      <w:pPr>
        <w:tabs>
          <w:tab w:val="left" w:pos="98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1.1. В соответствии с настоящим договором Исполнитель обязуется предоставлять Заказчику услуги Интернет в соответствии с имеющимися у него лицензиями Министерства РФ по связи и информатизации, а Заказчик обязуется оплачивать их.</w:t>
      </w:r>
    </w:p>
    <w:p w:rsidR="00BF446E" w:rsidRDefault="00BF446E" w:rsidP="00BF446E">
      <w:pPr>
        <w:ind w:left="-539" w:firstLine="539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2. ПРАВА ИСПОЛНИТЕЛЯ</w:t>
      </w:r>
    </w:p>
    <w:p w:rsidR="00BF446E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 w:rsidRPr="00CF0132">
        <w:rPr>
          <w:rFonts w:ascii="Arial" w:hAnsi="Arial" w:cs="Arial"/>
          <w:sz w:val="18"/>
          <w:szCs w:val="18"/>
        </w:rPr>
        <w:t>2.1.</w:t>
      </w:r>
      <w:r>
        <w:rPr>
          <w:rFonts w:ascii="Arial" w:hAnsi="Arial" w:cs="Arial"/>
          <w:b/>
          <w:sz w:val="18"/>
          <w:szCs w:val="18"/>
        </w:rPr>
        <w:t xml:space="preserve">  </w:t>
      </w:r>
      <w:r w:rsidRPr="008766C6">
        <w:rPr>
          <w:rFonts w:ascii="Arial" w:hAnsi="Arial" w:cs="Arial"/>
          <w:sz w:val="18"/>
          <w:szCs w:val="18"/>
        </w:rPr>
        <w:t>Для выполнения настоящего договора Исполнитель может использовать собственную сеть связи, а также привлекать другие компании предоставления услуг излагаются в приложениях к Договору по каждой отдельной услуге, владеющие собственной или арендуемой сетью связи и имеющие необходимые л</w:t>
      </w:r>
      <w:r>
        <w:rPr>
          <w:rFonts w:ascii="Arial" w:hAnsi="Arial" w:cs="Arial"/>
          <w:sz w:val="18"/>
          <w:szCs w:val="18"/>
        </w:rPr>
        <w:t>ицензии на предоставление услуг</w:t>
      </w:r>
      <w:r w:rsidRPr="00635AF6">
        <w:rPr>
          <w:rFonts w:ascii="Arial" w:hAnsi="Arial" w:cs="Arial"/>
          <w:sz w:val="18"/>
          <w:szCs w:val="18"/>
        </w:rPr>
        <w:t xml:space="preserve"> </w:t>
      </w:r>
      <w:r w:rsidRPr="008766C6">
        <w:rPr>
          <w:rFonts w:ascii="Arial" w:hAnsi="Arial" w:cs="Arial"/>
          <w:sz w:val="18"/>
          <w:szCs w:val="18"/>
        </w:rPr>
        <w:t>связи на территории Российской Федерации и других стран.</w:t>
      </w:r>
      <w:r w:rsidRPr="00096E4D">
        <w:rPr>
          <w:rFonts w:ascii="Arial" w:hAnsi="Arial" w:cs="Arial"/>
          <w:sz w:val="18"/>
          <w:szCs w:val="18"/>
        </w:rPr>
        <w:t xml:space="preserve"> </w:t>
      </w:r>
    </w:p>
    <w:p w:rsidR="00BF446E" w:rsidRPr="00096E4D" w:rsidRDefault="00BF446E" w:rsidP="00BF446E">
      <w:pPr>
        <w:ind w:left="-539" w:firstLine="53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2.2.  В случаях повреждения на линиях и для проведения профилактических и ремонтных работ, Исполнитель имеет право отключить Заказчику Интернет сроком не более 3-х суток.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3. ОБЯЗАТЕЛЬСТВА ИСПОЛНИТЕЛЯ</w:t>
      </w:r>
    </w:p>
    <w:p w:rsidR="00BF446E" w:rsidRPr="008766C6" w:rsidRDefault="00BF446E" w:rsidP="00BF446E">
      <w:pPr>
        <w:tabs>
          <w:tab w:val="left" w:pos="994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3.1. Выполнить работы по подключению Заказчика к услуге  и в целях подтверждения оказания Заказчику услуги по подключению, оформить Акт сдачи-приемки.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3.2. Предоставлять услуги связи, отвечающие требованиям, изложенным в приложениях, круглосуточно за исключением перерывов для проведения необходимых ремонтных и профилактических работ, которые будут планироваться на время наименьшей потребности Заказчика в связи.</w:t>
      </w:r>
    </w:p>
    <w:p w:rsidR="00BF446E" w:rsidRDefault="00BF446E" w:rsidP="00BF446E">
      <w:pPr>
        <w:tabs>
          <w:tab w:val="left" w:pos="1008"/>
        </w:tabs>
        <w:ind w:left="-539" w:firstLine="539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3.3.   В случаях не предусмотренных в п.п. 2.2. Исполнитель обязуется возместить пользователю безлимитного тарифа количество дней превышающие 3-е суток после уведомления Исполнителя о неисправности Интернета. 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4. ОБЯЗАТЕЛЬСТВА ЗАКАЗЧИКА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4.1. Немедленно сообщать обо всех неполадках, разъединениях или ухудшении обслуживания в Службу поддержк</w:t>
      </w:r>
      <w:r>
        <w:rPr>
          <w:rFonts w:ascii="Arial" w:hAnsi="Arial" w:cs="Arial"/>
          <w:sz w:val="18"/>
          <w:szCs w:val="18"/>
        </w:rPr>
        <w:t>и пользователей Исполнителя по телефонам:</w:t>
      </w:r>
      <w:r w:rsidRPr="008766C6">
        <w:rPr>
          <w:rFonts w:ascii="Arial" w:hAnsi="Arial" w:cs="Arial"/>
          <w:sz w:val="18"/>
          <w:szCs w:val="18"/>
        </w:rPr>
        <w:t xml:space="preserve"> </w:t>
      </w:r>
      <w:r w:rsidRPr="008758AA">
        <w:rPr>
          <w:rFonts w:ascii="Arial" w:hAnsi="Arial" w:cs="Arial"/>
          <w:b/>
          <w:sz w:val="18"/>
          <w:szCs w:val="18"/>
        </w:rPr>
        <w:t>+7 928 5555 128</w:t>
      </w:r>
      <w:r>
        <w:rPr>
          <w:rFonts w:ascii="Arial" w:hAnsi="Arial" w:cs="Arial"/>
          <w:b/>
          <w:sz w:val="18"/>
          <w:szCs w:val="18"/>
        </w:rPr>
        <w:t xml:space="preserve">, +7928 5224 042. 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4.2. Использовать для доступа к сети Исполнителя только оборудование, сертифицированное в установленном порядке в России.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4.3. Обеспечить сохранность оборудования Исполнителя, если таковое будет установлено в помещении Заказчика для целей оказания услуг. Компенсировать убытки Исполнителя в случае утраты или повреждения оборудования.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4.4. Обеспечить беспрепятственный доступ технических специалистов Исполнителя или их полномочных представителей в помещения, где установлено оборудование Исполнителя; не производить какого-либо технического обслуживания, ремонта или иного воздействия, включая несогласованное с Исполнителем отключение от электросети, оборудования Исполнителя.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4.5. Своевременно произвести оплату за предоставление доступа к Интернету.</w:t>
      </w:r>
    </w:p>
    <w:p w:rsidR="00BF446E" w:rsidRPr="008766C6" w:rsidRDefault="00BF446E" w:rsidP="00BF446E">
      <w:pPr>
        <w:ind w:left="-540" w:firstLine="540"/>
        <w:jc w:val="center"/>
        <w:rPr>
          <w:rFonts w:ascii="Arial" w:hAnsi="Arial" w:cs="Arial"/>
          <w:b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5. СРОК ДЕЙСТВИЯ ДОГОВОРА И УСЛОВИЯ ЕГО РАСТОРЖЕНИЯ</w:t>
      </w:r>
    </w:p>
    <w:p w:rsidR="00BF446E" w:rsidRPr="008766C6" w:rsidRDefault="00BF446E" w:rsidP="00BF446E">
      <w:pPr>
        <w:tabs>
          <w:tab w:val="left" w:pos="-1620"/>
        </w:tabs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5.1. Договор  вступает в силу с момента его подписания обеими Сторонами.                </w:t>
      </w:r>
    </w:p>
    <w:p w:rsidR="00BF446E" w:rsidRPr="008766C6" w:rsidRDefault="00BF446E" w:rsidP="00BF446E">
      <w:pPr>
        <w:tabs>
          <w:tab w:val="left" w:pos="-1620"/>
        </w:tabs>
        <w:ind w:left="-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5.2</w:t>
      </w:r>
      <w:r w:rsidRPr="008766C6">
        <w:rPr>
          <w:rFonts w:ascii="Arial" w:hAnsi="Arial" w:cs="Arial"/>
          <w:sz w:val="18"/>
          <w:szCs w:val="18"/>
        </w:rPr>
        <w:t>. Договор может быть расторгнут по инициативе любой из сторон. Для расторжения Договора инициирующая Сторона должна направить другой Стороне письменное извещение об этом.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3</w:t>
      </w:r>
      <w:r w:rsidRPr="008766C6">
        <w:rPr>
          <w:rFonts w:ascii="Arial" w:hAnsi="Arial" w:cs="Arial"/>
          <w:sz w:val="18"/>
          <w:szCs w:val="18"/>
        </w:rPr>
        <w:t>. Исполнитель имеет право в одностороннем порядке расторгнуть настоящий Договор и (или) без возмещения Заказчику убытков отказаться от исполнения всех или части услуг,  уведомив об этом Заказчика письменно за 30 (тридцать) дней, в случае неисполнения заказчиком своих обязательств по договору.</w:t>
      </w:r>
    </w:p>
    <w:p w:rsidR="00BF446E" w:rsidRPr="008766C6" w:rsidRDefault="00BF446E" w:rsidP="00BF446E">
      <w:pPr>
        <w:tabs>
          <w:tab w:val="left" w:pos="1022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5.</w:t>
      </w:r>
      <w:r>
        <w:rPr>
          <w:rFonts w:ascii="Arial" w:hAnsi="Arial" w:cs="Arial"/>
          <w:sz w:val="18"/>
          <w:szCs w:val="18"/>
        </w:rPr>
        <w:t>4</w:t>
      </w:r>
      <w:r w:rsidRPr="008766C6">
        <w:rPr>
          <w:rFonts w:ascii="Arial" w:hAnsi="Arial" w:cs="Arial"/>
          <w:sz w:val="18"/>
          <w:szCs w:val="18"/>
        </w:rPr>
        <w:t>. Заказчик имеет право в одностороннем порядке расторгнуть настоящий Договор и (или) без возмещения Исполнителю убытков отказаться от всех или части услуг, уведомив об этом Исполнителя письменно за 30 (тридцать) календарных дней, в следующих случаях: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если технические (Характеристики услуг связи, подтвержденные лицами технического персонала Исполнителя, не соответствуют заявленным и Исполнитель не исправляет ситуацию в течение 1 (одного) месяца после получения письменного уведомления от Заказчика;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признания Исполнителя неспособным по тем или иным причинам оказывать услуги связи;</w:t>
      </w:r>
    </w:p>
    <w:p w:rsidR="00BF446E" w:rsidRPr="008766C6" w:rsidRDefault="00BF446E" w:rsidP="00BF446E">
      <w:pPr>
        <w:tabs>
          <w:tab w:val="left" w:pos="840"/>
        </w:tabs>
        <w:ind w:left="-540" w:firstLine="540"/>
        <w:jc w:val="both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истечения срока действия имеющихся у Исполнителя лицензий.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bCs/>
          <w:sz w:val="18"/>
          <w:szCs w:val="18"/>
        </w:rPr>
        <w:t>6. СТОИМОСТЬ УСЛУГ</w:t>
      </w:r>
      <w:r>
        <w:rPr>
          <w:rFonts w:ascii="Arial" w:hAnsi="Arial" w:cs="Arial"/>
          <w:b/>
          <w:bCs/>
          <w:sz w:val="18"/>
          <w:szCs w:val="18"/>
        </w:rPr>
        <w:t>.</w:t>
      </w:r>
      <w:r w:rsidRPr="008766C6">
        <w:rPr>
          <w:rFonts w:ascii="Arial" w:hAnsi="Arial" w:cs="Arial"/>
          <w:b/>
          <w:bCs/>
          <w:sz w:val="18"/>
          <w:szCs w:val="18"/>
        </w:rPr>
        <w:t xml:space="preserve"> ПОРЯДОК РАСЧЕТОВ</w:t>
      </w:r>
    </w:p>
    <w:p w:rsidR="00BF446E" w:rsidRPr="008766C6" w:rsidRDefault="00BF446E" w:rsidP="00BF446E">
      <w:pPr>
        <w:pStyle w:val="Style10"/>
        <w:widowControl/>
        <w:tabs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58AA">
        <w:rPr>
          <w:sz w:val="18"/>
          <w:szCs w:val="18"/>
        </w:rPr>
        <w:t>6.1</w:t>
      </w:r>
      <w:r w:rsidRPr="008766C6">
        <w:rPr>
          <w:rFonts w:ascii="Arial" w:hAnsi="Arial" w:cs="Arial"/>
          <w:sz w:val="18"/>
          <w:szCs w:val="18"/>
        </w:rPr>
        <w:t>. Стоимость услуг связи, оказываемых Заказчику по настоящему Договору Исполнителем разделяется на: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потребляемого трафика;</w:t>
      </w:r>
    </w:p>
    <w:p w:rsidR="00BF446E" w:rsidRPr="008766C6" w:rsidRDefault="00BF446E" w:rsidP="00BF446E">
      <w:pPr>
        <w:pStyle w:val="Style8"/>
        <w:widowControl/>
        <w:tabs>
          <w:tab w:val="left" w:pos="840"/>
        </w:tabs>
        <w:spacing w:line="240" w:lineRule="auto"/>
        <w:ind w:left="-540" w:firstLine="540"/>
        <w:jc w:val="left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-</w:t>
      </w:r>
      <w:r w:rsidRPr="008766C6">
        <w:rPr>
          <w:rFonts w:ascii="Arial" w:hAnsi="Arial" w:cs="Arial"/>
          <w:sz w:val="18"/>
          <w:szCs w:val="18"/>
        </w:rPr>
        <w:tab/>
        <w:t>оплата за вызов специалиста Исполнителя для устранения неполадки, вызванные по вине Заказчика.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Стоимость подключения к интернету составляет 1000 (тысяча) рублей.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Оплата ежемесячных услуг, предоставляемых Заказчику, производится путем внесения авансовых платежей.</w:t>
      </w:r>
    </w:p>
    <w:p w:rsidR="00BF446E" w:rsidRPr="008766C6" w:rsidRDefault="00BF446E" w:rsidP="00BF446E">
      <w:pPr>
        <w:pStyle w:val="Style10"/>
        <w:widowControl/>
        <w:numPr>
          <w:ilvl w:val="0"/>
          <w:numId w:val="2"/>
        </w:numPr>
        <w:tabs>
          <w:tab w:val="left" w:pos="686"/>
          <w:tab w:val="left" w:pos="1022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Исполнитель вправе изменить применяемые тарифы и ставки ежемесячных платежей с предварительным уведомлением Заказчика.</w:t>
      </w:r>
    </w:p>
    <w:p w:rsidR="00BF446E" w:rsidRPr="008766C6" w:rsidRDefault="00BF446E" w:rsidP="00BF446E">
      <w:pPr>
        <w:pStyle w:val="Style9"/>
        <w:widowControl/>
        <w:ind w:left="-540" w:firstLine="540"/>
        <w:jc w:val="center"/>
        <w:rPr>
          <w:rFonts w:ascii="Arial" w:hAnsi="Arial" w:cs="Arial"/>
          <w:b/>
          <w:bCs/>
          <w:sz w:val="18"/>
          <w:szCs w:val="18"/>
        </w:rPr>
      </w:pPr>
      <w:r w:rsidRPr="008766C6">
        <w:rPr>
          <w:rFonts w:ascii="Arial" w:hAnsi="Arial" w:cs="Arial"/>
          <w:b/>
          <w:sz w:val="18"/>
          <w:szCs w:val="18"/>
        </w:rPr>
        <w:t>7</w:t>
      </w:r>
      <w:r w:rsidRPr="008766C6">
        <w:rPr>
          <w:rFonts w:ascii="Arial" w:hAnsi="Arial" w:cs="Arial"/>
          <w:b/>
          <w:bCs/>
          <w:sz w:val="18"/>
          <w:szCs w:val="18"/>
        </w:rPr>
        <w:t>. 0ТВЕТСТВЕННОСТЬ СТОРОН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 xml:space="preserve"> За неисполнение либо ненадлежащее исполнение принятых обязательств, Стороны несут ответственность в соответствии с действующим законодательством Российской Федерации. </w:t>
      </w:r>
    </w:p>
    <w:p w:rsidR="00BF446E" w:rsidRPr="008766C6" w:rsidRDefault="00BF446E" w:rsidP="00BF446E">
      <w:pPr>
        <w:pStyle w:val="Style10"/>
        <w:widowControl/>
        <w:numPr>
          <w:ilvl w:val="0"/>
          <w:numId w:val="3"/>
        </w:numPr>
        <w:tabs>
          <w:tab w:val="left" w:pos="686"/>
        </w:tabs>
        <w:spacing w:line="240" w:lineRule="auto"/>
        <w:ind w:left="-540" w:firstLine="540"/>
        <w:rPr>
          <w:rFonts w:ascii="Arial" w:hAnsi="Arial" w:cs="Arial"/>
          <w:sz w:val="18"/>
          <w:szCs w:val="18"/>
        </w:rPr>
      </w:pPr>
      <w:r w:rsidRPr="008766C6">
        <w:rPr>
          <w:rFonts w:ascii="Arial" w:hAnsi="Arial" w:cs="Arial"/>
          <w:sz w:val="18"/>
          <w:szCs w:val="18"/>
        </w:rPr>
        <w:t>Исполнитель не несет имущественную ответственность, прямую или косвенную, за сделки совершенные Заказчиком с третьими лицами и осуществленные с использованием услуг связи Исполнителя по настоящему договору без согласия на то Исполнителя, оформленного соответствующим образом.</w:t>
      </w:r>
    </w:p>
    <w:sectPr w:rsidR="00BF446E" w:rsidRPr="008766C6" w:rsidSect="00A73230">
      <w:footerReference w:type="even" r:id="rId7"/>
      <w:footerReference w:type="default" r:id="rId8"/>
      <w:pgSz w:w="11907" w:h="16840" w:code="9"/>
      <w:pgMar w:top="540" w:right="567" w:bottom="719" w:left="1701" w:header="720" w:footer="720" w:gutter="0"/>
      <w:pgNumType w:start="1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4C72" w:rsidRDefault="00824C72" w:rsidP="004814DD">
      <w:r>
        <w:separator/>
      </w:r>
    </w:p>
  </w:endnote>
  <w:endnote w:type="continuationSeparator" w:id="0">
    <w:p w:rsidR="00824C72" w:rsidRDefault="00824C72" w:rsidP="0048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75B" w:rsidRDefault="008E505D" w:rsidP="00EF375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6BF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F375B" w:rsidRDefault="00824C72" w:rsidP="00EF375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7A14" w:rsidRPr="001B7A14" w:rsidRDefault="001B7A14" w:rsidP="001B7A14">
    <w:pPr>
      <w:pStyle w:val="Style7"/>
      <w:widowControl/>
      <w:ind w:right="360"/>
      <w:jc w:val="center"/>
      <w:rPr>
        <w:rStyle w:val="FontStyle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4C72" w:rsidRDefault="00824C72" w:rsidP="004814DD">
      <w:r>
        <w:separator/>
      </w:r>
    </w:p>
  </w:footnote>
  <w:footnote w:type="continuationSeparator" w:id="0">
    <w:p w:rsidR="00824C72" w:rsidRDefault="00824C72" w:rsidP="00481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7E1"/>
    <w:multiLevelType w:val="singleLevel"/>
    <w:tmpl w:val="DCDEC530"/>
    <w:lvl w:ilvl="0">
      <w:start w:val="1"/>
      <w:numFmt w:val="decimal"/>
      <w:lvlText w:val="7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CB4519E"/>
    <w:multiLevelType w:val="singleLevel"/>
    <w:tmpl w:val="B002E47E"/>
    <w:lvl w:ilvl="0">
      <w:start w:val="1"/>
      <w:numFmt w:val="decimal"/>
      <w:lvlText w:val="8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35471818"/>
    <w:multiLevelType w:val="singleLevel"/>
    <w:tmpl w:val="24DED35A"/>
    <w:lvl w:ilvl="0">
      <w:start w:val="1"/>
      <w:numFmt w:val="decimal"/>
      <w:lvlText w:val="10.%1."/>
      <w:legacy w:legacy="1" w:legacySpace="0" w:legacyIndent="475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C613062"/>
    <w:multiLevelType w:val="singleLevel"/>
    <w:tmpl w:val="CC686E34"/>
    <w:lvl w:ilvl="0">
      <w:start w:val="2"/>
      <w:numFmt w:val="decimal"/>
      <w:lvlText w:val="6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46E"/>
    <w:rsid w:val="000200FD"/>
    <w:rsid w:val="000518CA"/>
    <w:rsid w:val="00111B05"/>
    <w:rsid w:val="001246E8"/>
    <w:rsid w:val="001B7A14"/>
    <w:rsid w:val="00236E61"/>
    <w:rsid w:val="00300A5F"/>
    <w:rsid w:val="003212B4"/>
    <w:rsid w:val="003248B7"/>
    <w:rsid w:val="00340652"/>
    <w:rsid w:val="00343F76"/>
    <w:rsid w:val="003718B0"/>
    <w:rsid w:val="00385ABF"/>
    <w:rsid w:val="003925EC"/>
    <w:rsid w:val="003D5500"/>
    <w:rsid w:val="004547E1"/>
    <w:rsid w:val="00460DB1"/>
    <w:rsid w:val="00466BFC"/>
    <w:rsid w:val="004814DD"/>
    <w:rsid w:val="00494BEC"/>
    <w:rsid w:val="004F11FB"/>
    <w:rsid w:val="0057041C"/>
    <w:rsid w:val="00661055"/>
    <w:rsid w:val="00667F80"/>
    <w:rsid w:val="00693411"/>
    <w:rsid w:val="006A5FA8"/>
    <w:rsid w:val="006D3831"/>
    <w:rsid w:val="007B1778"/>
    <w:rsid w:val="00807D91"/>
    <w:rsid w:val="00824C72"/>
    <w:rsid w:val="008452B2"/>
    <w:rsid w:val="00856CD1"/>
    <w:rsid w:val="008D5E4C"/>
    <w:rsid w:val="008E505D"/>
    <w:rsid w:val="009B53BB"/>
    <w:rsid w:val="009E0A52"/>
    <w:rsid w:val="00A01F8B"/>
    <w:rsid w:val="00A45EB1"/>
    <w:rsid w:val="00A71348"/>
    <w:rsid w:val="00A7769E"/>
    <w:rsid w:val="00B10402"/>
    <w:rsid w:val="00B854FC"/>
    <w:rsid w:val="00B90B7E"/>
    <w:rsid w:val="00BF446E"/>
    <w:rsid w:val="00C57633"/>
    <w:rsid w:val="00C72121"/>
    <w:rsid w:val="00C83A58"/>
    <w:rsid w:val="00CA11C3"/>
    <w:rsid w:val="00CC1ABE"/>
    <w:rsid w:val="00D02045"/>
    <w:rsid w:val="00D7163B"/>
    <w:rsid w:val="00D8464A"/>
    <w:rsid w:val="00D87142"/>
    <w:rsid w:val="00DA720D"/>
    <w:rsid w:val="00E54D40"/>
    <w:rsid w:val="00E65065"/>
    <w:rsid w:val="00E70FE4"/>
    <w:rsid w:val="00E8243F"/>
    <w:rsid w:val="00EC5E17"/>
    <w:rsid w:val="00EF464C"/>
    <w:rsid w:val="00F0334A"/>
    <w:rsid w:val="00F70410"/>
    <w:rsid w:val="00F94796"/>
    <w:rsid w:val="00F96F92"/>
    <w:rsid w:val="00FC12A7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870977"/>
  <w15:docId w15:val="{DFCA11CF-01EE-4665-ADE0-773183F6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BF446E"/>
  </w:style>
  <w:style w:type="paragraph" w:customStyle="1" w:styleId="Style4">
    <w:name w:val="Style4"/>
    <w:basedOn w:val="a"/>
    <w:rsid w:val="00BF446E"/>
    <w:pPr>
      <w:spacing w:line="229" w:lineRule="exact"/>
      <w:ind w:firstLine="696"/>
      <w:jc w:val="both"/>
    </w:pPr>
  </w:style>
  <w:style w:type="paragraph" w:customStyle="1" w:styleId="Style6">
    <w:name w:val="Style6"/>
    <w:basedOn w:val="a"/>
    <w:rsid w:val="00BF446E"/>
    <w:pPr>
      <w:spacing w:line="230" w:lineRule="exact"/>
      <w:jc w:val="both"/>
    </w:pPr>
  </w:style>
  <w:style w:type="paragraph" w:customStyle="1" w:styleId="Style7">
    <w:name w:val="Style7"/>
    <w:basedOn w:val="a"/>
    <w:rsid w:val="00BF446E"/>
  </w:style>
  <w:style w:type="paragraph" w:customStyle="1" w:styleId="Style8">
    <w:name w:val="Style8"/>
    <w:basedOn w:val="a"/>
    <w:rsid w:val="00BF446E"/>
    <w:pPr>
      <w:spacing w:line="232" w:lineRule="exact"/>
      <w:ind w:firstLine="432"/>
      <w:jc w:val="both"/>
    </w:pPr>
  </w:style>
  <w:style w:type="paragraph" w:customStyle="1" w:styleId="Style9">
    <w:name w:val="Style9"/>
    <w:basedOn w:val="a"/>
    <w:rsid w:val="00BF446E"/>
  </w:style>
  <w:style w:type="character" w:customStyle="1" w:styleId="FontStyle14">
    <w:name w:val="Font Style14"/>
    <w:basedOn w:val="a0"/>
    <w:rsid w:val="00BF446E"/>
    <w:rPr>
      <w:rFonts w:ascii="Arial Narrow" w:hAnsi="Arial Narrow" w:cs="Arial Narrow"/>
      <w:sz w:val="18"/>
      <w:szCs w:val="18"/>
    </w:rPr>
  </w:style>
  <w:style w:type="character" w:customStyle="1" w:styleId="FontStyle20">
    <w:name w:val="Font Style20"/>
    <w:basedOn w:val="a0"/>
    <w:rsid w:val="00BF446E"/>
    <w:rPr>
      <w:rFonts w:ascii="Times New Roman" w:hAnsi="Times New Roman" w:cs="Times New Roman"/>
      <w:sz w:val="18"/>
      <w:szCs w:val="18"/>
    </w:rPr>
  </w:style>
  <w:style w:type="paragraph" w:customStyle="1" w:styleId="Style10">
    <w:name w:val="Style10"/>
    <w:basedOn w:val="a"/>
    <w:rsid w:val="00BF446E"/>
    <w:pPr>
      <w:spacing w:line="226" w:lineRule="exact"/>
      <w:jc w:val="both"/>
    </w:pPr>
  </w:style>
  <w:style w:type="character" w:customStyle="1" w:styleId="FontStyle19">
    <w:name w:val="Font Style19"/>
    <w:basedOn w:val="a0"/>
    <w:rsid w:val="00BF446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basedOn w:val="a0"/>
    <w:rsid w:val="00BF446E"/>
    <w:rPr>
      <w:rFonts w:ascii="Times New Roman" w:hAnsi="Times New Roman" w:cs="Times New Roman"/>
      <w:sz w:val="18"/>
      <w:szCs w:val="18"/>
    </w:rPr>
  </w:style>
  <w:style w:type="paragraph" w:styleId="a3">
    <w:name w:val="footer"/>
    <w:basedOn w:val="a"/>
    <w:link w:val="a4"/>
    <w:rsid w:val="00BF44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BF44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rsid w:val="00BF446E"/>
    <w:pPr>
      <w:spacing w:line="221" w:lineRule="exact"/>
      <w:jc w:val="center"/>
    </w:pPr>
  </w:style>
  <w:style w:type="paragraph" w:customStyle="1" w:styleId="Style14">
    <w:name w:val="Style14"/>
    <w:basedOn w:val="a"/>
    <w:rsid w:val="00BF446E"/>
  </w:style>
  <w:style w:type="paragraph" w:customStyle="1" w:styleId="Style15">
    <w:name w:val="Style15"/>
    <w:basedOn w:val="a"/>
    <w:rsid w:val="00BF446E"/>
    <w:pPr>
      <w:spacing w:line="230" w:lineRule="exact"/>
    </w:pPr>
  </w:style>
  <w:style w:type="paragraph" w:customStyle="1" w:styleId="Style16">
    <w:name w:val="Style16"/>
    <w:basedOn w:val="a"/>
    <w:rsid w:val="00BF446E"/>
    <w:pPr>
      <w:spacing w:line="254" w:lineRule="exact"/>
    </w:pPr>
  </w:style>
  <w:style w:type="character" w:styleId="a5">
    <w:name w:val="page number"/>
    <w:basedOn w:val="a0"/>
    <w:rsid w:val="00BF446E"/>
  </w:style>
  <w:style w:type="paragraph" w:styleId="a6">
    <w:name w:val="header"/>
    <w:basedOn w:val="a"/>
    <w:link w:val="a7"/>
    <w:uiPriority w:val="99"/>
    <w:unhideWhenUsed/>
    <w:rsid w:val="003248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48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</dc:creator>
  <cp:keywords/>
  <dc:description/>
  <cp:lastModifiedBy>Денис Ахмедов</cp:lastModifiedBy>
  <cp:revision>31</cp:revision>
  <cp:lastPrinted>2023-01-16T10:58:00Z</cp:lastPrinted>
  <dcterms:created xsi:type="dcterms:W3CDTF">2018-07-01T07:10:00Z</dcterms:created>
  <dcterms:modified xsi:type="dcterms:W3CDTF">2023-04-27T08:29:00Z</dcterms:modified>
</cp:coreProperties>
</file>