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B1" w:rsidRDefault="001616B1" w:rsidP="002A3B87">
      <w:pPr>
        <w:pStyle w:val="a7"/>
        <w:rPr>
          <w:b/>
        </w:rPr>
      </w:pPr>
      <w: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1616B1" w:rsidTr="008E7583">
        <w:tc>
          <w:tcPr>
            <w:tcW w:w="2268" w:type="dxa"/>
            <w:vAlign w:val="center"/>
          </w:tcPr>
          <w:p w:rsidR="001616B1" w:rsidRDefault="001616B1" w:rsidP="008E7583">
            <w:pPr>
              <w:pStyle w:val="12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4FAEFC3A" wp14:editId="070F0F92">
                  <wp:extent cx="733425" cy="828675"/>
                  <wp:effectExtent l="19050" t="0" r="9525" b="0"/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616B1" w:rsidRDefault="001616B1" w:rsidP="008E7583">
            <w:pPr>
              <w:pStyle w:val="12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1616B1" w:rsidRDefault="001616B1" w:rsidP="008E7583">
            <w:pPr>
              <w:pStyle w:val="12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1616B1" w:rsidRDefault="001616B1" w:rsidP="001616B1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16B1" w:rsidRPr="00E2340C" w:rsidRDefault="001616B1" w:rsidP="001616B1">
      <w:pPr>
        <w:pStyle w:val="12"/>
        <w:shd w:val="clear" w:color="auto" w:fill="FFFFFF"/>
        <w:tabs>
          <w:tab w:val="left" w:pos="709"/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ФАКУЛЬТЕТ</w:t>
      </w:r>
      <w:r w:rsidRPr="00E2340C">
        <w:rPr>
          <w:sz w:val="28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 </w:t>
      </w:r>
      <w:r w:rsidRPr="00C263EA">
        <w:rPr>
          <w:color w:val="000000"/>
          <w:sz w:val="28"/>
          <w:szCs w:val="28"/>
          <w:u w:val="single"/>
        </w:rPr>
        <w:t>Информатика и системы управления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</w:t>
      </w:r>
    </w:p>
    <w:p w:rsidR="001616B1" w:rsidRDefault="001616B1" w:rsidP="001616B1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 w:rsidRPr="00485C37">
        <w:rPr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 w:val="28"/>
          <w:szCs w:val="28"/>
          <w:u w:val="single"/>
        </w:rPr>
        <w:t>П</w:t>
      </w:r>
      <w:r w:rsidRPr="00C263EA">
        <w:rPr>
          <w:color w:val="000000"/>
          <w:sz w:val="28"/>
          <w:szCs w:val="28"/>
          <w:u w:val="single"/>
        </w:rPr>
        <w:t>рограммное</w:t>
      </w:r>
      <w:r w:rsidRPr="00C263EA">
        <w:rPr>
          <w:rFonts w:ascii="Arial" w:hAnsi="Arial" w:cs="Arial"/>
          <w:color w:val="000000"/>
          <w:sz w:val="24"/>
          <w:szCs w:val="24"/>
          <w:u w:val="single"/>
        </w:rPr>
        <w:t xml:space="preserve"> </w:t>
      </w:r>
      <w:r w:rsidRPr="00C263EA">
        <w:rPr>
          <w:color w:val="000000"/>
          <w:sz w:val="28"/>
          <w:szCs w:val="28"/>
          <w:u w:val="single"/>
        </w:rPr>
        <w:t>обеспечение ЭВМ и информационные технологии</w:t>
      </w:r>
      <w:r>
        <w:rPr>
          <w:sz w:val="28"/>
        </w:rPr>
        <w:t xml:space="preserve"> </w:t>
      </w:r>
    </w:p>
    <w:p w:rsidR="001616B1" w:rsidRDefault="001616B1" w:rsidP="001616B1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:rsidR="001616B1" w:rsidRDefault="001616B1" w:rsidP="001616B1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1616B1" w:rsidRDefault="001616B1" w:rsidP="001616B1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1616B1" w:rsidRPr="00901EFD" w:rsidRDefault="001616B1" w:rsidP="001616B1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Разработка программы построения изображения комнаты.</w:t>
      </w:r>
      <w:r w:rsidRPr="00901EFD">
        <w:rPr>
          <w:sz w:val="36"/>
          <w:szCs w:val="36"/>
        </w:rPr>
        <w:t xml:space="preserve"> </w:t>
      </w:r>
    </w:p>
    <w:p w:rsidR="001616B1" w:rsidRDefault="001616B1" w:rsidP="002A3B87"/>
    <w:p w:rsidR="001616B1" w:rsidRPr="000E0231" w:rsidRDefault="001616B1" w:rsidP="002A3B87"/>
    <w:p w:rsidR="000E0231" w:rsidRPr="0088328F" w:rsidRDefault="000E0231" w:rsidP="002A3B87"/>
    <w:p w:rsidR="000E0231" w:rsidRPr="0088328F" w:rsidRDefault="000E0231" w:rsidP="002A3B87"/>
    <w:p w:rsidR="000E0231" w:rsidRPr="0088328F" w:rsidRDefault="000E0231" w:rsidP="002A3B87"/>
    <w:p w:rsidR="001616B1" w:rsidRPr="00501AB0" w:rsidRDefault="001616B1" w:rsidP="002A3B87">
      <w:pPr>
        <w:rPr>
          <w:b/>
          <w:sz w:val="24"/>
        </w:rPr>
      </w:pPr>
      <w:r w:rsidRPr="00501AB0">
        <w:rPr>
          <w:sz w:val="24"/>
        </w:rPr>
        <w:t xml:space="preserve">Студент    </w:t>
      </w:r>
      <w:r w:rsidRPr="00501AB0">
        <w:rPr>
          <w:sz w:val="24"/>
          <w:u w:val="single"/>
        </w:rPr>
        <w:tab/>
      </w:r>
      <w:r w:rsidRPr="00501AB0">
        <w:rPr>
          <w:sz w:val="24"/>
          <w:u w:val="single"/>
        </w:rPr>
        <w:tab/>
      </w:r>
      <w:r w:rsidRPr="00501AB0">
        <w:rPr>
          <w:sz w:val="24"/>
          <w:u w:val="single"/>
        </w:rPr>
        <w:tab/>
      </w:r>
      <w:r w:rsidRPr="00501AB0">
        <w:rPr>
          <w:sz w:val="24"/>
          <w:u w:val="single"/>
        </w:rPr>
        <w:tab/>
      </w:r>
      <w:r w:rsidRPr="00501AB0">
        <w:rPr>
          <w:sz w:val="24"/>
          <w:u w:val="single"/>
        </w:rPr>
        <w:tab/>
      </w:r>
      <w:r w:rsidR="00373EA2" w:rsidRPr="00501AB0">
        <w:rPr>
          <w:sz w:val="24"/>
          <w:u w:val="single"/>
        </w:rPr>
        <w:t xml:space="preserve">  </w:t>
      </w:r>
      <w:r w:rsidRPr="00501AB0">
        <w:rPr>
          <w:sz w:val="24"/>
          <w:u w:val="single"/>
        </w:rPr>
        <w:t xml:space="preserve">          </w:t>
      </w:r>
      <w:r w:rsidR="00373EA2" w:rsidRPr="00501AB0">
        <w:rPr>
          <w:b/>
          <w:sz w:val="24"/>
        </w:rPr>
        <w:t xml:space="preserve">     _____</w:t>
      </w:r>
      <w:r w:rsidRPr="00501AB0">
        <w:rPr>
          <w:b/>
          <w:sz w:val="24"/>
        </w:rPr>
        <w:t xml:space="preserve">_______   </w:t>
      </w:r>
      <w:r w:rsidRPr="00501AB0">
        <w:rPr>
          <w:sz w:val="24"/>
          <w:u w:val="single"/>
        </w:rPr>
        <w:t xml:space="preserve"> </w:t>
      </w:r>
      <w:proofErr w:type="spellStart"/>
      <w:r w:rsidRPr="00501AB0">
        <w:rPr>
          <w:sz w:val="24"/>
          <w:u w:val="single"/>
        </w:rPr>
        <w:t>Бабарыкин</w:t>
      </w:r>
      <w:proofErr w:type="spellEnd"/>
      <w:r w:rsidRPr="00501AB0">
        <w:rPr>
          <w:sz w:val="24"/>
          <w:u w:val="single"/>
        </w:rPr>
        <w:t xml:space="preserve"> Д.С.</w:t>
      </w:r>
    </w:p>
    <w:p w:rsidR="001616B1" w:rsidRPr="00501AB0" w:rsidRDefault="001616B1" w:rsidP="002A3B87">
      <w:pPr>
        <w:rPr>
          <w:sz w:val="24"/>
        </w:rPr>
      </w:pPr>
      <w:r w:rsidRPr="00501AB0">
        <w:rPr>
          <w:sz w:val="24"/>
        </w:rPr>
        <w:t xml:space="preserve">  </w:t>
      </w:r>
      <w:r w:rsidRPr="00501AB0">
        <w:rPr>
          <w:sz w:val="24"/>
        </w:rPr>
        <w:tab/>
      </w:r>
      <w:r w:rsidRPr="00501AB0">
        <w:rPr>
          <w:sz w:val="24"/>
        </w:rPr>
        <w:tab/>
      </w:r>
      <w:r w:rsidRPr="00501AB0">
        <w:rPr>
          <w:sz w:val="24"/>
        </w:rPr>
        <w:tab/>
      </w:r>
      <w:r w:rsidR="00501AB0">
        <w:rPr>
          <w:sz w:val="24"/>
        </w:rPr>
        <w:t xml:space="preserve">                                                    </w:t>
      </w:r>
      <w:r w:rsidRPr="00501AB0">
        <w:rPr>
          <w:sz w:val="24"/>
        </w:rPr>
        <w:t xml:space="preserve">(Подпись, дата)     </w:t>
      </w:r>
      <w:r w:rsidR="00501AB0">
        <w:rPr>
          <w:sz w:val="24"/>
        </w:rPr>
        <w:t xml:space="preserve">     </w:t>
      </w:r>
      <w:r w:rsidRPr="00501AB0">
        <w:rPr>
          <w:sz w:val="24"/>
        </w:rPr>
        <w:t>(</w:t>
      </w:r>
      <w:proofErr w:type="spellStart"/>
      <w:r w:rsidRPr="00501AB0">
        <w:rPr>
          <w:sz w:val="24"/>
        </w:rPr>
        <w:t>И.О.Фамилия</w:t>
      </w:r>
      <w:proofErr w:type="spellEnd"/>
      <w:r w:rsidRPr="00501AB0">
        <w:rPr>
          <w:sz w:val="24"/>
        </w:rPr>
        <w:t xml:space="preserve">) </w:t>
      </w:r>
    </w:p>
    <w:p w:rsidR="001616B1" w:rsidRPr="00501AB0" w:rsidRDefault="001616B1" w:rsidP="002A3B87">
      <w:pPr>
        <w:rPr>
          <w:sz w:val="24"/>
        </w:rPr>
      </w:pPr>
    </w:p>
    <w:p w:rsidR="001616B1" w:rsidRPr="00501AB0" w:rsidRDefault="001616B1" w:rsidP="002A3B87">
      <w:pPr>
        <w:rPr>
          <w:b/>
          <w:sz w:val="24"/>
        </w:rPr>
      </w:pPr>
      <w:r w:rsidRPr="00501AB0">
        <w:rPr>
          <w:sz w:val="24"/>
        </w:rPr>
        <w:t>Руководитель курсового проекта  _______</w:t>
      </w:r>
      <w:r w:rsidR="00231CC7">
        <w:rPr>
          <w:sz w:val="24"/>
        </w:rPr>
        <w:t>______</w:t>
      </w:r>
      <w:r w:rsidRPr="00501AB0">
        <w:rPr>
          <w:b/>
          <w:sz w:val="24"/>
        </w:rPr>
        <w:t xml:space="preserve">     ____________   _</w:t>
      </w:r>
      <w:proofErr w:type="spellStart"/>
      <w:r w:rsidRPr="00501AB0">
        <w:rPr>
          <w:sz w:val="24"/>
          <w:u w:val="single"/>
        </w:rPr>
        <w:t>Ломовской</w:t>
      </w:r>
      <w:proofErr w:type="spellEnd"/>
      <w:r w:rsidRPr="00501AB0">
        <w:rPr>
          <w:sz w:val="24"/>
          <w:u w:val="single"/>
        </w:rPr>
        <w:t xml:space="preserve"> И.В.</w:t>
      </w:r>
      <w:r w:rsidRPr="00501AB0">
        <w:rPr>
          <w:b/>
          <w:sz w:val="24"/>
        </w:rPr>
        <w:t xml:space="preserve"> </w:t>
      </w:r>
    </w:p>
    <w:p w:rsidR="001616B1" w:rsidRPr="003A22F0" w:rsidRDefault="00501AB0" w:rsidP="002A3B87">
      <w:r>
        <w:rPr>
          <w:sz w:val="24"/>
        </w:rPr>
        <w:t xml:space="preserve">                                                                             </w:t>
      </w:r>
      <w:r w:rsidR="001616B1" w:rsidRPr="00501AB0">
        <w:rPr>
          <w:sz w:val="24"/>
        </w:rPr>
        <w:t>(Подпись, дата)            (</w:t>
      </w:r>
      <w:proofErr w:type="spellStart"/>
      <w:r w:rsidR="001616B1" w:rsidRPr="00501AB0">
        <w:rPr>
          <w:sz w:val="24"/>
        </w:rPr>
        <w:t>И.О.Фамилия</w:t>
      </w:r>
      <w:proofErr w:type="spellEnd"/>
      <w:r w:rsidR="001616B1" w:rsidRPr="00501AB0">
        <w:rPr>
          <w:sz w:val="24"/>
        </w:rPr>
        <w:t xml:space="preserve">) </w:t>
      </w:r>
      <w:r w:rsidR="001616B1" w:rsidRPr="003A22F0">
        <w:t xml:space="preserve"> </w:t>
      </w:r>
    </w:p>
    <w:p w:rsidR="001616B1" w:rsidRDefault="001616B1" w:rsidP="003A6C44">
      <w:pPr>
        <w:ind w:firstLine="0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lang w:eastAsia="en-US"/>
        </w:rPr>
        <w:id w:val="-828290030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67002A" w:rsidRPr="00FA18F6" w:rsidRDefault="0067002A" w:rsidP="00501AB0">
          <w:pPr>
            <w:pStyle w:val="ac"/>
            <w:spacing w:before="0"/>
            <w:rPr>
              <w:rFonts w:ascii="Times New Roman" w:hAnsi="Times New Roman" w:cs="Times New Roman"/>
              <w:color w:val="auto"/>
              <w:sz w:val="24"/>
            </w:rPr>
          </w:pPr>
          <w:r w:rsidRPr="00FA18F6">
            <w:rPr>
              <w:rFonts w:ascii="Times New Roman" w:hAnsi="Times New Roman" w:cs="Times New Roman"/>
              <w:color w:val="auto"/>
              <w:sz w:val="24"/>
            </w:rPr>
            <w:t>Оглавление</w:t>
          </w:r>
        </w:p>
        <w:p w:rsidR="0088328F" w:rsidRDefault="0067002A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01AB0">
            <w:rPr>
              <w:sz w:val="22"/>
            </w:rPr>
            <w:fldChar w:fldCharType="begin"/>
          </w:r>
          <w:r w:rsidRPr="00501AB0">
            <w:rPr>
              <w:sz w:val="22"/>
            </w:rPr>
            <w:instrText xml:space="preserve"> TOC \o "1-3" \h \z \u </w:instrText>
          </w:r>
          <w:r w:rsidRPr="00501AB0">
            <w:rPr>
              <w:sz w:val="22"/>
            </w:rPr>
            <w:fldChar w:fldCharType="separate"/>
          </w:r>
          <w:hyperlink w:anchor="_Toc406758009" w:history="1">
            <w:r w:rsidR="0088328F" w:rsidRPr="000B4CB0">
              <w:rPr>
                <w:rStyle w:val="ad"/>
                <w:noProof/>
              </w:rPr>
              <w:t>Введение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_Toc406758009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4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0" w:history="1">
            <w:r w:rsidR="0088328F" w:rsidRPr="000B4CB0">
              <w:rPr>
                <w:rStyle w:val="ad"/>
                <w:noProof/>
              </w:rPr>
              <w:t>1 Аналитический раздел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_Toc406758010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5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1" w:history="1">
            <w:r w:rsidR="0088328F" w:rsidRPr="000B4CB0">
              <w:rPr>
                <w:rStyle w:val="ad"/>
                <w:noProof/>
              </w:rPr>
              <w:t>1.1 Распространённые алгоритмы удаления невидимых линий и поверхностей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_Toc406758011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5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2" w:history="1">
            <w:r w:rsidR="0088328F" w:rsidRPr="000B4CB0">
              <w:rPr>
                <w:rStyle w:val="ad"/>
                <w:noProof/>
                <w:lang w:val="en-US"/>
              </w:rPr>
              <w:t>1</w:t>
            </w:r>
            <w:r w:rsidR="0088328F" w:rsidRPr="000B4CB0">
              <w:rPr>
                <w:rStyle w:val="ad"/>
                <w:noProof/>
              </w:rPr>
              <w:t>.1.1 Алгоритм Робертса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_Toc406758012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5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3" w:history="1">
            <w:r w:rsidR="0088328F" w:rsidRPr="000B4CB0">
              <w:rPr>
                <w:rStyle w:val="ad"/>
                <w:noProof/>
                <w:lang w:val="en-US"/>
              </w:rPr>
              <w:t>1</w:t>
            </w:r>
            <w:r w:rsidR="0088328F" w:rsidRPr="000B4CB0">
              <w:rPr>
                <w:rStyle w:val="ad"/>
                <w:noProof/>
              </w:rPr>
              <w:t>.1.2 Алгоритм трассировки лучей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_Toc406758013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6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4" w:history="1">
            <w:r w:rsidR="0088328F" w:rsidRPr="000B4CB0">
              <w:rPr>
                <w:rStyle w:val="ad"/>
                <w:noProof/>
                <w:lang w:val="en-US"/>
              </w:rPr>
              <w:t>1</w:t>
            </w:r>
            <w:r w:rsidR="0088328F" w:rsidRPr="000B4CB0">
              <w:rPr>
                <w:rStyle w:val="ad"/>
                <w:noProof/>
              </w:rPr>
              <w:t>.1.3 Алгоритм Варнока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_Toc406758014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6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5" w:history="1">
            <w:r w:rsidR="0088328F" w:rsidRPr="000B4CB0">
              <w:rPr>
                <w:rStyle w:val="ad"/>
                <w:noProof/>
                <w:lang w:val="en-US"/>
              </w:rPr>
              <w:t>1</w:t>
            </w:r>
            <w:r w:rsidR="0088328F" w:rsidRPr="000B4CB0">
              <w:rPr>
                <w:rStyle w:val="ad"/>
                <w:noProof/>
              </w:rPr>
              <w:t xml:space="preserve">.1.4 Алгоритм, использующий </w:t>
            </w:r>
            <w:r w:rsidR="0088328F" w:rsidRPr="000B4CB0">
              <w:rPr>
                <w:rStyle w:val="ad"/>
                <w:noProof/>
                <w:lang w:val="en-US"/>
              </w:rPr>
              <w:t>z</w:t>
            </w:r>
            <w:r w:rsidR="0088328F" w:rsidRPr="000B4CB0">
              <w:rPr>
                <w:rStyle w:val="ad"/>
                <w:noProof/>
              </w:rPr>
              <w:t>-буфер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_Toc406758015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7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6" w:history="1">
            <w:r w:rsidR="0088328F" w:rsidRPr="000B4CB0">
              <w:rPr>
                <w:rStyle w:val="ad"/>
                <w:noProof/>
              </w:rPr>
              <w:t>1.2 Распространённые алгоритмы закрасок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_Toc406758016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8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7" w:history="1">
            <w:r w:rsidR="0088328F" w:rsidRPr="000B4CB0">
              <w:rPr>
                <w:rStyle w:val="ad"/>
                <w:noProof/>
              </w:rPr>
              <w:t>1.2.1 Модель освещения Ламберта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_Toc406758017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8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8" w:history="1">
            <w:r w:rsidR="0088328F" w:rsidRPr="000B4CB0">
              <w:rPr>
                <w:rStyle w:val="ad"/>
                <w:noProof/>
                <w:lang w:val="en-US"/>
              </w:rPr>
              <w:t>1</w:t>
            </w:r>
            <w:r w:rsidR="0088328F" w:rsidRPr="000B4CB0">
              <w:rPr>
                <w:rStyle w:val="ad"/>
                <w:noProof/>
              </w:rPr>
              <w:t>.2.2 Затенение по Гуро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_Toc406758018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9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19" w:history="1">
            <w:r w:rsidR="0088328F" w:rsidRPr="000B4CB0">
              <w:rPr>
                <w:rStyle w:val="ad"/>
                <w:noProof/>
                <w:lang w:val="en-US"/>
              </w:rPr>
              <w:t>1</w:t>
            </w:r>
            <w:r w:rsidR="0088328F" w:rsidRPr="000B4CB0">
              <w:rPr>
                <w:rStyle w:val="ad"/>
                <w:noProof/>
              </w:rPr>
              <w:t>.2.3 Закраска по Фонгу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_Toc406758019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9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0" w:history="1">
            <w:r w:rsidR="0088328F" w:rsidRPr="000B4CB0">
              <w:rPr>
                <w:rStyle w:val="ad"/>
                <w:noProof/>
              </w:rPr>
              <w:t>1.3 Выводы и выбор алгоритмов для поставленной задачи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_Toc406758020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10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1" w:history="1">
            <w:r w:rsidR="0088328F" w:rsidRPr="000B4CB0">
              <w:rPr>
                <w:rStyle w:val="ad"/>
                <w:noProof/>
                <w:lang w:val="en-US"/>
              </w:rPr>
              <w:t>2</w:t>
            </w:r>
            <w:r w:rsidR="0088328F" w:rsidRPr="000B4CB0">
              <w:rPr>
                <w:rStyle w:val="ad"/>
                <w:noProof/>
              </w:rPr>
              <w:t xml:space="preserve"> Конструкторский раздел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_Toc406758021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2" w:history="1">
            <w:r w:rsidR="0088328F" w:rsidRPr="000B4CB0">
              <w:rPr>
                <w:rStyle w:val="ad"/>
                <w:noProof/>
                <w:lang w:val="en-US"/>
              </w:rPr>
              <w:t>2</w:t>
            </w:r>
            <w:r w:rsidR="0088328F" w:rsidRPr="000B4CB0">
              <w:rPr>
                <w:rStyle w:val="ad"/>
                <w:noProof/>
              </w:rPr>
              <w:t>.1 Структуры данных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_Toc406758022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3" w:history="1">
            <w:r w:rsidR="0088328F" w:rsidRPr="000B4CB0">
              <w:rPr>
                <w:rStyle w:val="ad"/>
                <w:noProof/>
              </w:rPr>
              <w:t>2.2 Общий алгоритм построения изображения в программе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_Toc406758023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12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4" w:history="1">
            <w:r w:rsidR="0088328F" w:rsidRPr="000B4CB0">
              <w:rPr>
                <w:rStyle w:val="ad"/>
                <w:noProof/>
                <w:lang w:val="en-US"/>
              </w:rPr>
              <w:t>2</w:t>
            </w:r>
            <w:r w:rsidR="0088328F" w:rsidRPr="000B4CB0">
              <w:rPr>
                <w:rStyle w:val="ad"/>
                <w:noProof/>
              </w:rPr>
              <w:t>.2 Поворот сцены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_Toc406758024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14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5" w:history="1">
            <w:r w:rsidR="0088328F" w:rsidRPr="000B4CB0">
              <w:rPr>
                <w:rStyle w:val="ad"/>
                <w:noProof/>
                <w:lang w:val="en-US"/>
              </w:rPr>
              <w:t>2</w:t>
            </w:r>
            <w:r w:rsidR="0088328F" w:rsidRPr="000B4CB0">
              <w:rPr>
                <w:rStyle w:val="ad"/>
                <w:noProof/>
              </w:rPr>
              <w:t>.3 Сдвиг сцены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_Toc406758025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14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6" w:history="1">
            <w:r w:rsidR="0088328F" w:rsidRPr="000B4CB0">
              <w:rPr>
                <w:rStyle w:val="ad"/>
                <w:noProof/>
                <w:lang w:val="en-US"/>
              </w:rPr>
              <w:t>2</w:t>
            </w:r>
            <w:r w:rsidR="0088328F" w:rsidRPr="000B4CB0">
              <w:rPr>
                <w:rStyle w:val="ad"/>
                <w:noProof/>
              </w:rPr>
              <w:t>.4 Перспективные преобразования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_Toc406758026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15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7" w:history="1">
            <w:r w:rsidR="0088328F" w:rsidRPr="000B4CB0">
              <w:rPr>
                <w:rStyle w:val="ad"/>
                <w:noProof/>
              </w:rPr>
              <w:t>2.5 Фильтрация поверхностей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_Toc406758027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15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8" w:history="1">
            <w:r w:rsidR="0088328F" w:rsidRPr="000B4CB0">
              <w:rPr>
                <w:rStyle w:val="ad"/>
                <w:noProof/>
              </w:rPr>
              <w:t>2.5.1 Понятие фильтрации поверхностей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_Toc406758028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15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29" w:history="1">
            <w:r w:rsidR="0088328F" w:rsidRPr="000B4CB0">
              <w:rPr>
                <w:rStyle w:val="ad"/>
                <w:noProof/>
                <w:lang w:val="en-US"/>
              </w:rPr>
              <w:t>2</w:t>
            </w:r>
            <w:r w:rsidR="0088328F" w:rsidRPr="000B4CB0">
              <w:rPr>
                <w:rStyle w:val="ad"/>
                <w:noProof/>
              </w:rPr>
              <w:t>.5.2 Фильтрация нелицевых граней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_Toc406758029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16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0" w:history="1">
            <w:r w:rsidR="0088328F" w:rsidRPr="000B4CB0">
              <w:rPr>
                <w:rStyle w:val="ad"/>
                <w:noProof/>
              </w:rPr>
              <w:t>2.5.3 Фильтрация заведомо полностью загороженных граней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_Toc406758030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17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1" w:history="1">
            <w:r w:rsidR="0088328F" w:rsidRPr="000B4CB0">
              <w:rPr>
                <w:rStyle w:val="ad"/>
                <w:noProof/>
              </w:rPr>
              <w:t xml:space="preserve">2.6 Совмещение алгоритма, использующего </w:t>
            </w:r>
            <w:r w:rsidR="0088328F" w:rsidRPr="000B4CB0">
              <w:rPr>
                <w:rStyle w:val="ad"/>
                <w:noProof/>
                <w:lang w:val="en-US"/>
              </w:rPr>
              <w:t>z</w:t>
            </w:r>
            <w:r w:rsidR="0088328F" w:rsidRPr="000B4CB0">
              <w:rPr>
                <w:rStyle w:val="ad"/>
                <w:noProof/>
              </w:rPr>
              <w:t>-буфер, и закраски Гуро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_Toc406758031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18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2" w:history="1">
            <w:r w:rsidR="0088328F" w:rsidRPr="000B4CB0">
              <w:rPr>
                <w:rStyle w:val="ad"/>
                <w:noProof/>
                <w:lang w:val="en-US"/>
              </w:rPr>
              <w:t>2</w:t>
            </w:r>
            <w:r w:rsidR="0088328F" w:rsidRPr="000B4CB0">
              <w:rPr>
                <w:rStyle w:val="ad"/>
                <w:noProof/>
              </w:rPr>
              <w:t>.7 Распараллеливание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_Toc406758032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19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3" w:history="1">
            <w:r w:rsidR="0088328F" w:rsidRPr="000B4CB0">
              <w:rPr>
                <w:rStyle w:val="ad"/>
                <w:noProof/>
              </w:rPr>
              <w:t>3 Технологический раздел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_Toc406758033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4" w:history="1">
            <w:r w:rsidR="0088328F" w:rsidRPr="000B4CB0">
              <w:rPr>
                <w:rStyle w:val="ad"/>
                <w:noProof/>
              </w:rPr>
              <w:t>3.1 Выбор языка программирования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_Toc406758034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5" w:history="1">
            <w:r w:rsidR="0088328F" w:rsidRPr="000B4CB0">
              <w:rPr>
                <w:rStyle w:val="ad"/>
                <w:noProof/>
              </w:rPr>
              <w:t>3.2 Выбор формата файлов описания объектов сцены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_Toc406758035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6" w:history="1">
            <w:r w:rsidR="0088328F" w:rsidRPr="000B4CB0">
              <w:rPr>
                <w:rStyle w:val="ad"/>
                <w:noProof/>
              </w:rPr>
              <w:t>3.3 Архитектура программы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_Toc406758036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7" w:history="1">
            <w:r w:rsidR="0088328F" w:rsidRPr="000B4CB0">
              <w:rPr>
                <w:rStyle w:val="ad"/>
                <w:noProof/>
                <w:lang w:val="en-US"/>
              </w:rPr>
              <w:t>3</w:t>
            </w:r>
            <w:r w:rsidR="0088328F" w:rsidRPr="000B4CB0">
              <w:rPr>
                <w:rStyle w:val="ad"/>
                <w:noProof/>
              </w:rPr>
              <w:t>.3.1 Общая структура и формы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_Toc406758037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8" w:history="1">
            <w:r w:rsidR="0088328F" w:rsidRPr="000B4CB0">
              <w:rPr>
                <w:rStyle w:val="ad"/>
                <w:noProof/>
              </w:rPr>
              <w:t>3.3.2 Общий порядок работы с программой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_Toc406758038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22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39" w:history="1">
            <w:r w:rsidR="0088328F" w:rsidRPr="000B4CB0">
              <w:rPr>
                <w:rStyle w:val="ad"/>
                <w:noProof/>
                <w:lang w:val="en-US"/>
              </w:rPr>
              <w:t>3</w:t>
            </w:r>
            <w:r w:rsidR="0088328F" w:rsidRPr="000B4CB0">
              <w:rPr>
                <w:rStyle w:val="ad"/>
                <w:noProof/>
              </w:rPr>
              <w:t>.3.3 Структуры данных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_Toc406758039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22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0" w:history="1">
            <w:r w:rsidR="0088328F" w:rsidRPr="000B4CB0">
              <w:rPr>
                <w:rStyle w:val="ad"/>
                <w:noProof/>
                <w:lang w:val="en-US"/>
              </w:rPr>
              <w:t>3</w:t>
            </w:r>
            <w:r w:rsidR="0088328F" w:rsidRPr="000B4CB0">
              <w:rPr>
                <w:rStyle w:val="ad"/>
                <w:noProof/>
              </w:rPr>
              <w:t>.3.4 Структура и паттерны проектирования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_Toc406758040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24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1" w:history="1">
            <w:r w:rsidR="0088328F" w:rsidRPr="000B4CB0">
              <w:rPr>
                <w:rStyle w:val="ad"/>
                <w:noProof/>
                <w:lang w:val="en-US"/>
              </w:rPr>
              <w:t>3.3.</w:t>
            </w:r>
            <w:r w:rsidR="0088328F" w:rsidRPr="000B4CB0">
              <w:rPr>
                <w:rStyle w:val="ad"/>
                <w:noProof/>
              </w:rPr>
              <w:t>5</w:t>
            </w:r>
            <w:r w:rsidR="0088328F" w:rsidRPr="000B4CB0">
              <w:rPr>
                <w:rStyle w:val="ad"/>
                <w:noProof/>
                <w:lang w:val="en-US"/>
              </w:rPr>
              <w:t xml:space="preserve"> </w:t>
            </w:r>
            <w:r w:rsidR="0088328F" w:rsidRPr="000B4CB0">
              <w:rPr>
                <w:rStyle w:val="ad"/>
                <w:noProof/>
              </w:rPr>
              <w:t>Паттерн Команда</w:t>
            </w:r>
            <w:r w:rsidR="0088328F" w:rsidRPr="000B4CB0">
              <w:rPr>
                <w:rStyle w:val="ad"/>
                <w:noProof/>
                <w:lang w:val="en-US"/>
              </w:rPr>
              <w:t xml:space="preserve"> (Command)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_Toc406758041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25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2" w:history="1">
            <w:r w:rsidR="0088328F" w:rsidRPr="000B4CB0">
              <w:rPr>
                <w:rStyle w:val="ad"/>
                <w:noProof/>
                <w:lang w:val="en-US"/>
              </w:rPr>
              <w:t>3</w:t>
            </w:r>
            <w:r w:rsidR="0088328F" w:rsidRPr="000B4CB0">
              <w:rPr>
                <w:rStyle w:val="ad"/>
                <w:noProof/>
              </w:rPr>
              <w:t>.3.6 Паттерн Одиночка (</w:t>
            </w:r>
            <w:r w:rsidR="0088328F" w:rsidRPr="000B4CB0">
              <w:rPr>
                <w:rStyle w:val="ad"/>
                <w:noProof/>
                <w:lang w:val="en-US"/>
              </w:rPr>
              <w:t>Singleton</w:t>
            </w:r>
            <w:r w:rsidR="0088328F" w:rsidRPr="000B4CB0">
              <w:rPr>
                <w:rStyle w:val="ad"/>
                <w:noProof/>
              </w:rPr>
              <w:t>)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_Toc406758042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26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3" w:history="1">
            <w:r w:rsidR="0088328F" w:rsidRPr="000B4CB0">
              <w:rPr>
                <w:rStyle w:val="ad"/>
                <w:noProof/>
                <w:lang w:val="en-US"/>
              </w:rPr>
              <w:t>3</w:t>
            </w:r>
            <w:r w:rsidR="0088328F" w:rsidRPr="000B4CB0">
              <w:rPr>
                <w:rStyle w:val="ad"/>
                <w:noProof/>
              </w:rPr>
              <w:t>.3.6 Паттерн Фасад (</w:t>
            </w:r>
            <w:r w:rsidR="0088328F" w:rsidRPr="000B4CB0">
              <w:rPr>
                <w:rStyle w:val="ad"/>
                <w:noProof/>
                <w:lang w:val="en-US"/>
              </w:rPr>
              <w:t>Facade</w:t>
            </w:r>
            <w:r w:rsidR="0088328F" w:rsidRPr="000B4CB0">
              <w:rPr>
                <w:rStyle w:val="ad"/>
                <w:noProof/>
              </w:rPr>
              <w:t>)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_Toc406758043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26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4" w:history="1">
            <w:r w:rsidR="0088328F" w:rsidRPr="000B4CB0">
              <w:rPr>
                <w:rStyle w:val="ad"/>
                <w:noProof/>
                <w:lang w:val="en-US"/>
              </w:rPr>
              <w:t>3</w:t>
            </w:r>
            <w:r w:rsidR="0088328F" w:rsidRPr="000B4CB0">
              <w:rPr>
                <w:rStyle w:val="ad"/>
                <w:noProof/>
              </w:rPr>
              <w:t>.3.7 Паттерн Стратегия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_Toc406758044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27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5" w:history="1">
            <w:r w:rsidR="0088328F" w:rsidRPr="000B4CB0">
              <w:rPr>
                <w:rStyle w:val="ad"/>
                <w:noProof/>
              </w:rPr>
              <w:t>3.4 Интерфейс программы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_Toc406758045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28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6" w:history="1">
            <w:r w:rsidR="0088328F" w:rsidRPr="000B4CB0">
              <w:rPr>
                <w:rStyle w:val="ad"/>
                <w:noProof/>
              </w:rPr>
              <w:t>3.4.1 Форма введения размеров сцены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_Toc406758046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28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7" w:history="1">
            <w:r w:rsidR="0088328F" w:rsidRPr="000B4CB0">
              <w:rPr>
                <w:rStyle w:val="ad"/>
                <w:noProof/>
                <w:lang w:val="en-US"/>
              </w:rPr>
              <w:t>3</w:t>
            </w:r>
            <w:r w:rsidR="0088328F" w:rsidRPr="000B4CB0">
              <w:rPr>
                <w:rStyle w:val="ad"/>
                <w:noProof/>
              </w:rPr>
              <w:t>.4.2 Форма редактора интерьера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_Toc406758047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29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8" w:history="1">
            <w:r w:rsidR="0088328F" w:rsidRPr="000B4CB0">
              <w:rPr>
                <w:rStyle w:val="ad"/>
                <w:noProof/>
                <w:lang w:val="en-US"/>
              </w:rPr>
              <w:t>3</w:t>
            </w:r>
            <w:r w:rsidR="0088328F" w:rsidRPr="000B4CB0">
              <w:rPr>
                <w:rStyle w:val="ad"/>
                <w:noProof/>
              </w:rPr>
              <w:t>.4.3 Форма обозревателя комнаты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_Toc406758048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30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49" w:history="1">
            <w:r w:rsidR="0088328F" w:rsidRPr="000B4CB0">
              <w:rPr>
                <w:rStyle w:val="ad"/>
                <w:noProof/>
              </w:rPr>
              <w:t>4 Исследовательская часть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_Toc406758049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31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50" w:history="1">
            <w:r w:rsidR="0088328F" w:rsidRPr="000B4CB0">
              <w:rPr>
                <w:rStyle w:val="ad"/>
                <w:noProof/>
              </w:rPr>
              <w:t>4.1 Фильтрация уже полностью загороженных граней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_Toc406758050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31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51" w:history="1">
            <w:r w:rsidR="0088328F" w:rsidRPr="000B4CB0">
              <w:rPr>
                <w:rStyle w:val="ad"/>
                <w:noProof/>
              </w:rPr>
              <w:t>4.2 Временн</w:t>
            </w:r>
            <w:r w:rsidR="0088328F" w:rsidRPr="000B4CB0">
              <w:rPr>
                <w:rStyle w:val="ad"/>
                <w:i/>
                <w:noProof/>
              </w:rPr>
              <w:t>а</w:t>
            </w:r>
            <w:r w:rsidR="0088328F" w:rsidRPr="000B4CB0">
              <w:rPr>
                <w:rStyle w:val="ad"/>
                <w:noProof/>
              </w:rPr>
              <w:t>я оценка увеличения производительности за счёт фильтраций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_Toc406758051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31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52" w:history="1">
            <w:r w:rsidR="0088328F" w:rsidRPr="000B4CB0">
              <w:rPr>
                <w:rStyle w:val="ad"/>
                <w:noProof/>
              </w:rPr>
              <w:t>Заключение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_Toc406758052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33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88328F" w:rsidRDefault="00D3000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758053" w:history="1">
            <w:r w:rsidR="0088328F" w:rsidRPr="000B4CB0">
              <w:rPr>
                <w:rStyle w:val="ad"/>
                <w:noProof/>
              </w:rPr>
              <w:t>Список литературы</w:t>
            </w:r>
            <w:r w:rsidR="0088328F">
              <w:rPr>
                <w:noProof/>
                <w:webHidden/>
              </w:rPr>
              <w:tab/>
            </w:r>
            <w:r w:rsidR="0088328F">
              <w:rPr>
                <w:noProof/>
                <w:webHidden/>
              </w:rPr>
              <w:fldChar w:fldCharType="begin"/>
            </w:r>
            <w:r w:rsidR="0088328F">
              <w:rPr>
                <w:noProof/>
                <w:webHidden/>
              </w:rPr>
              <w:instrText xml:space="preserve"> PAGEREF _Toc406758053 \h </w:instrText>
            </w:r>
            <w:r w:rsidR="0088328F">
              <w:rPr>
                <w:noProof/>
                <w:webHidden/>
              </w:rPr>
            </w:r>
            <w:r w:rsidR="0088328F">
              <w:rPr>
                <w:noProof/>
                <w:webHidden/>
              </w:rPr>
              <w:fldChar w:fldCharType="separate"/>
            </w:r>
            <w:r w:rsidR="0088328F">
              <w:rPr>
                <w:noProof/>
                <w:webHidden/>
              </w:rPr>
              <w:t>34</w:t>
            </w:r>
            <w:r w:rsidR="0088328F">
              <w:rPr>
                <w:noProof/>
                <w:webHidden/>
              </w:rPr>
              <w:fldChar w:fldCharType="end"/>
            </w:r>
          </w:hyperlink>
        </w:p>
        <w:p w:rsidR="0067002A" w:rsidRDefault="0067002A" w:rsidP="00501AB0">
          <w:pPr>
            <w:ind w:firstLine="0"/>
          </w:pPr>
          <w:r w:rsidRPr="00501AB0">
            <w:rPr>
              <w:b/>
              <w:bCs/>
              <w:sz w:val="18"/>
              <w:szCs w:val="20"/>
            </w:rPr>
            <w:fldChar w:fldCharType="end"/>
          </w:r>
        </w:p>
      </w:sdtContent>
    </w:sdt>
    <w:p w:rsidR="00FA18F6" w:rsidRDefault="00FA18F6" w:rsidP="002A3B87">
      <w:pPr>
        <w:pStyle w:val="1"/>
      </w:pPr>
    </w:p>
    <w:p w:rsidR="0067002A" w:rsidRDefault="005F3A0F" w:rsidP="002A3B87">
      <w:pPr>
        <w:pStyle w:val="1"/>
      </w:pPr>
      <w:bookmarkStart w:id="0" w:name="_Toc406758009"/>
      <w:r>
        <w:lastRenderedPageBreak/>
        <w:t>Введение</w:t>
      </w:r>
      <w:bookmarkEnd w:id="0"/>
    </w:p>
    <w:p w:rsidR="000D76E1" w:rsidRDefault="000D76E1" w:rsidP="002A3B87">
      <w:r w:rsidRPr="004C18A1">
        <w:t xml:space="preserve">В наши дни компьютеры используются во многих сферах деятельности. Самая важная функция компьютера – обработка информации. Особо можно выделить обработку информации, связанную с изображениями. </w:t>
      </w:r>
      <w:r w:rsidR="00E32331">
        <w:t>Компьютерная</w:t>
      </w:r>
      <w:r w:rsidRPr="004C18A1">
        <w:rPr>
          <w:szCs w:val="28"/>
        </w:rPr>
        <w:t xml:space="preserve"> графика – это область деятельности, в которой компьютеры используются для синтеза изображений и для обработки визуальной информации. </w:t>
      </w:r>
      <w:r w:rsidRPr="004C18A1">
        <w:t xml:space="preserve">В настоящее время 3D-моделирование является важнейшей областью </w:t>
      </w:r>
      <w:r w:rsidR="00E32331">
        <w:t>компьютерной</w:t>
      </w:r>
      <w:r w:rsidRPr="004C18A1">
        <w:t xml:space="preserve"> графики, так как построение трехмерного изображения,</w:t>
      </w:r>
      <w:r w:rsidR="00E32331">
        <w:t xml:space="preserve"> близкого к </w:t>
      </w:r>
      <w:proofErr w:type="gramStart"/>
      <w:r w:rsidR="00E32331">
        <w:t>реальному</w:t>
      </w:r>
      <w:proofErr w:type="gramEnd"/>
      <w:r w:rsidR="00E32331">
        <w:t>, является необходимой составляющей в большой доле программных продуктов.</w:t>
      </w:r>
    </w:p>
    <w:p w:rsidR="00E32331" w:rsidRDefault="00E32331" w:rsidP="002A3B87">
      <w:r>
        <w:t>Цель моего курсового проекта – разработать программу построения изображ</w:t>
      </w:r>
      <w:r w:rsidR="004A4E68">
        <w:t>ения комнаты. Программа должна содержать</w:t>
      </w:r>
      <w:r>
        <w:t>:</w:t>
      </w:r>
    </w:p>
    <w:p w:rsidR="00E32331" w:rsidRDefault="00E32331" w:rsidP="002A3B87">
      <w:pPr>
        <w:pStyle w:val="ab"/>
        <w:numPr>
          <w:ilvl w:val="0"/>
          <w:numId w:val="1"/>
        </w:numPr>
      </w:pPr>
      <w:r>
        <w:t>Схематический редактор сцены</w:t>
      </w:r>
    </w:p>
    <w:p w:rsidR="00E32331" w:rsidRDefault="00E32331" w:rsidP="002A3B87">
      <w:pPr>
        <w:pStyle w:val="ab"/>
        <w:numPr>
          <w:ilvl w:val="0"/>
          <w:numId w:val="1"/>
        </w:numPr>
      </w:pPr>
      <w:r>
        <w:t>Окно отображения комнаты</w:t>
      </w:r>
    </w:p>
    <w:p w:rsidR="00E32331" w:rsidRPr="00200152" w:rsidRDefault="00E32331" w:rsidP="002A3B87">
      <w:r>
        <w:t>Редактор</w:t>
      </w:r>
      <w:r w:rsidR="004A4E68">
        <w:t xml:space="preserve"> должен позволять</w:t>
      </w:r>
      <w:r>
        <w:t xml:space="preserve"> задавать конфигурацию комнаты: размеры помещения, расстановку предм</w:t>
      </w:r>
      <w:r w:rsidR="004A4E68">
        <w:t>етов и их количество</w:t>
      </w:r>
      <w:proofErr w:type="gramStart"/>
      <w:r w:rsidR="004A4E68">
        <w:t>.</w:t>
      </w:r>
      <w:proofErr w:type="gramEnd"/>
      <w:r w:rsidR="004A4E68">
        <w:t xml:space="preserve"> Необходима</w:t>
      </w:r>
      <w:r>
        <w:t xml:space="preserve"> возможность сохранения получившейся сцены в файл и загрузка уже готовой из файла. Изменяемым параметром для окна отображения комнаты </w:t>
      </w:r>
      <w:r w:rsidR="004A4E68">
        <w:t>является положение</w:t>
      </w:r>
      <w:r>
        <w:t xml:space="preserve"> наблюдателя.</w:t>
      </w:r>
      <w:r w:rsidR="004A4E68">
        <w:t xml:space="preserve"> То есть сцену нужно уметь</w:t>
      </w:r>
      <w:r w:rsidR="00200152">
        <w:t xml:space="preserve"> вращать, приближать и отдалять. </w:t>
      </w:r>
    </w:p>
    <w:p w:rsidR="00E32331" w:rsidRPr="004C18A1" w:rsidRDefault="00E32331" w:rsidP="002A3B87"/>
    <w:p w:rsidR="005F3A0F" w:rsidRDefault="005F3A0F" w:rsidP="002A3B87"/>
    <w:p w:rsidR="00200152" w:rsidRDefault="00200152" w:rsidP="002A3B87"/>
    <w:p w:rsidR="00200152" w:rsidRDefault="00200152" w:rsidP="002A3B87"/>
    <w:p w:rsidR="00200152" w:rsidRDefault="00200152" w:rsidP="002A3B87"/>
    <w:p w:rsidR="003E135C" w:rsidRDefault="003E135C" w:rsidP="002A3B87"/>
    <w:p w:rsidR="003E135C" w:rsidRDefault="003E135C" w:rsidP="002A3B87">
      <w:bookmarkStart w:id="1" w:name="_GoBack"/>
      <w:bookmarkEnd w:id="1"/>
    </w:p>
    <w:p w:rsidR="001616B1" w:rsidRPr="00827E99" w:rsidRDefault="0088328F" w:rsidP="002A3B87">
      <w:pPr>
        <w:pStyle w:val="1"/>
      </w:pPr>
      <w:bookmarkStart w:id="2" w:name="_Toc406758010"/>
      <w:r w:rsidRPr="0088328F">
        <w:lastRenderedPageBreak/>
        <w:t>1</w:t>
      </w:r>
      <w:r w:rsidR="0067002A" w:rsidRPr="00827E99">
        <w:t xml:space="preserve"> </w:t>
      </w:r>
      <w:r w:rsidR="00373EA2" w:rsidRPr="00827E99">
        <w:t>Аналитический раздел</w:t>
      </w:r>
      <w:bookmarkEnd w:id="2"/>
    </w:p>
    <w:p w:rsidR="009575A6" w:rsidRPr="00200152" w:rsidRDefault="0088328F" w:rsidP="002A3B87">
      <w:pPr>
        <w:pStyle w:val="2"/>
      </w:pPr>
      <w:bookmarkStart w:id="3" w:name="_Toc406758011"/>
      <w:r w:rsidRPr="0088328F">
        <w:t>1</w:t>
      </w:r>
      <w:r w:rsidR="0067002A" w:rsidRPr="00200152">
        <w:t>.</w:t>
      </w:r>
      <w:r w:rsidR="00200152" w:rsidRPr="00200152">
        <w:t>1</w:t>
      </w:r>
      <w:r w:rsidR="0067002A" w:rsidRPr="00200152">
        <w:t xml:space="preserve"> </w:t>
      </w:r>
      <w:r w:rsidR="00200152" w:rsidRPr="00200152">
        <w:t>Распространённые алгоритмы</w:t>
      </w:r>
      <w:r w:rsidR="0067002A" w:rsidRPr="00200152">
        <w:t xml:space="preserve"> </w:t>
      </w:r>
      <w:r w:rsidR="00460E9B">
        <w:t>удаления невидимых линий и поверхностей</w:t>
      </w:r>
      <w:bookmarkEnd w:id="3"/>
    </w:p>
    <w:p w:rsidR="005F0633" w:rsidRDefault="005F0633" w:rsidP="002A3B87">
      <w:r>
        <w:t>Для того</w:t>
      </w:r>
      <w:r w:rsidRPr="009158CE">
        <w:t xml:space="preserve"> чтобы выбрать подходящий алгоритм построения изображения, необходимо осуществить краткий обзор известных алгоритмов и осуществить выбор наиболее подходящего для решения поставленной задачи.</w:t>
      </w:r>
    </w:p>
    <w:p w:rsidR="00200152" w:rsidRDefault="00200152" w:rsidP="002A3B87"/>
    <w:p w:rsidR="005F0633" w:rsidRPr="00200152" w:rsidRDefault="0088328F" w:rsidP="002A3B87">
      <w:pPr>
        <w:pStyle w:val="3"/>
      </w:pPr>
      <w:bookmarkStart w:id="4" w:name="_Toc406758012"/>
      <w:r>
        <w:rPr>
          <w:lang w:val="en-US"/>
        </w:rPr>
        <w:t>1</w:t>
      </w:r>
      <w:r w:rsidR="005F0633" w:rsidRPr="00200152">
        <w:t>.</w:t>
      </w:r>
      <w:r w:rsidR="00200152" w:rsidRPr="00200152">
        <w:t>1</w:t>
      </w:r>
      <w:r w:rsidR="005F0633" w:rsidRPr="00200152">
        <w:t>.1 Алгоритм Робертса</w:t>
      </w:r>
      <w:bookmarkEnd w:id="4"/>
    </w:p>
    <w:p w:rsidR="005F0633" w:rsidRPr="002A3B87" w:rsidRDefault="005F0633" w:rsidP="002A3B87">
      <w:r w:rsidRPr="002A3B87">
        <w:t xml:space="preserve">Алгоритм Робертса представляет собой первое известное решение задачи об удалении невидимых линий. Это метод, работающий в объектном пространстве. В соответствии с алгоритмом, прежде </w:t>
      </w:r>
      <w:proofErr w:type="gramStart"/>
      <w:r w:rsidRPr="002A3B87">
        <w:t>всего</w:t>
      </w:r>
      <w:proofErr w:type="gramEnd"/>
      <w:r w:rsidRPr="002A3B87">
        <w:t xml:space="preserve"> удаляются из каждого тела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перекрываются этими телами. </w:t>
      </w:r>
    </w:p>
    <w:p w:rsidR="005F0633" w:rsidRPr="002A3B87" w:rsidRDefault="005F0633" w:rsidP="002A3B87">
      <w:r w:rsidRPr="002A3B87">
        <w:t>Преимущества данного алгоритма в том, что математические методы, используемые в нем, просты, мощны и точны. Более поздние реализации алгоритма, например использующие предварительную сортировку вдоль оси</w:t>
      </w:r>
      <w:r w:rsidRPr="002A3B87">
        <w:rPr>
          <w:rStyle w:val="apple-converted-space"/>
        </w:rPr>
        <w:t> </w:t>
      </w:r>
      <w:r w:rsidRPr="002A3B87">
        <w:t>z, демонстрируют почти линейную зависимость от числа объектов.</w:t>
      </w:r>
    </w:p>
    <w:p w:rsidR="005F0633" w:rsidRPr="002A3B87" w:rsidRDefault="005F0633" w:rsidP="002A3B87">
      <w:r w:rsidRPr="002A3B87">
        <w:t>Минус этого алгоритма в том, что вычислительная трудоемкость алгоритма Робертса растет теоретически, как квадрат числа объектов. Реализация оптимизированных алгоритмов весьма сложна.</w:t>
      </w:r>
    </w:p>
    <w:p w:rsidR="00460E9B" w:rsidRDefault="00460E9B" w:rsidP="002A3B87"/>
    <w:p w:rsidR="00460E9B" w:rsidRDefault="00460E9B" w:rsidP="002A3B87"/>
    <w:p w:rsidR="00460E9B" w:rsidRDefault="00460E9B" w:rsidP="002A3B87"/>
    <w:p w:rsidR="00460E9B" w:rsidRPr="009158CE" w:rsidRDefault="00460E9B" w:rsidP="002A3B87"/>
    <w:p w:rsidR="005F0633" w:rsidRDefault="0088328F" w:rsidP="002A3B87">
      <w:pPr>
        <w:pStyle w:val="3"/>
      </w:pPr>
      <w:bookmarkStart w:id="5" w:name="_Toc406758013"/>
      <w:r w:rsidRPr="004A4E68">
        <w:lastRenderedPageBreak/>
        <w:t>1</w:t>
      </w:r>
      <w:r w:rsidR="005F0633">
        <w:t>.</w:t>
      </w:r>
      <w:r w:rsidR="00200152">
        <w:t>1</w:t>
      </w:r>
      <w:r w:rsidR="005F0633">
        <w:t>.2 Алгоритм трассировки лучей</w:t>
      </w:r>
      <w:bookmarkEnd w:id="5"/>
    </w:p>
    <w:p w:rsidR="005F0633" w:rsidRPr="009716F8" w:rsidRDefault="005F0633" w:rsidP="009716F8">
      <w:pPr>
        <w:rPr>
          <w:rStyle w:val="apple-style-span"/>
          <w:shd w:val="clear" w:color="auto" w:fill="FFFFFF"/>
        </w:rPr>
      </w:pPr>
      <w:r w:rsidRPr="009716F8">
        <w:rPr>
          <w:rStyle w:val="apple-style-span"/>
          <w:shd w:val="clear" w:color="auto" w:fill="FFFFFF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:rsidR="005F0633" w:rsidRPr="009158CE" w:rsidRDefault="005F0633" w:rsidP="002A3B87">
      <w:r w:rsidRPr="009158CE">
        <w:t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 Нетрудно реализовать наложение света и тени на объекты. Качество полученного изображения получается очень реалистичным, этот метод отлично подходит для создания фотореалистичных картин.</w:t>
      </w:r>
    </w:p>
    <w:p w:rsidR="005F0633" w:rsidRPr="009716F8" w:rsidRDefault="005F0633" w:rsidP="009716F8">
      <w:pPr>
        <w:rPr>
          <w:rStyle w:val="apple-style-span"/>
          <w:shd w:val="clear" w:color="auto" w:fill="FFFFFF"/>
        </w:rPr>
      </w:pPr>
      <w:r w:rsidRPr="009716F8">
        <w:rPr>
          <w:rStyle w:val="apple-style-span"/>
          <w:shd w:val="clear" w:color="auto" w:fill="FFFFFF"/>
        </w:rPr>
        <w:t>Серьёзным недостатком алгоритма трассирования является производительность. Для получения изображения необходимо создавать огромное число лучей, проходящих через сцену и отражаемых от объекта. Это приводит к существенному снижению скорости работы программы.</w:t>
      </w:r>
    </w:p>
    <w:p w:rsidR="00200152" w:rsidRPr="009158CE" w:rsidRDefault="00200152" w:rsidP="002A3B87"/>
    <w:p w:rsidR="005F0633" w:rsidRDefault="0088328F" w:rsidP="002A3B87">
      <w:pPr>
        <w:pStyle w:val="3"/>
      </w:pPr>
      <w:bookmarkStart w:id="6" w:name="_Toc406758014"/>
      <w:r w:rsidRPr="004A4E68">
        <w:t>1</w:t>
      </w:r>
      <w:r w:rsidR="005F0633">
        <w:t>.</w:t>
      </w:r>
      <w:r w:rsidR="003A6C44">
        <w:t>1</w:t>
      </w:r>
      <w:r w:rsidR="005F0633">
        <w:t xml:space="preserve">.3 Алгоритм </w:t>
      </w:r>
      <w:proofErr w:type="spellStart"/>
      <w:r w:rsidR="005F0633">
        <w:t>Варнока</w:t>
      </w:r>
      <w:bookmarkEnd w:id="6"/>
      <w:proofErr w:type="spellEnd"/>
    </w:p>
    <w:p w:rsidR="005F0633" w:rsidRDefault="005F0633" w:rsidP="002A3B87">
      <w:r w:rsidRPr="009158CE">
        <w:t xml:space="preserve">Алгоритм </w:t>
      </w:r>
      <w:proofErr w:type="spellStart"/>
      <w:r w:rsidRPr="009158CE">
        <w:t>Варнока</w:t>
      </w:r>
      <w:proofErr w:type="spellEnd"/>
      <w:r w:rsidRPr="009158CE">
        <w:t xml:space="preserve"> работает в пространстве изображений. В основу алгоритма положен принцип "разделяй и властвуй", состоящий в разбиении области рисунка на более мелкие подобласти (окна). Для каждой подобласти (окна) определяются связанные с ней многоугольники и те из них, видимость которых определить "легко", изображаются на экране. В противном же случае разбиение повторяется, и для каждой из вновь полученных подобластей рекурсивно применяется процедура принятия решения. Предполагается, что с уменьшением размеров области ее перекрывает все меньшее и меньшее количество многоугольников. Считается, что в пределе будут получены области, содержащие не более одного многоугольника, и решение будет принято достаточно просто. Если же в процессе разбиения будут оставаться области, </w:t>
      </w:r>
      <w:r w:rsidRPr="009158CE">
        <w:lastRenderedPageBreak/>
        <w:t>содержащие не один многоугольник, то следует продолжать процесс разбиения до тех пор, пока размер области не станет совпадать с одним пикселом. В этом случае для полученного пикселя необходимо вычислить глубину (значение координаты Z) каждого многоугольника и визуализировать тот из них, у которого максимальное значение этой координаты.</w:t>
      </w:r>
    </w:p>
    <w:p w:rsidR="002A3B87" w:rsidRDefault="002A3B87" w:rsidP="002A3B87"/>
    <w:p w:rsidR="005F0633" w:rsidRDefault="0088328F" w:rsidP="002A3B87">
      <w:pPr>
        <w:pStyle w:val="3"/>
      </w:pPr>
      <w:bookmarkStart w:id="7" w:name="_Toc406758015"/>
      <w:r w:rsidRPr="004A4E68">
        <w:t>1</w:t>
      </w:r>
      <w:r w:rsidR="005F0633">
        <w:t>.</w:t>
      </w:r>
      <w:r w:rsidR="003A6C44">
        <w:t>1</w:t>
      </w:r>
      <w:r w:rsidR="005F0633">
        <w:t xml:space="preserve">.4 Алгоритм, использующий </w:t>
      </w:r>
      <w:r w:rsidR="005F0633">
        <w:rPr>
          <w:lang w:val="en-US"/>
        </w:rPr>
        <w:t>z</w:t>
      </w:r>
      <w:r w:rsidR="005F0633" w:rsidRPr="00827E99">
        <w:t>-</w:t>
      </w:r>
      <w:r w:rsidR="005F0633">
        <w:t>буфер</w:t>
      </w:r>
      <w:bookmarkEnd w:id="7"/>
    </w:p>
    <w:p w:rsidR="005F0633" w:rsidRPr="009158CE" w:rsidRDefault="005F0633" w:rsidP="002A3B87">
      <w:r w:rsidRPr="009158CE">
        <w:t>Данный алгоритм удаления невидимых поверхностей является одним из простейших. Этот алгоритм работает в пространстве изображения. Здесь обобщается идея о буфере кадра. Буфер кадра используется для заполнения атрибутов (интенсивности) каждого пикселя в пространстве изображения. Наряду с буфером кадра вводится Z-буфер, представляющий собой специальный буфер глубины, в котором запоминаются координаты Z (глубина) каждого видимого пикселя в пространстве изображения. В процессе работы глубина (значение координаты Z) каждого нового пикселя, который надо занести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пиксел, уже находящийся в буфере кадра, то новый пиксель заносится в буфер кадра. Помимо этого производится корректировка Z-буфера: в него заносится глубина нового пикселя. Если же глубина (значение координаты Z) нового пикселя меньше, чем хранящегося в буфере, то никаких действий производить не надо. В сущности, алгоритм для каждой точки (</w:t>
      </w:r>
      <w:proofErr w:type="spellStart"/>
      <w:r w:rsidRPr="009158CE">
        <w:t>x,y</w:t>
      </w:r>
      <w:proofErr w:type="spellEnd"/>
      <w:r w:rsidRPr="009158CE">
        <w:t>) находит наибольшее значение функции Z(</w:t>
      </w:r>
      <w:proofErr w:type="spellStart"/>
      <w:r w:rsidRPr="009158CE">
        <w:t>x,y</w:t>
      </w:r>
      <w:proofErr w:type="spellEnd"/>
      <w:r w:rsidRPr="009158CE">
        <w:t>).</w:t>
      </w:r>
    </w:p>
    <w:p w:rsidR="005F0633" w:rsidRPr="009158CE" w:rsidRDefault="005F0633" w:rsidP="002A3B87">
      <w:r w:rsidRPr="009158CE">
        <w:t xml:space="preserve">Этот </w:t>
      </w:r>
      <w:proofErr w:type="gramStart"/>
      <w:r w:rsidRPr="009158CE">
        <w:t>алгоритм</w:t>
      </w:r>
      <w:proofErr w:type="gramEnd"/>
      <w:r w:rsidRPr="009158CE">
        <w:t xml:space="preserve"> несмотря на свою простоту позволяет удалять сложные поверхности и позволяет визуализировать пересечения таких поверхностей. Сцены могут быть произвольной сложности, а поскольку размеры изображения ограничены размером экрана дисплея, то трудоемкость алгоритма имеет линейную зависимость от числа рассматриваемых поверхностей. Элементы сцены </w:t>
      </w:r>
      <w:r w:rsidRPr="009158CE">
        <w:lastRenderedPageBreak/>
        <w:t>заносятся в буфер кадра в произвольном порядке, поэтому в данном алгоритме не тратится время на выполнение сортировок, необходимых в других алгоритмах.</w:t>
      </w:r>
    </w:p>
    <w:p w:rsidR="009716F8" w:rsidRPr="009158CE" w:rsidRDefault="009716F8" w:rsidP="002A3B87"/>
    <w:p w:rsidR="005F0633" w:rsidRDefault="0088328F" w:rsidP="003A6C44">
      <w:pPr>
        <w:pStyle w:val="2"/>
      </w:pPr>
      <w:bookmarkStart w:id="8" w:name="_Toc406758016"/>
      <w:r w:rsidRPr="0088328F">
        <w:t>1</w:t>
      </w:r>
      <w:r w:rsidR="005F0633">
        <w:t>.2</w:t>
      </w:r>
      <w:r w:rsidR="009716F8">
        <w:t xml:space="preserve"> </w:t>
      </w:r>
      <w:r w:rsidR="00460E9B">
        <w:t>Распространённые алгоритмы закрасок</w:t>
      </w:r>
      <w:bookmarkEnd w:id="8"/>
    </w:p>
    <w:p w:rsidR="00460E9B" w:rsidRDefault="0088328F" w:rsidP="00460E9B">
      <w:pPr>
        <w:pStyle w:val="3"/>
      </w:pPr>
      <w:bookmarkStart w:id="9" w:name="_Toc406758017"/>
      <w:r w:rsidRPr="0088328F">
        <w:t>1</w:t>
      </w:r>
      <w:r w:rsidR="00460E9B">
        <w:t xml:space="preserve">.2.1 Модель </w:t>
      </w:r>
      <w:r w:rsidR="004C16C4">
        <w:t>освещения</w:t>
      </w:r>
      <w:r w:rsidR="00460E9B">
        <w:t xml:space="preserve"> Ламберта</w:t>
      </w:r>
      <w:bookmarkEnd w:id="9"/>
    </w:p>
    <w:p w:rsidR="00460E9B" w:rsidRDefault="004C16C4" w:rsidP="00460E9B">
      <w:r>
        <w:t xml:space="preserve">Одной из самых простых моделей освещения является модель Ламберта. Она учитывает только идеальное диффузное отражение света от тела. Считается, что </w:t>
      </w:r>
      <w:proofErr w:type="gramStart"/>
      <w:r>
        <w:t>свет</w:t>
      </w:r>
      <w:proofErr w:type="gramEnd"/>
      <w:r>
        <w:t xml:space="preserve"> падающий в точку, одинакового рассеивается по всем направлением полупространства</w:t>
      </w:r>
      <w:r w:rsidR="008C4B0E">
        <w:t xml:space="preserve"> (см Рисунок 1)</w:t>
      </w:r>
      <w:r>
        <w:t>. Таким образом, освещенность в точке определяется только плотностью света в точке поверхности, а она линейно зависит от косинуса угла падения.</w:t>
      </w:r>
      <w:r w:rsidR="006F62F7">
        <w:t xml:space="preserve"> </w:t>
      </w:r>
      <w:r w:rsidR="006F62F7" w:rsidRPr="006F62F7">
        <w:t>При этом положение наблюдателя не имеет значение, т.к. диффузно отраженный свет рассеивается равномерно по всем направлениям.</w:t>
      </w:r>
    </w:p>
    <w:p w:rsidR="004C16C4" w:rsidRDefault="004C16C4" w:rsidP="004C16C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A94763" wp14:editId="5B246EBD">
            <wp:extent cx="3390900" cy="1943100"/>
            <wp:effectExtent l="0" t="0" r="0" b="0"/>
            <wp:docPr id="1" name="Рисунок 1" descr="http://img.fcenter.ru/imgmat/article/videocards/expects_images/39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fcenter.ru/imgmat/article/videocards/expects_images/3988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C4" w:rsidRPr="004C16C4" w:rsidRDefault="004C16C4" w:rsidP="004C16C4">
      <w:pPr>
        <w:pStyle w:val="ae"/>
        <w:jc w:val="center"/>
        <w:rPr>
          <w:color w:val="auto"/>
          <w:sz w:val="24"/>
        </w:rPr>
      </w:pPr>
      <w:r w:rsidRPr="004C16C4">
        <w:rPr>
          <w:color w:val="auto"/>
          <w:sz w:val="24"/>
        </w:rPr>
        <w:t xml:space="preserve">Рисунок </w:t>
      </w:r>
      <w:r w:rsidRPr="004C16C4">
        <w:rPr>
          <w:color w:val="auto"/>
          <w:sz w:val="24"/>
        </w:rPr>
        <w:fldChar w:fldCharType="begin"/>
      </w:r>
      <w:r w:rsidRPr="004C16C4">
        <w:rPr>
          <w:color w:val="auto"/>
          <w:sz w:val="24"/>
        </w:rPr>
        <w:instrText xml:space="preserve"> SEQ Рисунок \* ARABIC </w:instrText>
      </w:r>
      <w:r w:rsidRPr="004C16C4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1</w:t>
      </w:r>
      <w:r w:rsidRPr="004C16C4">
        <w:rPr>
          <w:color w:val="auto"/>
          <w:sz w:val="24"/>
        </w:rPr>
        <w:fldChar w:fldCharType="end"/>
      </w:r>
    </w:p>
    <w:p w:rsidR="004C16C4" w:rsidRPr="004C16C4" w:rsidRDefault="004C16C4" w:rsidP="004C16C4">
      <w:pPr>
        <w:ind w:firstLine="0"/>
      </w:pPr>
    </w:p>
    <w:p w:rsidR="008C4B0E" w:rsidRPr="008C4B0E" w:rsidRDefault="008C4B0E" w:rsidP="00460E9B">
      <w:r>
        <w:t xml:space="preserve">Пусть </w:t>
      </w:r>
    </w:p>
    <w:p w:rsidR="00460E9B" w:rsidRPr="008C4B0E" w:rsidRDefault="008C4B0E" w:rsidP="00460E9B">
      <w:r>
        <w:rPr>
          <w:lang w:val="en-US"/>
        </w:rPr>
        <w:t>α</w:t>
      </w:r>
      <w:r>
        <w:t xml:space="preserve"> – угол между</w:t>
      </w:r>
      <w:r w:rsidRPr="008C4B0E">
        <w:t xml:space="preserve"> </w:t>
      </w:r>
      <w:r>
        <w:t>вектором направления света и нормалью к поверхности</w:t>
      </w:r>
    </w:p>
    <w:p w:rsidR="008C4B0E" w:rsidRDefault="008C4B0E" w:rsidP="00460E9B">
      <w:r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</w:p>
    <w:p w:rsidR="008C4B0E" w:rsidRDefault="008C4B0E" w:rsidP="008C4B0E">
      <w:r>
        <w:rPr>
          <w:lang w:val="en-US"/>
        </w:rPr>
        <w:t>I</w:t>
      </w:r>
      <w:r w:rsidRPr="008C4B0E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</w:p>
    <w:p w:rsidR="008C4B0E" w:rsidRDefault="008C4B0E" w:rsidP="008C4B0E">
      <w:r>
        <w:rPr>
          <w:lang w:val="en-US"/>
        </w:rPr>
        <w:lastRenderedPageBreak/>
        <w:t>k</w:t>
      </w:r>
      <w:r w:rsidRPr="008C4B0E">
        <w:t xml:space="preserve"> – </w:t>
      </w:r>
      <w:proofErr w:type="gramStart"/>
      <w:r>
        <w:t>способность</w:t>
      </w:r>
      <w:proofErr w:type="gramEnd"/>
      <w:r>
        <w:t xml:space="preserve"> материала к диффузному отражению</w:t>
      </w:r>
    </w:p>
    <w:p w:rsidR="008C4B0E" w:rsidRDefault="008C4B0E" w:rsidP="008C4B0E">
      <w:r>
        <w:t>Тогда формула расчёта интенсивности будет иметь следующий вид:</w:t>
      </w:r>
    </w:p>
    <w:p w:rsidR="008C4B0E" w:rsidRPr="0001591F" w:rsidRDefault="008C4B0E" w:rsidP="008C4B0E">
      <w:pPr>
        <w:jc w:val="center"/>
      </w:pPr>
      <w:r>
        <w:rPr>
          <w:lang w:val="en-US"/>
        </w:rPr>
        <w:t>I</w:t>
      </w:r>
      <w:r w:rsidRPr="000E0231">
        <w:t xml:space="preserve"> = </w:t>
      </w:r>
      <w:r>
        <w:rPr>
          <w:lang w:val="en-US"/>
        </w:rPr>
        <w:t>I</w:t>
      </w:r>
      <w:r w:rsidRPr="000E0231">
        <w:rPr>
          <w:vertAlign w:val="subscript"/>
        </w:rPr>
        <w:t>0</w:t>
      </w:r>
      <w:r w:rsidRPr="000E0231">
        <w:t>*</w:t>
      </w:r>
      <w:r>
        <w:rPr>
          <w:lang w:val="en-US"/>
        </w:rPr>
        <w:t>k</w:t>
      </w:r>
      <w:r w:rsidRPr="000E0231">
        <w:t>*</w:t>
      </w:r>
      <w:proofErr w:type="gramStart"/>
      <w:r>
        <w:rPr>
          <w:lang w:val="en-US"/>
        </w:rPr>
        <w:t>cos</w:t>
      </w:r>
      <w:r w:rsidRPr="000E0231">
        <w:t>(</w:t>
      </w:r>
      <w:proofErr w:type="gramEnd"/>
      <w:r>
        <w:rPr>
          <w:lang w:val="en-US"/>
        </w:rPr>
        <w:t>α</w:t>
      </w:r>
      <w:r w:rsidRPr="000E0231">
        <w:t>)</w:t>
      </w:r>
      <w:r w:rsidR="0001591F">
        <w:tab/>
        <w:t>(1)</w:t>
      </w:r>
    </w:p>
    <w:p w:rsidR="008C4B0E" w:rsidRDefault="008C4B0E" w:rsidP="008C4B0E">
      <w:r>
        <w:t>Большим недостатком данной модели является</w:t>
      </w:r>
      <w:r w:rsidR="006F62F7">
        <w:t xml:space="preserve"> то, что согласно приведённой выше формуле, все точки грани будут иметь одинаковую интенсивность.</w:t>
      </w:r>
    </w:p>
    <w:p w:rsidR="006F62F7" w:rsidRDefault="006F62F7" w:rsidP="008C4B0E"/>
    <w:p w:rsidR="006F62F7" w:rsidRDefault="0088328F" w:rsidP="006F62F7">
      <w:pPr>
        <w:pStyle w:val="3"/>
      </w:pPr>
      <w:bookmarkStart w:id="10" w:name="_Toc406758018"/>
      <w:r w:rsidRPr="004A4E68">
        <w:t>1</w:t>
      </w:r>
      <w:r w:rsidR="006F62F7">
        <w:t xml:space="preserve">.2.2 Затенение по </w:t>
      </w:r>
      <w:proofErr w:type="spellStart"/>
      <w:r w:rsidR="006F62F7">
        <w:t>Гуро</w:t>
      </w:r>
      <w:bookmarkEnd w:id="10"/>
      <w:proofErr w:type="spellEnd"/>
    </w:p>
    <w:p w:rsidR="006F62F7" w:rsidRPr="006A3A5D" w:rsidRDefault="006F62F7" w:rsidP="006F62F7">
      <w:r w:rsidRPr="006A3A5D">
        <w:t xml:space="preserve">Метод </w:t>
      </w:r>
      <w:proofErr w:type="spellStart"/>
      <w:r w:rsidRPr="006A3A5D">
        <w:t>Гуро</w:t>
      </w:r>
      <w:proofErr w:type="spellEnd"/>
      <w:r w:rsidRPr="006A3A5D">
        <w:t xml:space="preserve"> является </w:t>
      </w:r>
      <w:r w:rsidRPr="006A3A5D">
        <w:rPr>
          <w:shd w:val="clear" w:color="auto" w:fill="FFFFFF"/>
        </w:rPr>
        <w:t>одним из способов устранения дискретности интенсивностей закрашивания.</w:t>
      </w:r>
    </w:p>
    <w:p w:rsidR="006F62F7" w:rsidRPr="006A3A5D" w:rsidRDefault="006F62F7" w:rsidP="006F62F7">
      <w:r w:rsidRPr="006A3A5D">
        <w:t>Данный алгоритм предполагает следующие шаги: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Вычисление векторов нормалей к каждой грани.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Вычисление векторов нормали к каждой вершине грани пут</w:t>
      </w:r>
      <w:r w:rsidR="00BC1C3D">
        <w:t>ем усреднения нормалей к граням (см. рисунок 2)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Вычисление интенсивности в вершинах грани.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Интерполяция интенсивности вдоль ребер грани.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Линейная интерполяция интенсивности вдоль сканирующей строки.</w:t>
      </w:r>
    </w:p>
    <w:p w:rsidR="009716F8" w:rsidRDefault="006F62F7" w:rsidP="006F62F7">
      <w:r w:rsidRPr="006A3A5D">
        <w:t xml:space="preserve">Закраска по </w:t>
      </w:r>
      <w:proofErr w:type="spellStart"/>
      <w:r w:rsidRPr="006A3A5D">
        <w:t>Гуро</w:t>
      </w:r>
      <w:proofErr w:type="spellEnd"/>
      <w:r w:rsidRPr="006A3A5D">
        <w:t xml:space="preserve"> хорошо со</w:t>
      </w:r>
      <w:r>
        <w:t>четается с диффузным отражением.</w:t>
      </w:r>
      <w:r w:rsidRPr="006A3A5D">
        <w:t xml:space="preserve"> Данный метод интерполяции обеспечивает лишь непрерывность значений интенсивности вдоль границ многоугольников, но не обеспечивает непрерывность изменения интенсивности, следовательно</w:t>
      </w:r>
      <w:r>
        <w:t>, возможно появление полос Маха.</w:t>
      </w:r>
    </w:p>
    <w:p w:rsidR="00BC1C3D" w:rsidRPr="00BC1C3D" w:rsidRDefault="00BC1C3D" w:rsidP="006F62F7">
      <w:r>
        <w:t xml:space="preserve">На рисунке 2 </w:t>
      </w:r>
      <w:proofErr w:type="spellStart"/>
      <w:r>
        <w:rPr>
          <w:lang w:val="en-US"/>
        </w:rPr>
        <w:t>N</w:t>
      </w:r>
      <w:r w:rsidRPr="00BC1C3D">
        <w:rPr>
          <w:vertAlign w:val="subscript"/>
          <w:lang w:val="en-US"/>
        </w:rPr>
        <w:t>v</w:t>
      </w:r>
      <w:proofErr w:type="spellEnd"/>
      <w:r w:rsidRPr="00BC1C3D">
        <w:t xml:space="preserve"> – </w:t>
      </w:r>
      <w:r>
        <w:t xml:space="preserve">нормаль к вершине – усреднённое значение нормалей </w:t>
      </w:r>
      <w:r>
        <w:rPr>
          <w:lang w:val="en-US"/>
        </w:rPr>
        <w:t>N</w:t>
      </w:r>
      <w:r w:rsidRPr="00BC1C3D">
        <w:rPr>
          <w:vertAlign w:val="subscript"/>
        </w:rPr>
        <w:t>1</w:t>
      </w:r>
      <w:r>
        <w:t>…</w:t>
      </w:r>
      <w:r>
        <w:rPr>
          <w:lang w:val="en-US"/>
        </w:rPr>
        <w:t>N</w:t>
      </w:r>
      <w:r w:rsidRPr="00BC1C3D">
        <w:rPr>
          <w:vertAlign w:val="subscript"/>
          <w:lang w:val="en-US"/>
        </w:rPr>
        <w:t>N</w:t>
      </w:r>
      <w:r>
        <w:rPr>
          <w:vertAlign w:val="subscript"/>
        </w:rPr>
        <w:t>.</w:t>
      </w:r>
    </w:p>
    <w:p w:rsidR="00BC1C3D" w:rsidRDefault="00BC1C3D" w:rsidP="00BC1C3D">
      <w:pPr>
        <w:keepNext/>
        <w:jc w:val="center"/>
      </w:pPr>
      <w:r w:rsidRPr="00BC1C3D">
        <w:rPr>
          <w:noProof/>
          <w:lang w:eastAsia="ru-RU"/>
        </w:rPr>
        <w:lastRenderedPageBreak/>
        <w:drawing>
          <wp:inline distT="0" distB="0" distL="0" distR="0" wp14:anchorId="423628EF" wp14:editId="32CD2DA5">
            <wp:extent cx="1933575" cy="2090795"/>
            <wp:effectExtent l="0" t="0" r="0" b="5080"/>
            <wp:docPr id="1026" name="Picture 2" descr="http://compgraph.tpu.ru/Guro.h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ompgraph.tpu.ru/Guro.h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49" cy="21034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C1C3D" w:rsidRPr="00BC1C3D" w:rsidRDefault="00BC1C3D" w:rsidP="00BC1C3D">
      <w:pPr>
        <w:pStyle w:val="ae"/>
        <w:jc w:val="center"/>
        <w:rPr>
          <w:color w:val="auto"/>
          <w:sz w:val="24"/>
        </w:rPr>
      </w:pPr>
      <w:r w:rsidRPr="00BC1C3D">
        <w:rPr>
          <w:color w:val="auto"/>
          <w:sz w:val="24"/>
        </w:rPr>
        <w:t xml:space="preserve">Рисунок </w:t>
      </w:r>
      <w:r w:rsidRPr="00BC1C3D">
        <w:rPr>
          <w:color w:val="auto"/>
          <w:sz w:val="24"/>
        </w:rPr>
        <w:fldChar w:fldCharType="begin"/>
      </w:r>
      <w:r w:rsidRPr="00BC1C3D">
        <w:rPr>
          <w:color w:val="auto"/>
          <w:sz w:val="24"/>
        </w:rPr>
        <w:instrText xml:space="preserve"> SEQ Рисунок \* ARABIC </w:instrText>
      </w:r>
      <w:r w:rsidRPr="00BC1C3D">
        <w:rPr>
          <w:color w:val="auto"/>
          <w:sz w:val="24"/>
        </w:rPr>
        <w:fldChar w:fldCharType="separate"/>
      </w:r>
      <w:r w:rsidRPr="00BC1C3D">
        <w:rPr>
          <w:noProof/>
          <w:color w:val="auto"/>
          <w:sz w:val="24"/>
        </w:rPr>
        <w:t>2</w:t>
      </w:r>
      <w:r w:rsidRPr="00BC1C3D">
        <w:rPr>
          <w:color w:val="auto"/>
          <w:sz w:val="24"/>
        </w:rPr>
        <w:fldChar w:fldCharType="end"/>
      </w:r>
    </w:p>
    <w:p w:rsidR="003A6C44" w:rsidRDefault="003A6C44" w:rsidP="006F62F7"/>
    <w:p w:rsidR="006F62F7" w:rsidRDefault="0088328F" w:rsidP="006F62F7">
      <w:pPr>
        <w:pStyle w:val="3"/>
      </w:pPr>
      <w:bookmarkStart w:id="11" w:name="_Toc406758019"/>
      <w:r w:rsidRPr="004A4E68">
        <w:t>1</w:t>
      </w:r>
      <w:r w:rsidR="006F62F7">
        <w:t xml:space="preserve">.2.3 Закраска по </w:t>
      </w:r>
      <w:proofErr w:type="spellStart"/>
      <w:r w:rsidR="006F62F7">
        <w:t>Фонгу</w:t>
      </w:r>
      <w:bookmarkEnd w:id="11"/>
      <w:proofErr w:type="spellEnd"/>
    </w:p>
    <w:p w:rsidR="006F62F7" w:rsidRPr="006A3A5D" w:rsidRDefault="006F62F7" w:rsidP="006F62F7">
      <w:r w:rsidRPr="006A3A5D">
        <w:t xml:space="preserve">Закраска по </w:t>
      </w:r>
      <w:proofErr w:type="spellStart"/>
      <w:r w:rsidRPr="006A3A5D">
        <w:t>Фонгу</w:t>
      </w:r>
      <w:proofErr w:type="spellEnd"/>
      <w:r w:rsidRPr="006A3A5D">
        <w:t xml:space="preserve"> требует б</w:t>
      </w:r>
      <w:r w:rsidRPr="00DD03B0">
        <w:rPr>
          <w:i/>
        </w:rPr>
        <w:t>о</w:t>
      </w:r>
      <w:r w:rsidRPr="006A3A5D">
        <w:t>льших вычислительных затрат</w:t>
      </w:r>
      <w:r w:rsidR="004A6489">
        <w:t xml:space="preserve">, чем </w:t>
      </w:r>
      <w:proofErr w:type="spellStart"/>
      <w:r w:rsidR="004A6489">
        <w:t>Гуро</w:t>
      </w:r>
      <w:proofErr w:type="spellEnd"/>
      <w:r w:rsidRPr="006A3A5D">
        <w:t>. При такой закраске</w:t>
      </w:r>
      <w:r w:rsidR="00DD03B0">
        <w:t xml:space="preserve">, в отличие от метода </w:t>
      </w:r>
      <w:proofErr w:type="spellStart"/>
      <w:r w:rsidR="00DD03B0">
        <w:t>Гуро</w:t>
      </w:r>
      <w:proofErr w:type="spellEnd"/>
      <w:r w:rsidR="00DD03B0">
        <w:t>,</w:t>
      </w:r>
      <w:r w:rsidRPr="006A3A5D">
        <w:t xml:space="preserve"> вдоль сканирующей строки интерполируется значение вектора нормали, а не интенсивности. Используя закраску по </w:t>
      </w:r>
      <w:proofErr w:type="spellStart"/>
      <w:r w:rsidRPr="006A3A5D">
        <w:t>Фонгу</w:t>
      </w:r>
      <w:proofErr w:type="spellEnd"/>
      <w:r w:rsidRPr="006A3A5D">
        <w:t xml:space="preserve">, можно достичь лучшей локальной аппроксимации кривизны поверхности. </w:t>
      </w:r>
    </w:p>
    <w:p w:rsidR="006F62F7" w:rsidRPr="006A3A5D" w:rsidRDefault="006F62F7" w:rsidP="006F62F7">
      <w:r w:rsidRPr="006A3A5D">
        <w:t xml:space="preserve">Изображение получается более реалистичным. Закраска по </w:t>
      </w:r>
      <w:proofErr w:type="spellStart"/>
      <w:r w:rsidR="003A6C44">
        <w:t>Фонгу</w:t>
      </w:r>
      <w:proofErr w:type="spellEnd"/>
      <w:r w:rsidRPr="006A3A5D">
        <w:t xml:space="preserve"> хорошо сочетается с зеркальным отражением.</w:t>
      </w:r>
    </w:p>
    <w:p w:rsidR="006F62F7" w:rsidRPr="003A6C44" w:rsidRDefault="006F62F7" w:rsidP="006F62F7">
      <w:r w:rsidRPr="006A3A5D">
        <w:t>Шаги алгоритма</w:t>
      </w:r>
      <w:r w:rsidRPr="003A6C44">
        <w:t>:</w:t>
      </w:r>
    </w:p>
    <w:p w:rsidR="006F62F7" w:rsidRPr="006A3A5D" w:rsidRDefault="006F62F7" w:rsidP="003A6C44">
      <w:pPr>
        <w:pStyle w:val="ab"/>
        <w:numPr>
          <w:ilvl w:val="0"/>
          <w:numId w:val="6"/>
        </w:numPr>
      </w:pPr>
      <w:r w:rsidRPr="006A3A5D">
        <w:t>Вычисление векторов нормалей в каждой грани.</w:t>
      </w:r>
    </w:p>
    <w:p w:rsidR="006F62F7" w:rsidRPr="006A3A5D" w:rsidRDefault="006F62F7" w:rsidP="003A6C44">
      <w:pPr>
        <w:pStyle w:val="ab"/>
        <w:numPr>
          <w:ilvl w:val="0"/>
          <w:numId w:val="6"/>
        </w:numPr>
      </w:pPr>
      <w:r w:rsidRPr="006A3A5D">
        <w:t>Вычисление векторов нормали к каждой вершине грани.</w:t>
      </w:r>
    </w:p>
    <w:p w:rsidR="006F62F7" w:rsidRPr="006A3A5D" w:rsidRDefault="006F62F7" w:rsidP="003A6C44">
      <w:pPr>
        <w:pStyle w:val="ab"/>
        <w:numPr>
          <w:ilvl w:val="0"/>
          <w:numId w:val="6"/>
        </w:numPr>
      </w:pPr>
      <w:r w:rsidRPr="006A3A5D">
        <w:t>Интерполяция векторов нормалей вдоль ребер грани.</w:t>
      </w:r>
    </w:p>
    <w:p w:rsidR="006F62F7" w:rsidRPr="006A3A5D" w:rsidRDefault="006F62F7" w:rsidP="003A6C44">
      <w:pPr>
        <w:pStyle w:val="ab"/>
        <w:numPr>
          <w:ilvl w:val="0"/>
          <w:numId w:val="6"/>
        </w:numPr>
      </w:pPr>
      <w:r w:rsidRPr="006A3A5D">
        <w:t>Линейная интерполяция векторов нормалей вдоль сканирующей строки.</w:t>
      </w:r>
    </w:p>
    <w:p w:rsidR="006F62F7" w:rsidRPr="003A6C44" w:rsidRDefault="006F62F7" w:rsidP="003A6C44">
      <w:pPr>
        <w:pStyle w:val="ab"/>
        <w:numPr>
          <w:ilvl w:val="0"/>
          <w:numId w:val="6"/>
        </w:numPr>
        <w:rPr>
          <w:b/>
        </w:rPr>
      </w:pPr>
      <w:r w:rsidRPr="006A3A5D">
        <w:t>Вычисление интенсивности в очередной точке сканирующей строки.</w:t>
      </w:r>
    </w:p>
    <w:p w:rsidR="006F62F7" w:rsidRDefault="003A6C44" w:rsidP="006F62F7">
      <w:r>
        <w:t>О</w:t>
      </w:r>
      <w:r w:rsidR="006F62F7" w:rsidRPr="006A3A5D">
        <w:t>сновным главными недостатками данного алгоритма являются ресурсоемкость</w:t>
      </w:r>
      <w:r>
        <w:t xml:space="preserve"> и большая вычислительная сложность.</w:t>
      </w:r>
    </w:p>
    <w:p w:rsidR="003A6C44" w:rsidRDefault="003A6C44" w:rsidP="006F62F7"/>
    <w:p w:rsidR="003A6C44" w:rsidRDefault="0088328F" w:rsidP="003A6C44">
      <w:pPr>
        <w:pStyle w:val="2"/>
      </w:pPr>
      <w:bookmarkStart w:id="12" w:name="_Toc406758020"/>
      <w:r w:rsidRPr="0088328F">
        <w:lastRenderedPageBreak/>
        <w:t>1</w:t>
      </w:r>
      <w:r w:rsidR="003A6C44">
        <w:t>.3 Выводы и выбор алгоритмов для поставленной задачи</w:t>
      </w:r>
      <w:bookmarkEnd w:id="12"/>
    </w:p>
    <w:p w:rsidR="003A6C44" w:rsidRPr="003F6A23" w:rsidRDefault="003A6C44" w:rsidP="003A6C44">
      <w:r>
        <w:t>В программе предвидится большое количество объектов на сцене, каждый из которых будет иметь множество граней. Также для создания удобной работы требу</w:t>
      </w:r>
      <w:r w:rsidR="003F6A23">
        <w:t xml:space="preserve">ется высокая скорость </w:t>
      </w:r>
      <w:proofErr w:type="spellStart"/>
      <w:r w:rsidR="003F6A23">
        <w:t>отрисовки</w:t>
      </w:r>
      <w:proofErr w:type="spellEnd"/>
      <w:r w:rsidR="003F6A23">
        <w:t xml:space="preserve">, близкая к реальному времени, поэтому необходим быстродействующий алгоритм, способный работать с большим количеством граней. Под эту роль хорошо подходит </w:t>
      </w:r>
      <w:r w:rsidR="003F6A23" w:rsidRPr="003F6A23">
        <w:t>алгоритм, использующий буфер глубины.</w:t>
      </w:r>
      <w:r w:rsidR="003F6A23">
        <w:t xml:space="preserve"> Для создания изображения, близкого к </w:t>
      </w:r>
      <w:proofErr w:type="gramStart"/>
      <w:r w:rsidR="003F6A23">
        <w:t>реалистичному</w:t>
      </w:r>
      <w:proofErr w:type="gramEnd"/>
      <w:r w:rsidR="003F6A23">
        <w:t xml:space="preserve"> необходимо использование одной из моделей освещения. Так как для удаления невидимых поверхностей мы выбрали </w:t>
      </w:r>
      <w:r w:rsidR="003F6A23">
        <w:rPr>
          <w:lang w:val="en-US"/>
        </w:rPr>
        <w:t>Z</w:t>
      </w:r>
      <w:r w:rsidR="003F6A23" w:rsidRPr="003F6A23">
        <w:t>-</w:t>
      </w:r>
      <w:r w:rsidR="003F6A23">
        <w:t xml:space="preserve">буфер, в котором используется интерполяция для вычисления глубины каждый точки, нам хорошо подойдёт закраска по </w:t>
      </w:r>
      <w:proofErr w:type="spellStart"/>
      <w:r w:rsidR="003F6A23">
        <w:t>Гуро</w:t>
      </w:r>
      <w:proofErr w:type="spellEnd"/>
      <w:r w:rsidR="004A6489">
        <w:t>, так же требующая интерполяцию. Благодаря</w:t>
      </w:r>
      <w:r w:rsidR="003F6A23">
        <w:t xml:space="preserve"> возможности объединить некоторые интерполяционные </w:t>
      </w:r>
      <w:proofErr w:type="gramStart"/>
      <w:r w:rsidR="003F6A23">
        <w:t>вычисления</w:t>
      </w:r>
      <w:proofErr w:type="gramEnd"/>
      <w:r w:rsidR="003F6A23">
        <w:t xml:space="preserve"> и</w:t>
      </w:r>
      <w:r w:rsidR="004A6489">
        <w:t xml:space="preserve"> мы получаем возможность</w:t>
      </w:r>
      <w:r w:rsidR="003F6A23">
        <w:t xml:space="preserve"> добиться хорошей скорости при достойном качестве изображения.</w:t>
      </w:r>
    </w:p>
    <w:p w:rsidR="005F0633" w:rsidRDefault="0088328F" w:rsidP="002A3B87">
      <w:pPr>
        <w:pStyle w:val="1"/>
      </w:pPr>
      <w:bookmarkStart w:id="13" w:name="_Toc406758021"/>
      <w:r w:rsidRPr="004A4E68">
        <w:t>2</w:t>
      </w:r>
      <w:r w:rsidR="005F0633">
        <w:t xml:space="preserve"> Конструкторский раздел</w:t>
      </w:r>
      <w:bookmarkEnd w:id="13"/>
    </w:p>
    <w:p w:rsidR="00DD03B0" w:rsidRDefault="0088328F" w:rsidP="00DD03B0">
      <w:pPr>
        <w:pStyle w:val="1"/>
      </w:pPr>
      <w:bookmarkStart w:id="14" w:name="_Toc406758022"/>
      <w:r w:rsidRPr="004A4E68">
        <w:t>2</w:t>
      </w:r>
      <w:r w:rsidR="00DD03B0">
        <w:t>.1 Структуры данных</w:t>
      </w:r>
      <w:bookmarkEnd w:id="14"/>
    </w:p>
    <w:p w:rsidR="004A6489" w:rsidRPr="004A6489" w:rsidRDefault="004A6489" w:rsidP="004A6489">
      <w:r>
        <w:t>Чтобы формализовать общий алгоритм синтеза изображения в данной программе, необходимо ввести определения использующихся в ней структур данных. Итак, будем считать, что</w:t>
      </w:r>
    </w:p>
    <w:p w:rsidR="00DD03B0" w:rsidRDefault="00DD03B0" w:rsidP="00DD03B0">
      <w:r>
        <w:t>1) Сцена представляет собой список</w:t>
      </w:r>
      <w:r w:rsidR="0063576E">
        <w:t xml:space="preserve"> с произвольным числом</w:t>
      </w:r>
      <w:r>
        <w:t xml:space="preserve"> моделей</w:t>
      </w:r>
    </w:p>
    <w:p w:rsidR="00DD03B0" w:rsidRDefault="00DD03B0" w:rsidP="00EF3D43">
      <w:pPr>
        <w:spacing w:after="0"/>
      </w:pPr>
      <w:r>
        <w:t xml:space="preserve">2) </w:t>
      </w:r>
      <w:r w:rsidR="004A6489">
        <w:t>Модель включает следующие данные:</w:t>
      </w:r>
    </w:p>
    <w:p w:rsidR="004A6489" w:rsidRDefault="004A6489" w:rsidP="004A6489">
      <w:pPr>
        <w:pStyle w:val="ab"/>
        <w:numPr>
          <w:ilvl w:val="0"/>
          <w:numId w:val="9"/>
        </w:numPr>
      </w:pPr>
      <w:r>
        <w:t>Массив вершин фигуры</w:t>
      </w:r>
    </w:p>
    <w:p w:rsidR="004A6489" w:rsidRDefault="004A6489" w:rsidP="004A6489">
      <w:pPr>
        <w:pStyle w:val="ab"/>
        <w:numPr>
          <w:ilvl w:val="0"/>
          <w:numId w:val="9"/>
        </w:numPr>
      </w:pPr>
      <w:r>
        <w:t>Массив</w:t>
      </w:r>
      <w:r w:rsidR="00616780">
        <w:t xml:space="preserve"> векторов</w:t>
      </w:r>
      <w:r>
        <w:t xml:space="preserve"> нормалей к вершинам</w:t>
      </w:r>
    </w:p>
    <w:p w:rsidR="004A6489" w:rsidRDefault="004A6489" w:rsidP="004A6489">
      <w:pPr>
        <w:pStyle w:val="ab"/>
        <w:numPr>
          <w:ilvl w:val="0"/>
          <w:numId w:val="9"/>
        </w:numPr>
      </w:pPr>
      <w:r>
        <w:t xml:space="preserve">Массив </w:t>
      </w:r>
      <w:r w:rsidR="00616780">
        <w:t>поверхностей</w:t>
      </w:r>
    </w:p>
    <w:p w:rsidR="00616780" w:rsidRDefault="00616780" w:rsidP="004A6489">
      <w:pPr>
        <w:pStyle w:val="ab"/>
        <w:numPr>
          <w:ilvl w:val="0"/>
          <w:numId w:val="9"/>
        </w:numPr>
      </w:pPr>
      <w:r>
        <w:t>Массив материалов</w:t>
      </w:r>
    </w:p>
    <w:p w:rsidR="00616780" w:rsidRDefault="00616780" w:rsidP="00EF3D43">
      <w:pPr>
        <w:pStyle w:val="ab"/>
        <w:spacing w:after="0"/>
        <w:ind w:left="1287" w:firstLine="0"/>
      </w:pPr>
    </w:p>
    <w:p w:rsidR="00616780" w:rsidRDefault="00616780" w:rsidP="00616780">
      <w:pPr>
        <w:pStyle w:val="ab"/>
        <w:numPr>
          <w:ilvl w:val="0"/>
          <w:numId w:val="1"/>
        </w:numPr>
      </w:pPr>
      <w:r>
        <w:t>Поверхность содержит:</w:t>
      </w:r>
    </w:p>
    <w:p w:rsidR="00616780" w:rsidRDefault="00616780" w:rsidP="00616780">
      <w:pPr>
        <w:pStyle w:val="ab"/>
        <w:numPr>
          <w:ilvl w:val="0"/>
          <w:numId w:val="11"/>
        </w:numPr>
      </w:pPr>
      <w:r>
        <w:t>Массив индексов, входящих в неё вершин, из массива вершин</w:t>
      </w:r>
    </w:p>
    <w:p w:rsidR="00616780" w:rsidRDefault="00616780" w:rsidP="00616780">
      <w:pPr>
        <w:pStyle w:val="ab"/>
        <w:numPr>
          <w:ilvl w:val="0"/>
          <w:numId w:val="11"/>
        </w:numPr>
      </w:pPr>
      <w:r>
        <w:lastRenderedPageBreak/>
        <w:t>Массив индексов нормалей, входящих в неё вершин, из массива нормалей</w:t>
      </w:r>
    </w:p>
    <w:p w:rsidR="00616780" w:rsidRDefault="00616780" w:rsidP="00616780">
      <w:pPr>
        <w:pStyle w:val="ab"/>
        <w:numPr>
          <w:ilvl w:val="0"/>
          <w:numId w:val="11"/>
        </w:numPr>
      </w:pPr>
      <w:r>
        <w:t>Индекс материала из массива материалов</w:t>
      </w:r>
    </w:p>
    <w:p w:rsidR="00616780" w:rsidRDefault="00616780" w:rsidP="00EF3D43">
      <w:pPr>
        <w:spacing w:after="0"/>
      </w:pPr>
    </w:p>
    <w:p w:rsidR="00616780" w:rsidRDefault="00616780" w:rsidP="00616780">
      <w:pPr>
        <w:pStyle w:val="ab"/>
        <w:numPr>
          <w:ilvl w:val="0"/>
          <w:numId w:val="1"/>
        </w:numPr>
      </w:pPr>
      <w:r>
        <w:t>Вершина и нормаль представляют собой три вещественных числа</w:t>
      </w:r>
    </w:p>
    <w:p w:rsidR="00616780" w:rsidRDefault="00616780" w:rsidP="00EF3D43">
      <w:pPr>
        <w:pStyle w:val="ab"/>
        <w:numPr>
          <w:ilvl w:val="0"/>
          <w:numId w:val="1"/>
        </w:numPr>
      </w:pPr>
      <w:r>
        <w:t>Материал несёт информацию о</w:t>
      </w:r>
      <w:r w:rsidR="00EF3D43">
        <w:t xml:space="preserve"> способностях поверхности к диффузному отражению. В частности, это три вещественных числа в пределах от 0 до 1, каждое отвечающее за интенсивность в одном из трёх каналов цветов: красного, зелёного и синего. Таким образом, здесь используется широко распространённая аддитивная цветовая модель </w:t>
      </w:r>
      <w:r w:rsidR="00EF3D43" w:rsidRPr="00EF3D43">
        <w:rPr>
          <w:lang w:val="en-US"/>
        </w:rPr>
        <w:t>RGB</w:t>
      </w:r>
      <w:r w:rsidR="00EF3D43" w:rsidRPr="00EF3D43">
        <w:t xml:space="preserve"> (</w:t>
      </w:r>
      <w:r w:rsidR="00EF3D43">
        <w:t xml:space="preserve">аббревиатура от </w:t>
      </w:r>
      <w:r w:rsidR="00EF3D43" w:rsidRPr="00EF3D43">
        <w:rPr>
          <w:lang w:val="en-US"/>
        </w:rPr>
        <w:t>red</w:t>
      </w:r>
      <w:r w:rsidR="00EF3D43" w:rsidRPr="00EF3D43">
        <w:t xml:space="preserve">, </w:t>
      </w:r>
      <w:r w:rsidR="00EF3D43" w:rsidRPr="00EF3D43">
        <w:rPr>
          <w:lang w:val="en-US"/>
        </w:rPr>
        <w:t>green</w:t>
      </w:r>
      <w:r w:rsidR="00EF3D43" w:rsidRPr="00EF3D43">
        <w:t xml:space="preserve">, </w:t>
      </w:r>
      <w:r w:rsidR="00EF3D43" w:rsidRPr="00EF3D43">
        <w:rPr>
          <w:lang w:val="en-US"/>
        </w:rPr>
        <w:t>blue</w:t>
      </w:r>
      <w:r w:rsidR="00EF3D43" w:rsidRPr="00EF3D43">
        <w:t>).</w:t>
      </w:r>
    </w:p>
    <w:p w:rsidR="00EF3D43" w:rsidRDefault="00EF3D43" w:rsidP="00EF3D43">
      <w:pPr>
        <w:pStyle w:val="ab"/>
        <w:numPr>
          <w:ilvl w:val="0"/>
          <w:numId w:val="1"/>
        </w:numPr>
      </w:pPr>
      <w:r>
        <w:t>Камера содержит:</w:t>
      </w:r>
    </w:p>
    <w:p w:rsidR="00EF3D43" w:rsidRDefault="00EF3D43" w:rsidP="00EF3D43">
      <w:pPr>
        <w:pStyle w:val="ab"/>
        <w:numPr>
          <w:ilvl w:val="0"/>
          <w:numId w:val="14"/>
        </w:numPr>
      </w:pPr>
      <w:r>
        <w:t xml:space="preserve">Сдвиги по осям </w:t>
      </w:r>
      <w:r>
        <w:rPr>
          <w:lang w:val="en-US"/>
        </w:rPr>
        <w:t>X</w:t>
      </w:r>
      <w:r w:rsidRPr="00EF3D43">
        <w:t xml:space="preserve">, </w:t>
      </w:r>
      <w:r>
        <w:rPr>
          <w:lang w:val="en-US"/>
        </w:rPr>
        <w:t>Y</w:t>
      </w:r>
      <w:r w:rsidRPr="00EF3D43">
        <w:t xml:space="preserve">, </w:t>
      </w:r>
      <w:r>
        <w:rPr>
          <w:lang w:val="en-US"/>
        </w:rPr>
        <w:t>Z</w:t>
      </w:r>
      <w:r w:rsidRPr="00EF3D43">
        <w:t xml:space="preserve"> </w:t>
      </w:r>
      <w:r>
        <w:t>–</w:t>
      </w:r>
      <w:r w:rsidRPr="00EF3D43">
        <w:t xml:space="preserve"> </w:t>
      </w:r>
      <w:r>
        <w:t xml:space="preserve">3 </w:t>
      </w:r>
      <w:proofErr w:type="gramStart"/>
      <w:r>
        <w:t>вещественных</w:t>
      </w:r>
      <w:proofErr w:type="gramEnd"/>
      <w:r>
        <w:t xml:space="preserve"> числа</w:t>
      </w:r>
    </w:p>
    <w:p w:rsidR="00EF3D43" w:rsidRDefault="00EF3D43" w:rsidP="00EF3D43">
      <w:pPr>
        <w:pStyle w:val="ab"/>
        <w:numPr>
          <w:ilvl w:val="0"/>
          <w:numId w:val="14"/>
        </w:numPr>
      </w:pPr>
      <w:r>
        <w:t xml:space="preserve">Углы поворота вокруг осей </w:t>
      </w:r>
      <w:r>
        <w:rPr>
          <w:lang w:val="en-US"/>
        </w:rPr>
        <w:t>X</w:t>
      </w:r>
      <w:r w:rsidRPr="00EF3D43">
        <w:t xml:space="preserve">, </w:t>
      </w:r>
      <w:r>
        <w:rPr>
          <w:lang w:val="en-US"/>
        </w:rPr>
        <w:t>Y</w:t>
      </w:r>
      <w:r w:rsidRPr="00EF3D43">
        <w:t xml:space="preserve">, </w:t>
      </w:r>
      <w:r>
        <w:rPr>
          <w:lang w:val="en-US"/>
        </w:rPr>
        <w:t>Z</w:t>
      </w:r>
      <w:r w:rsidRPr="00EF3D43">
        <w:t xml:space="preserve"> </w:t>
      </w:r>
      <w:r>
        <w:t>–</w:t>
      </w:r>
      <w:r w:rsidRPr="00EF3D43">
        <w:t xml:space="preserve"> </w:t>
      </w:r>
      <w:r>
        <w:t>3 вещественных числа</w:t>
      </w:r>
    </w:p>
    <w:p w:rsidR="00EF3D43" w:rsidRPr="00EF3D43" w:rsidRDefault="00EF3D43" w:rsidP="00EF3D43">
      <w:pPr>
        <w:ind w:left="927" w:firstLine="0"/>
      </w:pPr>
    </w:p>
    <w:p w:rsidR="008E7583" w:rsidRDefault="0088328F" w:rsidP="00EF3D43">
      <w:pPr>
        <w:pStyle w:val="2"/>
        <w:jc w:val="both"/>
      </w:pPr>
      <w:bookmarkStart w:id="15" w:name="_Toc406758023"/>
      <w:r w:rsidRPr="0088328F">
        <w:t>2</w:t>
      </w:r>
      <w:r w:rsidR="008E7583">
        <w:t>.</w:t>
      </w:r>
      <w:r w:rsidR="00EF3D43">
        <w:t>2</w:t>
      </w:r>
      <w:r w:rsidR="008E7583">
        <w:t xml:space="preserve"> Общий алгоритм </w:t>
      </w:r>
      <w:r w:rsidR="0063576E">
        <w:t>построения</w:t>
      </w:r>
      <w:r w:rsidR="00DD03B0">
        <w:t xml:space="preserve"> изображения в программе</w:t>
      </w:r>
      <w:bookmarkEnd w:id="15"/>
    </w:p>
    <w:p w:rsidR="008E7583" w:rsidRDefault="008E7583" w:rsidP="008E7583">
      <w:r>
        <w:t xml:space="preserve">Вход: </w:t>
      </w:r>
      <w:r w:rsidR="00EF3D43">
        <w:t>с</w:t>
      </w:r>
      <w:r w:rsidR="0063576E">
        <w:t>цена и камера</w:t>
      </w:r>
    </w:p>
    <w:p w:rsidR="0063576E" w:rsidRDefault="0063576E" w:rsidP="008E7583">
      <w:r>
        <w:t>Выход: изображение (заполненный буфер кадра)</w:t>
      </w:r>
    </w:p>
    <w:p w:rsidR="00B2228F" w:rsidRDefault="00B2228F" w:rsidP="008E7583">
      <w:r>
        <w:t>А</w:t>
      </w:r>
      <w:r w:rsidR="00C57EB1">
        <w:t>лгоритм представлен на рисунке 3</w:t>
      </w:r>
      <w:r>
        <w:t>.</w:t>
      </w:r>
    </w:p>
    <w:p w:rsidR="00B2228F" w:rsidRDefault="00B2228F" w:rsidP="00B2228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66E4A9" wp14:editId="045ED8B4">
            <wp:extent cx="5991225" cy="7667625"/>
            <wp:effectExtent l="0" t="0" r="0" b="9525"/>
            <wp:docPr id="6" name="Рисунок 6" descr="C:\Users\asus\AppData\Local\Temp\Untitled Dia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Untitled Diagram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83" w:rsidRDefault="00B2228F" w:rsidP="00B2228F">
      <w:pPr>
        <w:pStyle w:val="ae"/>
        <w:jc w:val="center"/>
        <w:rPr>
          <w:color w:val="auto"/>
          <w:sz w:val="24"/>
        </w:rPr>
      </w:pPr>
      <w:r w:rsidRPr="00B2228F">
        <w:rPr>
          <w:color w:val="auto"/>
          <w:sz w:val="24"/>
        </w:rPr>
        <w:t xml:space="preserve">Рисунок </w:t>
      </w:r>
      <w:r w:rsidRPr="00B2228F">
        <w:rPr>
          <w:color w:val="auto"/>
          <w:sz w:val="24"/>
        </w:rPr>
        <w:fldChar w:fldCharType="begin"/>
      </w:r>
      <w:r w:rsidRPr="00B2228F">
        <w:rPr>
          <w:color w:val="auto"/>
          <w:sz w:val="24"/>
        </w:rPr>
        <w:instrText xml:space="preserve"> SEQ Рисунок \* ARABIC </w:instrText>
      </w:r>
      <w:r w:rsidRPr="00B2228F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3</w:t>
      </w:r>
      <w:r w:rsidRPr="00B2228F">
        <w:rPr>
          <w:color w:val="auto"/>
          <w:sz w:val="24"/>
        </w:rPr>
        <w:fldChar w:fldCharType="end"/>
      </w:r>
    </w:p>
    <w:p w:rsidR="00B2228F" w:rsidRDefault="00B2228F" w:rsidP="00B2228F">
      <w:pPr>
        <w:keepNext/>
        <w:jc w:val="center"/>
      </w:pPr>
    </w:p>
    <w:p w:rsidR="00E75623" w:rsidRDefault="00E75623" w:rsidP="003608D1">
      <w:pPr>
        <w:pStyle w:val="2"/>
      </w:pPr>
    </w:p>
    <w:p w:rsidR="008E7583" w:rsidRDefault="0088328F" w:rsidP="003608D1">
      <w:pPr>
        <w:pStyle w:val="2"/>
      </w:pPr>
      <w:bookmarkStart w:id="16" w:name="_Toc406758024"/>
      <w:r w:rsidRPr="004A4E68">
        <w:lastRenderedPageBreak/>
        <w:t>2</w:t>
      </w:r>
      <w:r w:rsidR="003608D1">
        <w:t xml:space="preserve">.2 Поворот </w:t>
      </w:r>
      <w:r w:rsidR="00E43F36">
        <w:t>сцены</w:t>
      </w:r>
      <w:bookmarkEnd w:id="16"/>
    </w:p>
    <w:p w:rsidR="00E43F36" w:rsidRDefault="00E43F36" w:rsidP="003608D1">
      <w:r>
        <w:t>Чтобы создать у пользователя впечатление вращения камеры, мы будем последовательно поворачивать каждую фигуру сцены вокруг осей на значения, заданные в камере.</w:t>
      </w:r>
    </w:p>
    <w:p w:rsidR="003608D1" w:rsidRDefault="003608D1" w:rsidP="003608D1">
      <w:r>
        <w:t>Поворот фигуры, ка</w:t>
      </w:r>
      <w:r w:rsidR="00C57EB1">
        <w:t>к показано на схеме из рисунка 3</w:t>
      </w:r>
      <w:r>
        <w:t>, состоит из поворота каждой вершины фигуры и каждой нормали к вершине.</w:t>
      </w:r>
    </w:p>
    <w:p w:rsidR="00E43F36" w:rsidRDefault="00E43F36" w:rsidP="003608D1">
      <w:r>
        <w:t>Для задачи просмотра комнаты умес</w:t>
      </w:r>
      <w:r w:rsidR="008A72EC">
        <w:t xml:space="preserve">тно использовать повороты только вокруг осей </w:t>
      </w:r>
      <w:r w:rsidR="008A72EC">
        <w:rPr>
          <w:lang w:val="en-US"/>
        </w:rPr>
        <w:t>X</w:t>
      </w:r>
      <w:r w:rsidR="008A72EC" w:rsidRPr="008A72EC">
        <w:t xml:space="preserve"> </w:t>
      </w:r>
      <w:r w:rsidR="008A72EC">
        <w:t xml:space="preserve">и </w:t>
      </w:r>
      <w:r w:rsidR="008A72EC">
        <w:rPr>
          <w:lang w:val="en-US"/>
        </w:rPr>
        <w:t>Y</w:t>
      </w:r>
      <w:r w:rsidR="008A72EC" w:rsidRPr="008A72EC">
        <w:t xml:space="preserve">. </w:t>
      </w:r>
      <w:r w:rsidR="008A72EC">
        <w:t>Для этого используются матрицы поворота. Если разложить результирующий вектор (</w:t>
      </w:r>
      <w:r w:rsidR="008A72EC">
        <w:rPr>
          <w:lang w:val="en-US"/>
        </w:rPr>
        <w:t>x</w:t>
      </w:r>
      <w:r w:rsidR="008A72EC" w:rsidRPr="008A72EC">
        <w:t xml:space="preserve">, </w:t>
      </w:r>
      <w:r w:rsidR="008A72EC">
        <w:rPr>
          <w:lang w:val="en-US"/>
        </w:rPr>
        <w:t>y</w:t>
      </w:r>
      <w:r w:rsidR="008A72EC" w:rsidRPr="008A72EC">
        <w:t xml:space="preserve">, </w:t>
      </w:r>
      <w:r w:rsidR="008A72EC">
        <w:rPr>
          <w:lang w:val="en-US"/>
        </w:rPr>
        <w:t>z</w:t>
      </w:r>
      <w:r w:rsidR="008A72EC" w:rsidRPr="008A72EC">
        <w:t>)</w:t>
      </w:r>
      <w:r w:rsidR="008A72EC">
        <w:t xml:space="preserve"> </w:t>
      </w:r>
      <w:proofErr w:type="spellStart"/>
      <w:r w:rsidR="008A72EC">
        <w:t>покомпонентно</w:t>
      </w:r>
      <w:proofErr w:type="spellEnd"/>
      <w:r w:rsidR="008A72EC">
        <w:t>, то получим формулы:</w:t>
      </w:r>
    </w:p>
    <w:p w:rsidR="008A72EC" w:rsidRPr="008A72EC" w:rsidRDefault="008A72EC" w:rsidP="003608D1">
      <w:r>
        <w:t>Вращение</w:t>
      </w:r>
      <w:r w:rsidR="0046169D">
        <w:t xml:space="preserve"> точки (</w:t>
      </w:r>
      <w:r w:rsidR="0046169D">
        <w:rPr>
          <w:lang w:val="en-US"/>
        </w:rPr>
        <w:t>x</w:t>
      </w:r>
      <w:r w:rsidR="0046169D" w:rsidRPr="0046169D">
        <w:rPr>
          <w:vertAlign w:val="subscript"/>
        </w:rPr>
        <w:t>0</w:t>
      </w:r>
      <w:r w:rsidR="0046169D" w:rsidRPr="0046169D">
        <w:t xml:space="preserve">, </w:t>
      </w:r>
      <w:r w:rsidR="0046169D">
        <w:rPr>
          <w:lang w:val="en-US"/>
        </w:rPr>
        <w:t>y</w:t>
      </w:r>
      <w:r w:rsidR="0046169D" w:rsidRPr="0046169D">
        <w:rPr>
          <w:vertAlign w:val="subscript"/>
        </w:rPr>
        <w:t>0</w:t>
      </w:r>
      <w:r w:rsidR="0046169D" w:rsidRPr="0046169D">
        <w:t xml:space="preserve">, </w:t>
      </w:r>
      <w:r w:rsidR="0046169D">
        <w:rPr>
          <w:lang w:val="en-US"/>
        </w:rPr>
        <w:t>z</w:t>
      </w:r>
      <w:r w:rsidR="0046169D" w:rsidRPr="0046169D">
        <w:rPr>
          <w:vertAlign w:val="subscript"/>
        </w:rPr>
        <w:t>0</w:t>
      </w:r>
      <w:r w:rsidR="0046169D" w:rsidRPr="0046169D">
        <w:t>)</w:t>
      </w:r>
      <w:r>
        <w:t xml:space="preserve"> вокруг</w:t>
      </w:r>
      <w:r w:rsidRPr="008A72EC">
        <w:t xml:space="preserve"> </w:t>
      </w:r>
      <w:r>
        <w:rPr>
          <w:lang w:val="en-US"/>
        </w:rPr>
        <w:t>OX</w:t>
      </w:r>
      <w:r w:rsidRPr="008A72EC">
        <w:t xml:space="preserve"> </w:t>
      </w:r>
      <w:r>
        <w:t>на угол α</w:t>
      </w:r>
      <w:r w:rsidRPr="008A72EC">
        <w:t>:</w:t>
      </w:r>
    </w:p>
    <w:p w:rsidR="008A72EC" w:rsidRPr="0001591F" w:rsidRDefault="008A72EC" w:rsidP="008A72EC">
      <w:pPr>
        <w:spacing w:after="0"/>
        <w:rPr>
          <w:lang w:val="en-US"/>
        </w:rPr>
      </w:pPr>
      <w:r>
        <w:rPr>
          <w:lang w:val="en-US"/>
        </w:rPr>
        <w:t>x</w:t>
      </w:r>
      <w:r w:rsidRPr="0001591F">
        <w:rPr>
          <w:lang w:val="en-US"/>
        </w:rPr>
        <w:t xml:space="preserve"> = </w:t>
      </w:r>
      <w:r>
        <w:rPr>
          <w:lang w:val="en-US"/>
        </w:rPr>
        <w:t>x</w:t>
      </w:r>
      <w:r w:rsidRPr="0001591F">
        <w:rPr>
          <w:vertAlign w:val="subscript"/>
          <w:lang w:val="en-US"/>
        </w:rPr>
        <w:t>0</w:t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  <w:t>(2)</w:t>
      </w:r>
    </w:p>
    <w:p w:rsidR="008A72EC" w:rsidRPr="0001591F" w:rsidRDefault="008A72EC" w:rsidP="008A72EC">
      <w:pPr>
        <w:spacing w:after="0"/>
        <w:rPr>
          <w:lang w:val="en-US"/>
        </w:rPr>
      </w:pPr>
      <w:r>
        <w:rPr>
          <w:lang w:val="en-US"/>
        </w:rPr>
        <w:t>y</w:t>
      </w:r>
      <w:r w:rsidRPr="008A72EC">
        <w:rPr>
          <w:lang w:val="en-US"/>
        </w:rPr>
        <w:t xml:space="preserve"> = </w:t>
      </w:r>
      <w:r>
        <w:rPr>
          <w:lang w:val="en-US"/>
        </w:rPr>
        <w:t>y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gramStart"/>
      <w:r>
        <w:rPr>
          <w:lang w:val="en-US"/>
        </w:rPr>
        <w:t>cos(</w:t>
      </w:r>
      <w:proofErr w:type="gramEnd"/>
      <w:r>
        <w:t>α</w:t>
      </w:r>
      <w:r>
        <w:rPr>
          <w:lang w:val="en-US"/>
        </w:rPr>
        <w:t>) – z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sin(</w:t>
      </w:r>
      <w:r>
        <w:t>α</w:t>
      </w:r>
      <w:r>
        <w:rPr>
          <w:lang w:val="en-US"/>
        </w:rPr>
        <w:t>)</w:t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</w:r>
    </w:p>
    <w:p w:rsidR="008A72EC" w:rsidRPr="0001591F" w:rsidRDefault="008A72EC" w:rsidP="0046169D">
      <w:pPr>
        <w:rPr>
          <w:lang w:val="en-US"/>
        </w:rPr>
      </w:pPr>
      <w:r>
        <w:rPr>
          <w:lang w:val="en-US"/>
        </w:rPr>
        <w:t>z = y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gramStart"/>
      <w:r>
        <w:rPr>
          <w:lang w:val="en-US"/>
        </w:rPr>
        <w:t>sin(</w:t>
      </w:r>
      <w:proofErr w:type="gramEnd"/>
      <w:r>
        <w:t>α</w:t>
      </w:r>
      <w:r>
        <w:rPr>
          <w:lang w:val="en-US"/>
        </w:rPr>
        <w:t>) + z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cos(</w:t>
      </w:r>
      <w:r>
        <w:t>α</w:t>
      </w:r>
      <w:r>
        <w:rPr>
          <w:lang w:val="en-US"/>
        </w:rPr>
        <w:t>)</w:t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</w:r>
    </w:p>
    <w:p w:rsidR="0046169D" w:rsidRPr="0001591F" w:rsidRDefault="0046169D" w:rsidP="0046169D">
      <w:r>
        <w:t>Вращение точки (</w:t>
      </w:r>
      <w:r>
        <w:rPr>
          <w:lang w:val="en-US"/>
        </w:rPr>
        <w:t>x</w:t>
      </w:r>
      <w:r w:rsidRPr="0046169D">
        <w:rPr>
          <w:vertAlign w:val="subscript"/>
        </w:rPr>
        <w:t>0</w:t>
      </w:r>
      <w:r w:rsidRPr="0046169D">
        <w:t xml:space="preserve">, </w:t>
      </w:r>
      <w:r>
        <w:rPr>
          <w:lang w:val="en-US"/>
        </w:rPr>
        <w:t>y</w:t>
      </w:r>
      <w:r w:rsidRPr="0046169D">
        <w:rPr>
          <w:vertAlign w:val="subscript"/>
        </w:rPr>
        <w:t>0</w:t>
      </w:r>
      <w:r w:rsidRPr="0046169D">
        <w:t xml:space="preserve">, </w:t>
      </w:r>
      <w:r>
        <w:rPr>
          <w:lang w:val="en-US"/>
        </w:rPr>
        <w:t>z</w:t>
      </w:r>
      <w:r w:rsidRPr="0046169D">
        <w:rPr>
          <w:vertAlign w:val="subscript"/>
        </w:rPr>
        <w:t>0</w:t>
      </w:r>
      <w:r w:rsidRPr="0046169D">
        <w:t>)</w:t>
      </w:r>
      <w:r>
        <w:t xml:space="preserve"> вокруг</w:t>
      </w:r>
      <w:r w:rsidRPr="008A72EC">
        <w:t xml:space="preserve"> </w:t>
      </w:r>
      <w:r>
        <w:rPr>
          <w:lang w:val="en-US"/>
        </w:rPr>
        <w:t>OY</w:t>
      </w:r>
      <w:r w:rsidRPr="008A72EC">
        <w:t xml:space="preserve"> </w:t>
      </w:r>
      <w:r>
        <w:t>на угол α</w:t>
      </w:r>
      <w:r w:rsidRPr="008A72EC">
        <w:t>:</w:t>
      </w:r>
    </w:p>
    <w:p w:rsidR="0046169D" w:rsidRPr="0001591F" w:rsidRDefault="0046169D" w:rsidP="0046169D">
      <w:pPr>
        <w:spacing w:after="0"/>
        <w:rPr>
          <w:lang w:val="en-US"/>
        </w:rPr>
      </w:pPr>
      <w:r>
        <w:rPr>
          <w:lang w:val="en-US"/>
        </w:rPr>
        <w:t>x</w:t>
      </w:r>
      <w:r w:rsidRPr="0046169D">
        <w:rPr>
          <w:lang w:val="en-US"/>
        </w:rPr>
        <w:t xml:space="preserve"> = </w:t>
      </w:r>
      <w:r>
        <w:rPr>
          <w:lang w:val="en-US"/>
        </w:rPr>
        <w:t>x</w:t>
      </w:r>
      <w:r w:rsidRPr="0046169D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gramStart"/>
      <w:r>
        <w:rPr>
          <w:lang w:val="en-US"/>
        </w:rPr>
        <w:t>cos(</w:t>
      </w:r>
      <w:proofErr w:type="gramEnd"/>
      <w:r>
        <w:t>α</w:t>
      </w:r>
      <w:r>
        <w:rPr>
          <w:lang w:val="en-US"/>
        </w:rPr>
        <w:t>) + z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sin(</w:t>
      </w:r>
      <w:r>
        <w:t>α</w:t>
      </w:r>
      <w:r>
        <w:rPr>
          <w:lang w:val="en-US"/>
        </w:rPr>
        <w:t>)</w:t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  <w:t>(3)</w:t>
      </w:r>
    </w:p>
    <w:p w:rsidR="0046169D" w:rsidRPr="0001591F" w:rsidRDefault="0046169D" w:rsidP="0046169D">
      <w:pPr>
        <w:spacing w:after="0"/>
        <w:rPr>
          <w:lang w:val="en-US"/>
        </w:rPr>
      </w:pPr>
      <w:r>
        <w:rPr>
          <w:lang w:val="en-US"/>
        </w:rPr>
        <w:t>y</w:t>
      </w:r>
      <w:r w:rsidRPr="008A72EC">
        <w:rPr>
          <w:lang w:val="en-US"/>
        </w:rPr>
        <w:t xml:space="preserve"> = </w:t>
      </w:r>
      <w:r>
        <w:rPr>
          <w:lang w:val="en-US"/>
        </w:rPr>
        <w:t>y</w:t>
      </w:r>
      <w:r w:rsidRPr="008A72EC">
        <w:rPr>
          <w:vertAlign w:val="subscript"/>
          <w:lang w:val="en-US"/>
        </w:rPr>
        <w:t>0</w:t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</w:p>
    <w:p w:rsidR="0046169D" w:rsidRPr="0001591F" w:rsidRDefault="0046169D" w:rsidP="0046169D">
      <w:pPr>
        <w:rPr>
          <w:lang w:val="en-US"/>
        </w:rPr>
      </w:pPr>
      <w:r>
        <w:rPr>
          <w:lang w:val="en-US"/>
        </w:rPr>
        <w:t>z = -</w:t>
      </w:r>
      <w:r w:rsidRPr="0046169D">
        <w:rPr>
          <w:lang w:val="en-US"/>
        </w:rPr>
        <w:t xml:space="preserve"> </w:t>
      </w:r>
      <w:r>
        <w:rPr>
          <w:lang w:val="en-US"/>
        </w:rPr>
        <w:t>x</w:t>
      </w:r>
      <w:r w:rsidRPr="0046169D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gramStart"/>
      <w:r>
        <w:rPr>
          <w:lang w:val="en-US"/>
        </w:rPr>
        <w:t>sin(</w:t>
      </w:r>
      <w:proofErr w:type="gramEnd"/>
      <w:r>
        <w:t>α</w:t>
      </w:r>
      <w:r>
        <w:rPr>
          <w:lang w:val="en-US"/>
        </w:rPr>
        <w:t>) + z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cos(</w:t>
      </w:r>
      <w:r>
        <w:t>α</w:t>
      </w:r>
      <w:r>
        <w:rPr>
          <w:lang w:val="en-US"/>
        </w:rPr>
        <w:t>)</w:t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</w:r>
    </w:p>
    <w:p w:rsidR="008A4F25" w:rsidRPr="0001591F" w:rsidRDefault="008A4F25" w:rsidP="0046169D">
      <w:pPr>
        <w:rPr>
          <w:lang w:val="en-US"/>
        </w:rPr>
      </w:pPr>
    </w:p>
    <w:p w:rsidR="008A4F25" w:rsidRDefault="0088328F" w:rsidP="008A4F25">
      <w:pPr>
        <w:pStyle w:val="2"/>
      </w:pPr>
      <w:bookmarkStart w:id="17" w:name="_Toc406758025"/>
      <w:r w:rsidRPr="004A4E68">
        <w:t>2</w:t>
      </w:r>
      <w:r w:rsidR="008A4F25" w:rsidRPr="000E0231">
        <w:t xml:space="preserve">.3 </w:t>
      </w:r>
      <w:r w:rsidR="008A4F25">
        <w:t>Сдвиг сцены</w:t>
      </w:r>
      <w:bookmarkEnd w:id="17"/>
    </w:p>
    <w:p w:rsidR="008A4F25" w:rsidRPr="00A46FA7" w:rsidRDefault="008A4F25" w:rsidP="008A4F25">
      <w:r>
        <w:t xml:space="preserve">Сдвиг сцены осуществляется элементарным суммированием координат каждой вершины со значениями сдвига из камеры </w:t>
      </w:r>
      <w:r>
        <w:rPr>
          <w:lang w:val="en-US"/>
        </w:rPr>
        <w:t>dx</w:t>
      </w:r>
      <w:r w:rsidRPr="008A4F25">
        <w:t xml:space="preserve">, </w:t>
      </w:r>
      <w:proofErr w:type="spellStart"/>
      <w:r>
        <w:rPr>
          <w:lang w:val="en-US"/>
        </w:rPr>
        <w:t>dy</w:t>
      </w:r>
      <w:proofErr w:type="spellEnd"/>
      <w:r w:rsidRPr="008A4F25">
        <w:t xml:space="preserve"> </w:t>
      </w:r>
      <w:r>
        <w:t xml:space="preserve">и </w:t>
      </w:r>
      <w:proofErr w:type="spellStart"/>
      <w:r w:rsidR="00A46FA7">
        <w:rPr>
          <w:lang w:val="en-US"/>
        </w:rPr>
        <w:t>dz</w:t>
      </w:r>
      <w:proofErr w:type="spellEnd"/>
      <w:r w:rsidR="00A46FA7" w:rsidRPr="00A46FA7">
        <w:t>:</w:t>
      </w:r>
    </w:p>
    <w:p w:rsidR="00A46FA7" w:rsidRPr="000E0231" w:rsidRDefault="00A46FA7" w:rsidP="00A46FA7">
      <w:pPr>
        <w:spacing w:after="0"/>
        <w:rPr>
          <w:lang w:val="en-US"/>
        </w:rPr>
      </w:pPr>
      <w:r>
        <w:rPr>
          <w:lang w:val="en-US"/>
        </w:rPr>
        <w:t>x</w:t>
      </w:r>
      <w:r w:rsidRPr="000E0231">
        <w:rPr>
          <w:lang w:val="en-US"/>
        </w:rPr>
        <w:t xml:space="preserve"> = </w:t>
      </w:r>
      <w:r>
        <w:rPr>
          <w:lang w:val="en-US"/>
        </w:rPr>
        <w:t>x</w:t>
      </w:r>
      <w:r w:rsidRPr="000E0231">
        <w:rPr>
          <w:vertAlign w:val="subscript"/>
          <w:lang w:val="en-US"/>
        </w:rPr>
        <w:t xml:space="preserve">0 </w:t>
      </w:r>
      <w:r w:rsidRPr="000E0231">
        <w:rPr>
          <w:lang w:val="en-US"/>
        </w:rPr>
        <w:t xml:space="preserve">+ </w:t>
      </w:r>
      <w:r>
        <w:rPr>
          <w:lang w:val="en-US"/>
        </w:rPr>
        <w:t>dx</w:t>
      </w:r>
      <w:r w:rsidR="0001591F" w:rsidRPr="000E0231">
        <w:rPr>
          <w:lang w:val="en-US"/>
        </w:rPr>
        <w:tab/>
      </w:r>
      <w:r w:rsidR="0001591F" w:rsidRPr="000E0231">
        <w:rPr>
          <w:lang w:val="en-US"/>
        </w:rPr>
        <w:tab/>
      </w:r>
      <w:r w:rsidR="0001591F" w:rsidRPr="000E0231">
        <w:rPr>
          <w:lang w:val="en-US"/>
        </w:rPr>
        <w:tab/>
      </w:r>
      <w:r w:rsidR="0001591F" w:rsidRPr="000E0231">
        <w:rPr>
          <w:lang w:val="en-US"/>
        </w:rPr>
        <w:tab/>
      </w:r>
      <w:r w:rsidR="0001591F" w:rsidRPr="000E0231">
        <w:rPr>
          <w:lang w:val="en-US"/>
        </w:rPr>
        <w:tab/>
        <w:t>(4)</w:t>
      </w:r>
    </w:p>
    <w:p w:rsidR="00A46FA7" w:rsidRPr="000E0231" w:rsidRDefault="00A46FA7" w:rsidP="00A46FA7">
      <w:pPr>
        <w:spacing w:after="0"/>
        <w:rPr>
          <w:lang w:val="en-US"/>
        </w:rPr>
      </w:pPr>
      <w:r>
        <w:rPr>
          <w:lang w:val="en-US"/>
        </w:rPr>
        <w:t>y</w:t>
      </w:r>
      <w:r w:rsidRPr="000E0231">
        <w:rPr>
          <w:lang w:val="en-US"/>
        </w:rPr>
        <w:t xml:space="preserve"> = </w:t>
      </w:r>
      <w:r>
        <w:rPr>
          <w:lang w:val="en-US"/>
        </w:rPr>
        <w:t>y</w:t>
      </w:r>
      <w:r w:rsidRPr="000E0231">
        <w:rPr>
          <w:vertAlign w:val="subscript"/>
          <w:lang w:val="en-US"/>
        </w:rPr>
        <w:t>0</w:t>
      </w:r>
      <w:r w:rsidRPr="000E0231"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dy</w:t>
      </w:r>
      <w:proofErr w:type="spellEnd"/>
      <w:proofErr w:type="gramEnd"/>
    </w:p>
    <w:p w:rsidR="00A46FA7" w:rsidRPr="000E0231" w:rsidRDefault="00A46FA7" w:rsidP="00A46FA7">
      <w:pPr>
        <w:rPr>
          <w:lang w:val="en-US"/>
        </w:rPr>
      </w:pPr>
      <w:r>
        <w:rPr>
          <w:lang w:val="en-US"/>
        </w:rPr>
        <w:t>z</w:t>
      </w:r>
      <w:r w:rsidRPr="000E0231">
        <w:rPr>
          <w:lang w:val="en-US"/>
        </w:rPr>
        <w:t xml:space="preserve"> = </w:t>
      </w:r>
      <w:r>
        <w:rPr>
          <w:lang w:val="en-US"/>
        </w:rPr>
        <w:t>y</w:t>
      </w:r>
      <w:r w:rsidRPr="000E0231">
        <w:rPr>
          <w:vertAlign w:val="subscript"/>
          <w:lang w:val="en-US"/>
        </w:rPr>
        <w:t>0</w:t>
      </w:r>
      <w:r w:rsidRPr="000E0231">
        <w:rPr>
          <w:lang w:val="en-US"/>
        </w:rPr>
        <w:t xml:space="preserve"> + </w:t>
      </w:r>
      <w:proofErr w:type="spellStart"/>
      <w:r>
        <w:rPr>
          <w:lang w:val="en-US"/>
        </w:rPr>
        <w:t>dz</w:t>
      </w:r>
      <w:proofErr w:type="spellEnd"/>
    </w:p>
    <w:p w:rsidR="00A46FA7" w:rsidRPr="000E0231" w:rsidRDefault="00A46FA7" w:rsidP="00A46FA7">
      <w:pPr>
        <w:rPr>
          <w:lang w:val="en-US"/>
        </w:rPr>
      </w:pPr>
    </w:p>
    <w:p w:rsidR="00A46FA7" w:rsidRDefault="0088328F" w:rsidP="00A46FA7">
      <w:pPr>
        <w:pStyle w:val="2"/>
      </w:pPr>
      <w:bookmarkStart w:id="18" w:name="_Toc406758026"/>
      <w:r w:rsidRPr="004A4E68">
        <w:lastRenderedPageBreak/>
        <w:t>2</w:t>
      </w:r>
      <w:r w:rsidR="00A46FA7" w:rsidRPr="0001591F">
        <w:t xml:space="preserve">.4 </w:t>
      </w:r>
      <w:r w:rsidR="00A46FA7">
        <w:t>Перспективные преобразования</w:t>
      </w:r>
      <w:bookmarkEnd w:id="18"/>
    </w:p>
    <w:p w:rsidR="0001591F" w:rsidRPr="00955D6C" w:rsidRDefault="0001591F" w:rsidP="0001591F">
      <w:r w:rsidRPr="00955D6C">
        <w:t>Формируем матрицу перспективного проецирования</w:t>
      </w:r>
      <w:r w:rsidRPr="0001591F">
        <w:t>:</w:t>
      </w:r>
    </w:p>
    <w:p w:rsidR="0001591F" w:rsidRPr="006A3A5D" w:rsidRDefault="0001591F" w:rsidP="0001591F">
      <w:pPr>
        <w:rPr>
          <w:b/>
        </w:rPr>
      </w:pPr>
      <w:r w:rsidRPr="0001591F">
        <w:rPr>
          <w:b/>
          <w:position w:val="-66"/>
        </w:rPr>
        <w:object w:dxaOrig="14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83.25pt" o:ole="">
            <v:imagedata r:id="rId13" o:title=""/>
          </v:shape>
          <o:OLEObject Type="Embed" ProgID="Equation.3" ShapeID="_x0000_i1025" DrawAspect="Content" ObjectID="_1480505421" r:id="rId14"/>
        </w:object>
      </w:r>
    </w:p>
    <w:p w:rsidR="0001591F" w:rsidRPr="00831988" w:rsidRDefault="0001591F" w:rsidP="0001591F">
      <w:r w:rsidRPr="006A3A5D">
        <w:t xml:space="preserve">где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– коэффициент поля зрения</w:t>
      </w:r>
    </w:p>
    <w:p w:rsidR="0001591F" w:rsidRPr="006A3A5D" w:rsidRDefault="0001591F" w:rsidP="0001591F">
      <w:r w:rsidRPr="006A3A5D">
        <w:t>После умножения точки (</w:t>
      </w:r>
      <w:r w:rsidRPr="006A3A5D">
        <w:rPr>
          <w:lang w:val="en-US"/>
        </w:rPr>
        <w:t>x</w:t>
      </w:r>
      <w:r w:rsidRPr="006A3A5D">
        <w:t xml:space="preserve">, </w:t>
      </w:r>
      <w:r w:rsidRPr="006A3A5D">
        <w:rPr>
          <w:lang w:val="en-US"/>
        </w:rPr>
        <w:t>y</w:t>
      </w:r>
      <w:r w:rsidRPr="006A3A5D">
        <w:t xml:space="preserve">, </w:t>
      </w:r>
      <w:r w:rsidRPr="006A3A5D">
        <w:rPr>
          <w:lang w:val="en-US"/>
        </w:rPr>
        <w:t>z</w:t>
      </w:r>
      <w:r w:rsidRPr="006A3A5D">
        <w:t>, 1) на матрицу перспективного проецирования, получим (</w:t>
      </w:r>
      <w:r w:rsidRPr="006A3A5D">
        <w:rPr>
          <w:lang w:val="en-US"/>
        </w:rPr>
        <w:t>x</w:t>
      </w:r>
      <w:r w:rsidRPr="006A3A5D">
        <w:t xml:space="preserve">, </w:t>
      </w:r>
      <w:r w:rsidRPr="006A3A5D">
        <w:rPr>
          <w:lang w:val="en-US"/>
        </w:rPr>
        <w:t>y</w:t>
      </w:r>
      <w:r w:rsidRPr="006A3A5D">
        <w:t xml:space="preserve">, </w:t>
      </w:r>
      <w:r w:rsidRPr="006A3A5D">
        <w:rPr>
          <w:lang w:val="en-US"/>
        </w:rPr>
        <w:t>z</w:t>
      </w:r>
      <w:r w:rsidRPr="006A3A5D">
        <w:t xml:space="preserve">, </w:t>
      </w:r>
      <w:r w:rsidRPr="006A3A5D">
        <w:rPr>
          <w:lang w:val="en-US"/>
        </w:rPr>
        <w:t>z</w:t>
      </w:r>
      <w:r w:rsidRPr="006A3A5D">
        <w:t xml:space="preserve"> * </w:t>
      </w:r>
      <w:r w:rsidRPr="006A3A5D">
        <w:rPr>
          <w:lang w:val="en-US"/>
        </w:rPr>
        <w:t>p</w:t>
      </w:r>
      <w:r w:rsidRPr="006A3A5D">
        <w:t>).</w:t>
      </w:r>
    </w:p>
    <w:p w:rsidR="003467EB" w:rsidRPr="000E0231" w:rsidRDefault="0001591F" w:rsidP="0001591F">
      <w:r w:rsidRPr="006A3A5D">
        <w:t xml:space="preserve">Делим все компоненты точки на </w:t>
      </w:r>
      <w:r w:rsidRPr="006A3A5D">
        <w:rPr>
          <w:lang w:val="en-US"/>
        </w:rPr>
        <w:t>z</w:t>
      </w:r>
      <w:r w:rsidRPr="006A3A5D">
        <w:t xml:space="preserve"> * </w:t>
      </w:r>
      <w:r w:rsidRPr="006A3A5D">
        <w:rPr>
          <w:lang w:val="en-US"/>
        </w:rPr>
        <w:t>p</w:t>
      </w:r>
      <w:r w:rsidRPr="006A3A5D">
        <w:t>, чтобы масштабный коэффициент стал равным единице, и получим:</w:t>
      </w:r>
    </w:p>
    <w:p w:rsidR="0001591F" w:rsidRDefault="003467EB" w:rsidP="0001591F">
      <w:pPr>
        <w:rPr>
          <w:rFonts w:eastAsiaTheme="minorEastAsia"/>
        </w:rPr>
      </w:pPr>
      <w:r w:rsidRPr="000E0231">
        <w:t>(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40"/>
              </w:rPr>
              <m:t>z*p</m:t>
            </m:r>
          </m:den>
        </m:f>
      </m:oMath>
      <w:r w:rsidRPr="003467EB">
        <w:rPr>
          <w:rFonts w:eastAsiaTheme="minorEastAsia"/>
          <w:sz w:val="40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40"/>
              </w:rPr>
              <m:t>z*p</m:t>
            </m:r>
          </m:den>
        </m:f>
      </m:oMath>
      <w:r w:rsidRPr="003467EB">
        <w:rPr>
          <w:rFonts w:eastAsiaTheme="minorEastAsia"/>
          <w:sz w:val="40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</w:rPr>
              <m:t>p</m:t>
            </m:r>
          </m:den>
        </m:f>
      </m:oMath>
      <w:r w:rsidRPr="003467EB">
        <w:rPr>
          <w:rFonts w:eastAsiaTheme="minorEastAsia"/>
          <w:sz w:val="40"/>
        </w:rPr>
        <w:t xml:space="preserve">, </w:t>
      </w:r>
      <w:r w:rsidRPr="003467EB">
        <w:rPr>
          <w:rFonts w:eastAsiaTheme="minorEastAsia"/>
        </w:rPr>
        <w:t>1)</w:t>
      </w:r>
      <w:r w:rsidRPr="000E0231">
        <w:rPr>
          <w:rFonts w:eastAsiaTheme="minorEastAsia"/>
        </w:rPr>
        <w:tab/>
      </w:r>
      <w:r w:rsidRPr="000E0231">
        <w:rPr>
          <w:rFonts w:eastAsiaTheme="minorEastAsia"/>
        </w:rPr>
        <w:tab/>
      </w:r>
      <w:r w:rsidRPr="000E0231">
        <w:rPr>
          <w:rFonts w:eastAsiaTheme="minorEastAsia"/>
        </w:rPr>
        <w:tab/>
        <w:t>(5)</w:t>
      </w:r>
    </w:p>
    <w:p w:rsidR="003467EB" w:rsidRPr="003467EB" w:rsidRDefault="003467EB" w:rsidP="0001591F">
      <w:pPr>
        <w:rPr>
          <w:rFonts w:eastAsiaTheme="minorEastAsia"/>
        </w:rPr>
      </w:pPr>
    </w:p>
    <w:p w:rsidR="003467EB" w:rsidRPr="003467EB" w:rsidRDefault="0088328F" w:rsidP="003467EB">
      <w:pPr>
        <w:pStyle w:val="2"/>
      </w:pPr>
      <w:bookmarkStart w:id="19" w:name="_Toc406758027"/>
      <w:r w:rsidRPr="0088328F">
        <w:t>2</w:t>
      </w:r>
      <w:r w:rsidR="003467EB">
        <w:t>.5 Фильтрация поверхностей</w:t>
      </w:r>
      <w:bookmarkEnd w:id="19"/>
    </w:p>
    <w:p w:rsidR="00A46FA7" w:rsidRPr="00A46FA7" w:rsidRDefault="0088328F" w:rsidP="003467EB">
      <w:pPr>
        <w:pStyle w:val="3"/>
      </w:pPr>
      <w:bookmarkStart w:id="20" w:name="_Toc406758028"/>
      <w:r w:rsidRPr="0088328F">
        <w:t>2</w:t>
      </w:r>
      <w:r w:rsidR="003467EB">
        <w:t>.5.1 Понятие фильтрации поверхностей</w:t>
      </w:r>
      <w:bookmarkEnd w:id="20"/>
    </w:p>
    <w:p w:rsidR="0046169D" w:rsidRDefault="003467EB" w:rsidP="0046169D">
      <w:r>
        <w:t>В данной программе для построения изображения мы используем алгоритм, использующий буфер глубины. Скорость его работы линейно зависит от</w:t>
      </w:r>
      <w:r w:rsidR="00FE4C83">
        <w:t xml:space="preserve"> числа граней, которые мы </w:t>
      </w:r>
      <w:proofErr w:type="spellStart"/>
      <w:r w:rsidR="00FE4C83">
        <w:t>растеризуем</w:t>
      </w:r>
      <w:proofErr w:type="spellEnd"/>
      <w:r w:rsidR="00FE4C83">
        <w:t xml:space="preserve">, причём растеризация и определение глубины каждой точки </w:t>
      </w:r>
      <w:proofErr w:type="spellStart"/>
      <w:r w:rsidR="00FE4C83">
        <w:t>растеризованной</w:t>
      </w:r>
      <w:proofErr w:type="spellEnd"/>
      <w:r w:rsidR="00FE4C83">
        <w:t xml:space="preserve"> грани занимает большую часть времени работы алгоритма. Поэтому, если бы мы нашли способ сократить количество </w:t>
      </w:r>
      <w:proofErr w:type="spellStart"/>
      <w:r w:rsidR="00FE4C83">
        <w:t>растеризуемых</w:t>
      </w:r>
      <w:proofErr w:type="spellEnd"/>
      <w:r w:rsidR="00FE4C83">
        <w:t xml:space="preserve"> граней, то мы бы получили выигрыш во времени. Для решения этой задачи и используются алгоритмы фильтрации граней, позволяющие определить, будет ли видна текущая поверхность или нет, ещё до её растеризации и получения глубин всех её точек. В своей программе я использовал два алгоритма фильтрации: определение, является ли текущая грань лицевой,</w:t>
      </w:r>
      <w:r w:rsidR="005D1F6F">
        <w:t xml:space="preserve"> и </w:t>
      </w:r>
      <w:r w:rsidR="005D1F6F">
        <w:lastRenderedPageBreak/>
        <w:t xml:space="preserve">решение вопроса о полной </w:t>
      </w:r>
      <w:proofErr w:type="spellStart"/>
      <w:r w:rsidR="005D1F6F">
        <w:t>загороженности</w:t>
      </w:r>
      <w:proofErr w:type="spellEnd"/>
      <w:r w:rsidR="005D1F6F">
        <w:t xml:space="preserve"> текущей грани другими поверхностями.</w:t>
      </w:r>
    </w:p>
    <w:p w:rsidR="005D1F6F" w:rsidRDefault="005D1F6F" w:rsidP="0046169D"/>
    <w:p w:rsidR="005D1F6F" w:rsidRDefault="0088328F" w:rsidP="005D1F6F">
      <w:pPr>
        <w:pStyle w:val="3"/>
      </w:pPr>
      <w:bookmarkStart w:id="21" w:name="_Toc406758029"/>
      <w:r w:rsidRPr="004A4E68">
        <w:t>2</w:t>
      </w:r>
      <w:r w:rsidR="005D1F6F">
        <w:t xml:space="preserve">.5.2 Фильтрация </w:t>
      </w:r>
      <w:proofErr w:type="spellStart"/>
      <w:r w:rsidR="005D1F6F">
        <w:t>нелицевых</w:t>
      </w:r>
      <w:proofErr w:type="spellEnd"/>
      <w:r w:rsidR="005D1F6F">
        <w:t xml:space="preserve"> граней</w:t>
      </w:r>
      <w:bookmarkEnd w:id="21"/>
    </w:p>
    <w:p w:rsidR="005D1F6F" w:rsidRPr="006B0738" w:rsidRDefault="006B0738" w:rsidP="005D1F6F">
      <w:r>
        <w:t xml:space="preserve">Представим, что у нас есть модель, которую необходимо </w:t>
      </w:r>
      <w:proofErr w:type="spellStart"/>
      <w:r>
        <w:t>отрисовать</w:t>
      </w:r>
      <w:proofErr w:type="spellEnd"/>
      <w:r>
        <w:t xml:space="preserve"> на экране с помощью алгоритма, использующего буфер глубины, - тетраэдр </w:t>
      </w:r>
      <w:r>
        <w:rPr>
          <w:lang w:val="en-US"/>
        </w:rPr>
        <w:t>SABC</w:t>
      </w:r>
      <w:r>
        <w:t>. И расположен он по отношению к наблюд</w:t>
      </w:r>
      <w:r w:rsidR="00C57EB1">
        <w:t>ателю, как показано на рисунке 4</w:t>
      </w:r>
      <w:r>
        <w:t>.</w:t>
      </w:r>
    </w:p>
    <w:p w:rsidR="006B0738" w:rsidRDefault="006B0738" w:rsidP="006B07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5AC126F" wp14:editId="754C0A22">
            <wp:extent cx="2105025" cy="2695575"/>
            <wp:effectExtent l="0" t="0" r="9525" b="9525"/>
            <wp:docPr id="7" name="Рисунок 7" descr="http://ru.convdocs.org/pars_docs/refs/8/7674/7674_html_49c17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ru.convdocs.org/pars_docs/refs/8/7674/7674_html_49c1713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38" w:rsidRDefault="006B0738" w:rsidP="006B0738">
      <w:pPr>
        <w:pStyle w:val="ae"/>
        <w:jc w:val="center"/>
        <w:rPr>
          <w:color w:val="auto"/>
          <w:sz w:val="24"/>
        </w:rPr>
      </w:pPr>
      <w:r w:rsidRPr="006B0738">
        <w:rPr>
          <w:color w:val="auto"/>
          <w:sz w:val="24"/>
        </w:rPr>
        <w:t xml:space="preserve">Рисунок </w:t>
      </w:r>
      <w:r w:rsidRPr="006B0738">
        <w:rPr>
          <w:color w:val="auto"/>
          <w:sz w:val="24"/>
        </w:rPr>
        <w:fldChar w:fldCharType="begin"/>
      </w:r>
      <w:r w:rsidRPr="006B0738">
        <w:rPr>
          <w:color w:val="auto"/>
          <w:sz w:val="24"/>
        </w:rPr>
        <w:instrText xml:space="preserve"> SEQ Рисунок \* ARABIC </w:instrText>
      </w:r>
      <w:r w:rsidRPr="006B0738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4</w:t>
      </w:r>
      <w:r w:rsidRPr="006B0738">
        <w:rPr>
          <w:color w:val="auto"/>
          <w:sz w:val="24"/>
        </w:rPr>
        <w:fldChar w:fldCharType="end"/>
      </w:r>
    </w:p>
    <w:p w:rsidR="0003086B" w:rsidRPr="0003086B" w:rsidRDefault="0003086B" w:rsidP="0003086B"/>
    <w:p w:rsidR="006B0738" w:rsidRDefault="006B0738" w:rsidP="006B0738">
      <w:r>
        <w:t xml:space="preserve">Очевидно, что будут </w:t>
      </w:r>
      <w:proofErr w:type="spellStart"/>
      <w:r>
        <w:t>отрисованы</w:t>
      </w:r>
      <w:proofErr w:type="spellEnd"/>
      <w:r>
        <w:t xml:space="preserve"> лишь грани </w:t>
      </w:r>
      <w:r>
        <w:rPr>
          <w:lang w:val="en-US"/>
        </w:rPr>
        <w:t>SCB</w:t>
      </w:r>
      <w:r w:rsidRPr="006B0738">
        <w:t xml:space="preserve"> </w:t>
      </w:r>
      <w:r>
        <w:t xml:space="preserve">и </w:t>
      </w:r>
      <w:r>
        <w:rPr>
          <w:lang w:val="en-US"/>
        </w:rPr>
        <w:t>SAB</w:t>
      </w:r>
      <w:r>
        <w:t xml:space="preserve">, потому что они лицевые. Грани же </w:t>
      </w:r>
      <w:r>
        <w:rPr>
          <w:lang w:val="en-US"/>
        </w:rPr>
        <w:t>ABC</w:t>
      </w:r>
      <w:r w:rsidRPr="006B0738">
        <w:t xml:space="preserve"> </w:t>
      </w:r>
      <w:r>
        <w:t>и</w:t>
      </w:r>
      <w:r w:rsidRPr="006B0738">
        <w:t xml:space="preserve"> </w:t>
      </w:r>
      <w:r>
        <w:rPr>
          <w:lang w:val="en-US"/>
        </w:rPr>
        <w:t>SCA</w:t>
      </w:r>
      <w:r w:rsidRPr="006B0738">
        <w:t xml:space="preserve"> </w:t>
      </w:r>
      <w:r>
        <w:t xml:space="preserve">отображены не будут, так как они не являются лицевыми. Однако в классической реализации алгоритма с </w:t>
      </w:r>
      <w:r>
        <w:rPr>
          <w:lang w:val="en-US"/>
        </w:rPr>
        <w:t>z</w:t>
      </w:r>
      <w:r w:rsidRPr="006B0738">
        <w:t>-</w:t>
      </w:r>
      <w:r>
        <w:t xml:space="preserve">буфером эти </w:t>
      </w:r>
      <w:proofErr w:type="spellStart"/>
      <w:r>
        <w:t>нелицевые</w:t>
      </w:r>
      <w:proofErr w:type="spellEnd"/>
      <w:r>
        <w:t xml:space="preserve"> грани тоже будут </w:t>
      </w:r>
      <w:proofErr w:type="spellStart"/>
      <w:r>
        <w:t>растеризованы</w:t>
      </w:r>
      <w:proofErr w:type="spellEnd"/>
      <w:r>
        <w:t>, на что будет затрачено немало времени.</w:t>
      </w:r>
      <w:r w:rsidR="0003086B">
        <w:t xml:space="preserve"> Очевидным решением проблемы значительной потери времени здесь будет не </w:t>
      </w:r>
      <w:proofErr w:type="spellStart"/>
      <w:r w:rsidR="0003086B">
        <w:t>растеризовывать</w:t>
      </w:r>
      <w:proofErr w:type="spellEnd"/>
      <w:r w:rsidR="0003086B">
        <w:t xml:space="preserve"> </w:t>
      </w:r>
      <w:proofErr w:type="spellStart"/>
      <w:r w:rsidR="0003086B">
        <w:t>нелицевые</w:t>
      </w:r>
      <w:proofErr w:type="spellEnd"/>
      <w:r w:rsidR="0003086B">
        <w:t xml:space="preserve"> грани. Для этого необходимо определить, какие грани являются лицевыми, а какие нет.</w:t>
      </w:r>
    </w:p>
    <w:p w:rsidR="0003086B" w:rsidRDefault="001E7C02" w:rsidP="006B0738">
      <w:r>
        <w:t>Алгоритм решения этой</w:t>
      </w:r>
      <w:r w:rsidR="00C57EB1">
        <w:t xml:space="preserve"> задачи представлен на рисунке 5</w:t>
      </w:r>
      <w:r>
        <w:t>.</w:t>
      </w:r>
    </w:p>
    <w:p w:rsidR="00554EF2" w:rsidRDefault="001E7C02" w:rsidP="00554EF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2DA414" wp14:editId="4EFC5221">
            <wp:extent cx="5961065" cy="6134100"/>
            <wp:effectExtent l="0" t="0" r="1905" b="0"/>
            <wp:docPr id="9" name="Рисунок 9" descr="C:\Users\asus\AppData\Local\Temp\al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Temp\alg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74" cy="613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F2" w:rsidRDefault="00554EF2" w:rsidP="00554EF2">
      <w:pPr>
        <w:pStyle w:val="ae"/>
        <w:jc w:val="center"/>
        <w:rPr>
          <w:color w:val="auto"/>
          <w:sz w:val="24"/>
        </w:rPr>
      </w:pPr>
      <w:r w:rsidRPr="00554EF2">
        <w:rPr>
          <w:color w:val="auto"/>
          <w:sz w:val="24"/>
        </w:rPr>
        <w:t xml:space="preserve">Рисунок </w:t>
      </w:r>
      <w:r w:rsidRPr="00554EF2">
        <w:rPr>
          <w:color w:val="auto"/>
          <w:sz w:val="24"/>
        </w:rPr>
        <w:fldChar w:fldCharType="begin"/>
      </w:r>
      <w:r w:rsidRPr="00554EF2">
        <w:rPr>
          <w:color w:val="auto"/>
          <w:sz w:val="24"/>
        </w:rPr>
        <w:instrText xml:space="preserve"> SEQ Рисунок \* ARABIC </w:instrText>
      </w:r>
      <w:r w:rsidRPr="00554EF2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5</w:t>
      </w:r>
      <w:r w:rsidRPr="00554EF2">
        <w:rPr>
          <w:color w:val="auto"/>
          <w:sz w:val="24"/>
        </w:rPr>
        <w:fldChar w:fldCharType="end"/>
      </w:r>
    </w:p>
    <w:p w:rsidR="00554EF2" w:rsidRDefault="00554EF2" w:rsidP="00554EF2"/>
    <w:p w:rsidR="00554EF2" w:rsidRDefault="0088328F" w:rsidP="00554EF2">
      <w:pPr>
        <w:pStyle w:val="3"/>
      </w:pPr>
      <w:bookmarkStart w:id="22" w:name="_Toc406758030"/>
      <w:r w:rsidRPr="0088328F">
        <w:t>2</w:t>
      </w:r>
      <w:r w:rsidR="00554EF2">
        <w:t>.5.3 Фильтрация заведомо полностью загороженных граней</w:t>
      </w:r>
      <w:bookmarkEnd w:id="22"/>
    </w:p>
    <w:p w:rsidR="00581F5C" w:rsidRPr="00520E2B" w:rsidRDefault="00554EF2" w:rsidP="00554EF2">
      <w:r>
        <w:t xml:space="preserve">Другим способом фильтрации является недопущение растеризации граней, </w:t>
      </w:r>
      <w:r w:rsidR="00520E2B">
        <w:t xml:space="preserve">уже </w:t>
      </w:r>
      <w:r>
        <w:t xml:space="preserve">заведомо скрытых за другими. </w:t>
      </w:r>
      <w:r w:rsidR="00581F5C">
        <w:t>Пример подобной с</w:t>
      </w:r>
      <w:r w:rsidR="00C57EB1">
        <w:t>итуации представлен на рисунке 6</w:t>
      </w:r>
      <w:r w:rsidR="00581F5C">
        <w:t>.</w:t>
      </w:r>
      <w:r w:rsidR="00520E2B" w:rsidRPr="00520E2B">
        <w:t xml:space="preserve"> </w:t>
      </w:r>
      <w:r w:rsidR="00520E2B">
        <w:t xml:space="preserve">Поверхность </w:t>
      </w:r>
      <w:r w:rsidR="00520E2B">
        <w:rPr>
          <w:lang w:val="en-US"/>
        </w:rPr>
        <w:t>EFGH</w:t>
      </w:r>
      <w:r w:rsidR="00520E2B">
        <w:t xml:space="preserve"> полностью загорожена </w:t>
      </w:r>
      <w:r w:rsidR="00520E2B">
        <w:rPr>
          <w:lang w:val="en-US"/>
        </w:rPr>
        <w:t>ABCD</w:t>
      </w:r>
      <w:r w:rsidR="00520E2B">
        <w:t>.</w:t>
      </w:r>
    </w:p>
    <w:p w:rsidR="00520E2B" w:rsidRDefault="00520E2B" w:rsidP="00520E2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E7A50A" wp14:editId="11B348E7">
            <wp:extent cx="2924175" cy="2533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E2B" w:rsidRPr="00520E2B" w:rsidRDefault="00520E2B" w:rsidP="00520E2B">
      <w:pPr>
        <w:pStyle w:val="ae"/>
        <w:jc w:val="center"/>
        <w:rPr>
          <w:color w:val="auto"/>
          <w:sz w:val="24"/>
        </w:rPr>
      </w:pPr>
      <w:r w:rsidRPr="00520E2B">
        <w:rPr>
          <w:color w:val="auto"/>
          <w:sz w:val="24"/>
        </w:rPr>
        <w:t xml:space="preserve">Рисунок </w:t>
      </w:r>
      <w:r w:rsidRPr="00520E2B">
        <w:rPr>
          <w:color w:val="auto"/>
          <w:sz w:val="24"/>
        </w:rPr>
        <w:fldChar w:fldCharType="begin"/>
      </w:r>
      <w:r w:rsidRPr="00520E2B">
        <w:rPr>
          <w:color w:val="auto"/>
          <w:sz w:val="24"/>
        </w:rPr>
        <w:instrText xml:space="preserve"> SEQ Рисунок \* ARABIC </w:instrText>
      </w:r>
      <w:r w:rsidRPr="00520E2B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6</w:t>
      </w:r>
      <w:r w:rsidRPr="00520E2B">
        <w:rPr>
          <w:color w:val="auto"/>
          <w:sz w:val="24"/>
        </w:rPr>
        <w:fldChar w:fldCharType="end"/>
      </w:r>
    </w:p>
    <w:p w:rsidR="00554EF2" w:rsidRDefault="00581F5C" w:rsidP="00554EF2">
      <w:r>
        <w:t xml:space="preserve"> </w:t>
      </w:r>
      <w:r w:rsidR="00520E2B">
        <w:t>Для того</w:t>
      </w:r>
      <w:proofErr w:type="gramStart"/>
      <w:r w:rsidR="00520E2B">
        <w:t>,</w:t>
      </w:r>
      <w:proofErr w:type="gramEnd"/>
      <w:r w:rsidR="00520E2B">
        <w:t xml:space="preserve"> чтобы понять, нарисованы ли уже поверхности впереди данной, необходимо сравнить значения координат </w:t>
      </w:r>
      <w:r w:rsidR="00520E2B">
        <w:rPr>
          <w:lang w:val="en-US"/>
        </w:rPr>
        <w:t>z</w:t>
      </w:r>
      <w:r w:rsidR="00520E2B" w:rsidRPr="00520E2B">
        <w:t xml:space="preserve"> </w:t>
      </w:r>
      <w:r w:rsidR="00520E2B">
        <w:t xml:space="preserve">каждой вершины текущей грани с соответствующими им значениями в </w:t>
      </w:r>
      <w:r w:rsidR="00520E2B">
        <w:rPr>
          <w:lang w:val="en-US"/>
        </w:rPr>
        <w:t>z</w:t>
      </w:r>
      <w:r w:rsidR="00520E2B" w:rsidRPr="00520E2B">
        <w:t>-</w:t>
      </w:r>
      <w:r w:rsidR="00520E2B">
        <w:t>буфере. Если все вершины поверхности меньше уже заложенных в буфер глубины значений</w:t>
      </w:r>
      <w:r w:rsidR="00CC5133">
        <w:t xml:space="preserve">, то это означает, что данная </w:t>
      </w:r>
      <w:proofErr w:type="gramStart"/>
      <w:r w:rsidR="00CC5133">
        <w:t>грань</w:t>
      </w:r>
      <w:proofErr w:type="gramEnd"/>
      <w:r w:rsidR="00CC5133">
        <w:t xml:space="preserve"> скорее всего уже загорожена другими. Однако это ещё не даёт абсолютной гарантии, так как возможны редкие случаи, когда разные поверхности загораживают лишь вершины рассматриваемой, делая </w:t>
      </w:r>
      <w:proofErr w:type="gramStart"/>
      <w:r w:rsidR="00CC5133">
        <w:t>её</w:t>
      </w:r>
      <w:proofErr w:type="gramEnd"/>
      <w:r w:rsidR="00CC5133">
        <w:t xml:space="preserve"> таким образом частично видимой. Однако чем меньше размер данной поверхности, тем меньше вероятность такой ситуации, а в случае её возникновения, с уменьшением размеров, это становится всё менее заметно для человеческого глаза, и таким образом можно найти компромисс. Решение данной проблемы рассмотрено в исследовательской части данной работы.</w:t>
      </w:r>
    </w:p>
    <w:p w:rsidR="00E75623" w:rsidRDefault="00E75623" w:rsidP="00554EF2"/>
    <w:p w:rsidR="00E75623" w:rsidRDefault="00E75623" w:rsidP="00554EF2"/>
    <w:p w:rsidR="00E75623" w:rsidRDefault="0088328F" w:rsidP="00E75623">
      <w:pPr>
        <w:pStyle w:val="2"/>
      </w:pPr>
      <w:bookmarkStart w:id="23" w:name="_Toc406758031"/>
      <w:r w:rsidRPr="0088328F">
        <w:t>2</w:t>
      </w:r>
      <w:r w:rsidR="00E75623">
        <w:t xml:space="preserve">.6 Совмещение алгоритма, использующего </w:t>
      </w:r>
      <w:r w:rsidR="00E75623">
        <w:rPr>
          <w:lang w:val="en-US"/>
        </w:rPr>
        <w:t>z</w:t>
      </w:r>
      <w:r w:rsidR="00E75623" w:rsidRPr="00E75623">
        <w:t>-</w:t>
      </w:r>
      <w:r w:rsidR="00E75623">
        <w:t xml:space="preserve">буфер, и закраски </w:t>
      </w:r>
      <w:proofErr w:type="spellStart"/>
      <w:r w:rsidR="00E75623">
        <w:t>Гуро</w:t>
      </w:r>
      <w:bookmarkEnd w:id="23"/>
      <w:proofErr w:type="spellEnd"/>
    </w:p>
    <w:p w:rsidR="00E75623" w:rsidRDefault="00E75623" w:rsidP="00E75623">
      <w:r>
        <w:t xml:space="preserve">Как уже упоминалось в пункте 2.3, алгоритм, использующий </w:t>
      </w:r>
      <w:r>
        <w:rPr>
          <w:lang w:val="en-US"/>
        </w:rPr>
        <w:t>z</w:t>
      </w:r>
      <w:r w:rsidRPr="00E75623">
        <w:t>-</w:t>
      </w:r>
      <w:r>
        <w:t xml:space="preserve">буфер, и закраска методом </w:t>
      </w:r>
      <w:proofErr w:type="spellStart"/>
      <w:r>
        <w:t>Гуро</w:t>
      </w:r>
      <w:proofErr w:type="spellEnd"/>
      <w:r>
        <w:t xml:space="preserve"> требуют большого количества интерполяционных вычислений. Причём ведутся они по одним и тем же сканирующим строчкам </w:t>
      </w:r>
      <w:r w:rsidR="002966A5">
        <w:rPr>
          <w:lang w:val="en-US"/>
        </w:rPr>
        <w:t>Y</w:t>
      </w:r>
      <w:r w:rsidR="002966A5" w:rsidRPr="002966A5">
        <w:t xml:space="preserve"> </w:t>
      </w:r>
      <w:r w:rsidR="002966A5">
        <w:t xml:space="preserve">в </w:t>
      </w:r>
      <w:r w:rsidR="002966A5">
        <w:lastRenderedPageBreak/>
        <w:t xml:space="preserve">одинаковых пределах </w:t>
      </w:r>
      <w:r w:rsidR="002966A5">
        <w:rPr>
          <w:lang w:val="en-US"/>
        </w:rPr>
        <w:t>X</w:t>
      </w:r>
      <w:r w:rsidR="002966A5" w:rsidRPr="002966A5">
        <w:t xml:space="preserve">. </w:t>
      </w:r>
      <w:r w:rsidR="002966A5">
        <w:t xml:space="preserve">Только в одном случае вычисляется глубина </w:t>
      </w:r>
      <w:r w:rsidR="002966A5">
        <w:rPr>
          <w:lang w:val="en-US"/>
        </w:rPr>
        <w:t>z</w:t>
      </w:r>
      <w:r w:rsidR="002966A5">
        <w:t>, а в другом интенсивность света в текущем канале. А раз алгоритмы имеют общие места, их можно объединить для повышения производительности программы. В таком случае формальное описание нового алгоритма будет выглядеть следующим образом:</w:t>
      </w:r>
    </w:p>
    <w:p w:rsidR="002966A5" w:rsidRPr="002966A5" w:rsidRDefault="002966A5" w:rsidP="002966A5">
      <w:pPr>
        <w:spacing w:after="0"/>
        <w:rPr>
          <w:szCs w:val="24"/>
        </w:rPr>
      </w:pPr>
      <w:r w:rsidRPr="002966A5">
        <w:rPr>
          <w:szCs w:val="24"/>
        </w:rPr>
        <w:t>1.  Заполнить буфер кадра фоновым значением цвета</w:t>
      </w:r>
    </w:p>
    <w:p w:rsidR="002966A5" w:rsidRPr="002966A5" w:rsidRDefault="002966A5" w:rsidP="002966A5">
      <w:pPr>
        <w:spacing w:after="0"/>
        <w:rPr>
          <w:szCs w:val="24"/>
        </w:rPr>
      </w:pPr>
      <w:r w:rsidRPr="002966A5">
        <w:rPr>
          <w:szCs w:val="24"/>
        </w:rPr>
        <w:t xml:space="preserve">2.  Заполнить </w:t>
      </w:r>
      <w:r w:rsidRPr="002966A5">
        <w:rPr>
          <w:szCs w:val="24"/>
          <w:lang w:val="en-US"/>
        </w:rPr>
        <w:t>Z</w:t>
      </w:r>
      <w:r w:rsidRPr="002966A5">
        <w:rPr>
          <w:szCs w:val="24"/>
        </w:rPr>
        <w:t xml:space="preserve"> - буфер минимальным значением глубины </w:t>
      </w:r>
      <w:r w:rsidRPr="002966A5">
        <w:rPr>
          <w:szCs w:val="24"/>
          <w:lang w:val="en-US"/>
        </w:rPr>
        <w:t>Z</w:t>
      </w:r>
    </w:p>
    <w:p w:rsidR="002966A5" w:rsidRPr="002966A5" w:rsidRDefault="002966A5" w:rsidP="002966A5">
      <w:pPr>
        <w:spacing w:after="0"/>
        <w:rPr>
          <w:i/>
          <w:szCs w:val="24"/>
        </w:rPr>
      </w:pPr>
      <w:r w:rsidRPr="002966A5">
        <w:rPr>
          <w:i/>
          <w:szCs w:val="24"/>
        </w:rPr>
        <w:t>3.  Для каждого треугольника</w:t>
      </w:r>
    </w:p>
    <w:p w:rsidR="002966A5" w:rsidRPr="002966A5" w:rsidRDefault="002966A5" w:rsidP="002966A5">
      <w:pPr>
        <w:spacing w:after="0"/>
        <w:rPr>
          <w:szCs w:val="24"/>
        </w:rPr>
      </w:pPr>
      <w:r w:rsidRPr="002966A5">
        <w:rPr>
          <w:i/>
          <w:szCs w:val="24"/>
        </w:rPr>
        <w:tab/>
      </w:r>
      <w:r>
        <w:rPr>
          <w:i/>
          <w:szCs w:val="24"/>
        </w:rPr>
        <w:t xml:space="preserve"> </w:t>
      </w:r>
      <w:r w:rsidRPr="002966A5">
        <w:rPr>
          <w:szCs w:val="24"/>
        </w:rPr>
        <w:t>3.1</w:t>
      </w:r>
      <w:r>
        <w:rPr>
          <w:szCs w:val="24"/>
        </w:rPr>
        <w:t>.</w:t>
      </w:r>
      <w:r w:rsidRPr="002966A5">
        <w:rPr>
          <w:i/>
          <w:szCs w:val="24"/>
        </w:rPr>
        <w:t xml:space="preserve">  </w:t>
      </w:r>
      <w:r w:rsidRPr="002966A5">
        <w:rPr>
          <w:szCs w:val="24"/>
        </w:rPr>
        <w:t>Преобразовать текущий треугольник в растровую форму.</w:t>
      </w:r>
    </w:p>
    <w:p w:rsidR="002966A5" w:rsidRPr="002966A5" w:rsidRDefault="002966A5" w:rsidP="002966A5">
      <w:pPr>
        <w:spacing w:after="0"/>
        <w:rPr>
          <w:i/>
          <w:szCs w:val="24"/>
        </w:rPr>
      </w:pPr>
      <w:r w:rsidRPr="002966A5">
        <w:rPr>
          <w:szCs w:val="24"/>
        </w:rPr>
        <w:tab/>
        <w:t xml:space="preserve"> </w:t>
      </w:r>
      <w:r>
        <w:rPr>
          <w:i/>
          <w:szCs w:val="24"/>
        </w:rPr>
        <w:t>3.2.</w:t>
      </w:r>
      <w:r w:rsidRPr="002966A5">
        <w:rPr>
          <w:i/>
          <w:szCs w:val="24"/>
        </w:rPr>
        <w:t xml:space="preserve"> Для каждого пикселя текущего треугольника</w:t>
      </w:r>
    </w:p>
    <w:p w:rsidR="002966A5" w:rsidRPr="002966A5" w:rsidRDefault="002966A5" w:rsidP="002966A5">
      <w:pPr>
        <w:spacing w:after="0"/>
        <w:rPr>
          <w:szCs w:val="24"/>
        </w:rPr>
      </w:pPr>
      <w:r w:rsidRPr="002966A5">
        <w:rPr>
          <w:i/>
          <w:szCs w:val="24"/>
        </w:rPr>
        <w:tab/>
      </w:r>
      <w:r w:rsidRPr="002966A5">
        <w:rPr>
          <w:i/>
          <w:szCs w:val="24"/>
        </w:rPr>
        <w:tab/>
      </w:r>
      <w:r>
        <w:rPr>
          <w:szCs w:val="24"/>
        </w:rPr>
        <w:t>3.2</w:t>
      </w:r>
      <w:r w:rsidRPr="002966A5">
        <w:rPr>
          <w:szCs w:val="24"/>
        </w:rPr>
        <w:t>.1.</w:t>
      </w:r>
      <w:r w:rsidRPr="002966A5">
        <w:rPr>
          <w:i/>
          <w:szCs w:val="24"/>
        </w:rPr>
        <w:t xml:space="preserve">  </w:t>
      </w:r>
      <w:r w:rsidRPr="002966A5">
        <w:rPr>
          <w:szCs w:val="24"/>
        </w:rPr>
        <w:t xml:space="preserve">Вычислить глубину пикселя </w:t>
      </w:r>
      <w:r w:rsidRPr="002966A5">
        <w:rPr>
          <w:szCs w:val="24"/>
          <w:lang w:val="en-US"/>
        </w:rPr>
        <w:t>z</w:t>
      </w:r>
      <w:r w:rsidRPr="002966A5">
        <w:rPr>
          <w:szCs w:val="24"/>
        </w:rPr>
        <w:t>(</w:t>
      </w:r>
      <w:r w:rsidRPr="002966A5">
        <w:rPr>
          <w:szCs w:val="24"/>
          <w:lang w:val="en-US"/>
        </w:rPr>
        <w:t>x</w:t>
      </w:r>
      <w:r w:rsidRPr="002966A5">
        <w:rPr>
          <w:szCs w:val="24"/>
        </w:rPr>
        <w:t>,</w:t>
      </w:r>
      <w:r w:rsidRPr="002966A5">
        <w:rPr>
          <w:szCs w:val="24"/>
          <w:lang w:val="en-US"/>
        </w:rPr>
        <w:t>y</w:t>
      </w:r>
      <w:r w:rsidRPr="002966A5">
        <w:rPr>
          <w:szCs w:val="24"/>
        </w:rPr>
        <w:t>).</w:t>
      </w:r>
    </w:p>
    <w:p w:rsidR="002966A5" w:rsidRPr="002966A5" w:rsidRDefault="002966A5" w:rsidP="002966A5">
      <w:pPr>
        <w:spacing w:after="0"/>
        <w:ind w:left="1440" w:firstLine="0"/>
        <w:rPr>
          <w:szCs w:val="24"/>
        </w:rPr>
      </w:pPr>
      <w:r>
        <w:rPr>
          <w:szCs w:val="24"/>
        </w:rPr>
        <w:t>3</w:t>
      </w:r>
      <w:r w:rsidRPr="002966A5">
        <w:rPr>
          <w:szCs w:val="24"/>
        </w:rPr>
        <w:t>.2.</w:t>
      </w:r>
      <w:r>
        <w:rPr>
          <w:szCs w:val="24"/>
        </w:rPr>
        <w:t>2</w:t>
      </w:r>
      <w:r w:rsidRPr="002966A5">
        <w:rPr>
          <w:szCs w:val="24"/>
        </w:rPr>
        <w:t xml:space="preserve"> </w:t>
      </w:r>
      <w:r w:rsidR="00C62BD0" w:rsidRPr="00C62BD0">
        <w:rPr>
          <w:szCs w:val="24"/>
        </w:rPr>
        <w:t>.</w:t>
      </w:r>
      <w:r w:rsidRPr="002966A5">
        <w:rPr>
          <w:szCs w:val="24"/>
        </w:rPr>
        <w:t xml:space="preserve"> Сравнить </w:t>
      </w:r>
      <w:r w:rsidRPr="002966A5">
        <w:rPr>
          <w:szCs w:val="24"/>
          <w:lang w:val="en-US"/>
        </w:rPr>
        <w:t>z</w:t>
      </w:r>
      <w:r w:rsidRPr="002966A5">
        <w:rPr>
          <w:szCs w:val="24"/>
        </w:rPr>
        <w:t>(</w:t>
      </w:r>
      <w:r w:rsidRPr="002966A5">
        <w:rPr>
          <w:szCs w:val="24"/>
          <w:lang w:val="en-US"/>
        </w:rPr>
        <w:t>x</w:t>
      </w:r>
      <w:r w:rsidRPr="002966A5">
        <w:rPr>
          <w:szCs w:val="24"/>
        </w:rPr>
        <w:t>,</w:t>
      </w:r>
      <w:r w:rsidRPr="002966A5">
        <w:rPr>
          <w:szCs w:val="24"/>
          <w:lang w:val="en-US"/>
        </w:rPr>
        <w:t>y</w:t>
      </w:r>
      <w:r w:rsidRPr="002966A5">
        <w:rPr>
          <w:szCs w:val="24"/>
        </w:rPr>
        <w:t xml:space="preserve">) со значением </w:t>
      </w:r>
      <w:r w:rsidRPr="002966A5">
        <w:rPr>
          <w:szCs w:val="24"/>
          <w:lang w:val="en-US"/>
        </w:rPr>
        <w:t>Z</w:t>
      </w:r>
      <w:r w:rsidRPr="002966A5">
        <w:rPr>
          <w:szCs w:val="24"/>
        </w:rPr>
        <w:t xml:space="preserve"> - буфер(</w:t>
      </w:r>
      <w:r w:rsidRPr="002966A5">
        <w:rPr>
          <w:szCs w:val="24"/>
          <w:lang w:val="en-US"/>
        </w:rPr>
        <w:t>x</w:t>
      </w:r>
      <w:r w:rsidRPr="002966A5">
        <w:rPr>
          <w:szCs w:val="24"/>
        </w:rPr>
        <w:t>,</w:t>
      </w:r>
      <w:r w:rsidRPr="002966A5">
        <w:rPr>
          <w:szCs w:val="24"/>
          <w:lang w:val="en-US"/>
        </w:rPr>
        <w:t>y</w:t>
      </w:r>
      <w:r w:rsidRPr="002966A5">
        <w:rPr>
          <w:szCs w:val="24"/>
        </w:rPr>
        <w:t xml:space="preserve">), хранящимся в </w:t>
      </w:r>
      <w:r w:rsidRPr="002966A5">
        <w:rPr>
          <w:szCs w:val="24"/>
          <w:lang w:val="en-US"/>
        </w:rPr>
        <w:t>Z</w:t>
      </w:r>
      <w:r w:rsidRPr="002966A5">
        <w:rPr>
          <w:szCs w:val="24"/>
        </w:rPr>
        <w:t xml:space="preserve"> –      буфере в той же позиции.</w:t>
      </w:r>
    </w:p>
    <w:p w:rsidR="002966A5" w:rsidRPr="002966A5" w:rsidRDefault="002966A5" w:rsidP="002966A5">
      <w:pPr>
        <w:spacing w:after="0"/>
        <w:ind w:left="708" w:firstLine="708"/>
        <w:rPr>
          <w:i/>
          <w:szCs w:val="24"/>
        </w:rPr>
      </w:pPr>
      <w:r>
        <w:rPr>
          <w:i/>
          <w:szCs w:val="24"/>
        </w:rPr>
        <w:t>3.2</w:t>
      </w:r>
      <w:r w:rsidRPr="002966A5">
        <w:rPr>
          <w:i/>
          <w:szCs w:val="24"/>
        </w:rPr>
        <w:t>.</w:t>
      </w:r>
      <w:r>
        <w:rPr>
          <w:i/>
          <w:szCs w:val="24"/>
        </w:rPr>
        <w:t>3</w:t>
      </w:r>
      <w:r w:rsidR="00C62BD0" w:rsidRPr="00C62BD0">
        <w:rPr>
          <w:i/>
          <w:szCs w:val="24"/>
        </w:rPr>
        <w:t>.</w:t>
      </w:r>
      <w:r w:rsidRPr="002966A5">
        <w:rPr>
          <w:i/>
          <w:szCs w:val="24"/>
        </w:rPr>
        <w:t xml:space="preserve">  Если </w:t>
      </w:r>
      <w:r w:rsidRPr="002966A5">
        <w:rPr>
          <w:i/>
          <w:szCs w:val="24"/>
          <w:lang w:val="en-US"/>
        </w:rPr>
        <w:t>z</w:t>
      </w:r>
      <w:r w:rsidRPr="002966A5">
        <w:rPr>
          <w:i/>
          <w:szCs w:val="24"/>
        </w:rPr>
        <w:t>(</w:t>
      </w:r>
      <w:r w:rsidRPr="002966A5">
        <w:rPr>
          <w:i/>
          <w:szCs w:val="24"/>
          <w:lang w:val="en-US"/>
        </w:rPr>
        <w:t>x</w:t>
      </w:r>
      <w:r w:rsidRPr="002966A5">
        <w:rPr>
          <w:i/>
          <w:szCs w:val="24"/>
        </w:rPr>
        <w:t>,</w:t>
      </w:r>
      <w:r w:rsidRPr="002966A5">
        <w:rPr>
          <w:i/>
          <w:szCs w:val="24"/>
          <w:lang w:val="en-US"/>
        </w:rPr>
        <w:t>y</w:t>
      </w:r>
      <w:r w:rsidRPr="002966A5">
        <w:rPr>
          <w:i/>
          <w:szCs w:val="24"/>
        </w:rPr>
        <w:t xml:space="preserve">) &gt; </w:t>
      </w:r>
      <w:proofErr w:type="gramStart"/>
      <w:r w:rsidRPr="002966A5">
        <w:rPr>
          <w:i/>
          <w:szCs w:val="24"/>
          <w:lang w:val="en-US"/>
        </w:rPr>
        <w:t>Z</w:t>
      </w:r>
      <w:proofErr w:type="gramEnd"/>
      <w:r w:rsidRPr="002966A5">
        <w:rPr>
          <w:i/>
          <w:szCs w:val="24"/>
        </w:rPr>
        <w:t>буфер(</w:t>
      </w:r>
      <w:r w:rsidRPr="002966A5">
        <w:rPr>
          <w:i/>
          <w:szCs w:val="24"/>
          <w:lang w:val="en-US"/>
        </w:rPr>
        <w:t>x</w:t>
      </w:r>
      <w:r w:rsidRPr="002966A5">
        <w:rPr>
          <w:i/>
          <w:szCs w:val="24"/>
        </w:rPr>
        <w:t>,</w:t>
      </w:r>
      <w:r w:rsidRPr="002966A5">
        <w:rPr>
          <w:i/>
          <w:szCs w:val="24"/>
          <w:lang w:val="en-US"/>
        </w:rPr>
        <w:t>y</w:t>
      </w:r>
      <w:r w:rsidRPr="002966A5">
        <w:rPr>
          <w:i/>
          <w:szCs w:val="24"/>
        </w:rPr>
        <w:t>)</w:t>
      </w:r>
    </w:p>
    <w:p w:rsidR="002966A5" w:rsidRDefault="002966A5" w:rsidP="002966A5">
      <w:pPr>
        <w:spacing w:after="0"/>
        <w:ind w:left="1440"/>
        <w:rPr>
          <w:szCs w:val="24"/>
        </w:rPr>
      </w:pPr>
      <w:r w:rsidRPr="002966A5">
        <w:rPr>
          <w:szCs w:val="24"/>
        </w:rPr>
        <w:tab/>
      </w:r>
      <w:r w:rsidRPr="002966A5">
        <w:rPr>
          <w:szCs w:val="24"/>
          <w:lang w:val="en-US"/>
        </w:rPr>
        <w:t>Z</w:t>
      </w:r>
      <w:r w:rsidRPr="002966A5">
        <w:rPr>
          <w:szCs w:val="24"/>
        </w:rPr>
        <w:t>буфер(</w:t>
      </w:r>
      <w:r w:rsidRPr="002966A5">
        <w:rPr>
          <w:szCs w:val="24"/>
          <w:lang w:val="en-US"/>
        </w:rPr>
        <w:t>x</w:t>
      </w:r>
      <w:proofErr w:type="gramStart"/>
      <w:r w:rsidRPr="002966A5">
        <w:rPr>
          <w:szCs w:val="24"/>
        </w:rPr>
        <w:t>,</w:t>
      </w:r>
      <w:r w:rsidRPr="002966A5">
        <w:rPr>
          <w:szCs w:val="24"/>
          <w:lang w:val="en-US"/>
        </w:rPr>
        <w:t>y</w:t>
      </w:r>
      <w:proofErr w:type="gramEnd"/>
      <w:r w:rsidRPr="002966A5">
        <w:rPr>
          <w:szCs w:val="24"/>
        </w:rPr>
        <w:t xml:space="preserve">) = </w:t>
      </w:r>
      <w:r w:rsidRPr="002966A5">
        <w:rPr>
          <w:szCs w:val="24"/>
          <w:lang w:val="en-US"/>
        </w:rPr>
        <w:t>z</w:t>
      </w:r>
      <w:r w:rsidRPr="002966A5">
        <w:rPr>
          <w:szCs w:val="24"/>
        </w:rPr>
        <w:t>(</w:t>
      </w:r>
      <w:r w:rsidRPr="002966A5">
        <w:rPr>
          <w:szCs w:val="24"/>
          <w:lang w:val="en-US"/>
        </w:rPr>
        <w:t>x</w:t>
      </w:r>
      <w:r w:rsidRPr="002966A5">
        <w:rPr>
          <w:szCs w:val="24"/>
        </w:rPr>
        <w:t>,</w:t>
      </w:r>
      <w:r w:rsidRPr="002966A5">
        <w:rPr>
          <w:szCs w:val="24"/>
          <w:lang w:val="en-US"/>
        </w:rPr>
        <w:t>y</w:t>
      </w:r>
      <w:r w:rsidRPr="002966A5">
        <w:rPr>
          <w:szCs w:val="24"/>
        </w:rPr>
        <w:t xml:space="preserve">). </w:t>
      </w:r>
    </w:p>
    <w:p w:rsidR="002966A5" w:rsidRDefault="002966A5" w:rsidP="002966A5">
      <w:pPr>
        <w:spacing w:after="0"/>
        <w:rPr>
          <w:i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>3</w:t>
      </w:r>
      <w:r w:rsidRPr="002966A5">
        <w:rPr>
          <w:i/>
          <w:szCs w:val="24"/>
        </w:rPr>
        <w:t>.</w:t>
      </w:r>
      <w:r>
        <w:rPr>
          <w:i/>
          <w:szCs w:val="24"/>
        </w:rPr>
        <w:t>2.</w:t>
      </w:r>
      <w:r w:rsidRPr="002966A5">
        <w:rPr>
          <w:i/>
          <w:szCs w:val="24"/>
        </w:rPr>
        <w:t>4</w:t>
      </w:r>
      <w:proofErr w:type="gramStart"/>
      <w:r w:rsidRPr="002966A5">
        <w:rPr>
          <w:i/>
          <w:szCs w:val="24"/>
        </w:rPr>
        <w:t xml:space="preserve"> Д</w:t>
      </w:r>
      <w:proofErr w:type="gramEnd"/>
      <w:r w:rsidRPr="002966A5">
        <w:rPr>
          <w:i/>
          <w:szCs w:val="24"/>
        </w:rPr>
        <w:t>ля каждого из цветовых каналов</w:t>
      </w:r>
    </w:p>
    <w:p w:rsidR="002966A5" w:rsidRPr="00C62BD0" w:rsidRDefault="002966A5" w:rsidP="002966A5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3.2.4.1</w:t>
      </w:r>
      <w:r w:rsidR="00C62BD0" w:rsidRPr="00C62BD0">
        <w:rPr>
          <w:szCs w:val="24"/>
        </w:rPr>
        <w:t>.</w:t>
      </w:r>
      <w:r>
        <w:rPr>
          <w:szCs w:val="24"/>
        </w:rPr>
        <w:t xml:space="preserve"> Вычислить интенсивность </w:t>
      </w:r>
      <w:r>
        <w:rPr>
          <w:szCs w:val="24"/>
          <w:lang w:val="en-US"/>
        </w:rPr>
        <w:t>I</w:t>
      </w:r>
      <w:r w:rsidRPr="002966A5">
        <w:rPr>
          <w:szCs w:val="24"/>
        </w:rPr>
        <w:t>(</w:t>
      </w:r>
      <w:r>
        <w:rPr>
          <w:szCs w:val="24"/>
          <w:lang w:val="en-US"/>
        </w:rPr>
        <w:t>x</w:t>
      </w:r>
      <w:r w:rsidRPr="002966A5">
        <w:rPr>
          <w:szCs w:val="24"/>
        </w:rPr>
        <w:t>,</w:t>
      </w:r>
      <w:r>
        <w:rPr>
          <w:szCs w:val="24"/>
          <w:lang w:val="en-US"/>
        </w:rPr>
        <w:t>y</w:t>
      </w:r>
      <w:r w:rsidRPr="002966A5">
        <w:rPr>
          <w:szCs w:val="24"/>
        </w:rPr>
        <w:t>)</w:t>
      </w:r>
    </w:p>
    <w:p w:rsidR="00C62BD0" w:rsidRPr="00C62BD0" w:rsidRDefault="00C62BD0" w:rsidP="002966A5">
      <w:pPr>
        <w:spacing w:after="0"/>
      </w:pPr>
      <w:r w:rsidRPr="00C62BD0">
        <w:rPr>
          <w:szCs w:val="24"/>
        </w:rPr>
        <w:tab/>
      </w:r>
      <w:r w:rsidRPr="00C62BD0">
        <w:rPr>
          <w:szCs w:val="24"/>
        </w:rPr>
        <w:tab/>
      </w:r>
      <w:r w:rsidRPr="00C62BD0">
        <w:rPr>
          <w:szCs w:val="24"/>
        </w:rPr>
        <w:tab/>
        <w:t xml:space="preserve">3.2.4.2. </w:t>
      </w:r>
      <w:r>
        <w:rPr>
          <w:szCs w:val="24"/>
        </w:rPr>
        <w:t xml:space="preserve">Занести значение </w:t>
      </w:r>
      <w:r>
        <w:rPr>
          <w:szCs w:val="24"/>
          <w:lang w:val="en-US"/>
        </w:rPr>
        <w:t>I</w:t>
      </w:r>
      <w:r>
        <w:rPr>
          <w:szCs w:val="24"/>
        </w:rPr>
        <w:t xml:space="preserve"> в соответствующий канал искомого пикселя в буфере кадра.</w:t>
      </w:r>
    </w:p>
    <w:p w:rsidR="002966A5" w:rsidRPr="002966A5" w:rsidRDefault="002966A5" w:rsidP="002966A5">
      <w:pPr>
        <w:spacing w:after="0"/>
        <w:rPr>
          <w:i/>
          <w:szCs w:val="24"/>
        </w:rPr>
      </w:pPr>
      <w:r w:rsidRPr="002966A5">
        <w:rPr>
          <w:i/>
          <w:szCs w:val="24"/>
        </w:rPr>
        <w:tab/>
        <w:t>конец цикла по пикселям треугольника (</w:t>
      </w:r>
      <w:r w:rsidR="00C62BD0">
        <w:rPr>
          <w:i/>
          <w:szCs w:val="24"/>
        </w:rPr>
        <w:t>3.2</w:t>
      </w:r>
      <w:r w:rsidRPr="002966A5">
        <w:rPr>
          <w:i/>
          <w:szCs w:val="24"/>
        </w:rPr>
        <w:t>)</w:t>
      </w:r>
    </w:p>
    <w:p w:rsidR="002966A5" w:rsidRDefault="002966A5" w:rsidP="002966A5">
      <w:pPr>
        <w:spacing w:after="0"/>
        <w:rPr>
          <w:i/>
          <w:szCs w:val="24"/>
        </w:rPr>
      </w:pPr>
      <w:r w:rsidRPr="002966A5">
        <w:rPr>
          <w:i/>
          <w:szCs w:val="24"/>
        </w:rPr>
        <w:t>конец цикла по треугольникам (3)</w:t>
      </w:r>
    </w:p>
    <w:p w:rsidR="00C62BD0" w:rsidRDefault="00C62BD0" w:rsidP="002966A5">
      <w:pPr>
        <w:spacing w:after="0"/>
        <w:rPr>
          <w:i/>
          <w:szCs w:val="24"/>
        </w:rPr>
      </w:pPr>
    </w:p>
    <w:p w:rsidR="00C62BD0" w:rsidRDefault="00C62BD0" w:rsidP="002966A5">
      <w:pPr>
        <w:spacing w:after="0"/>
        <w:rPr>
          <w:i/>
          <w:szCs w:val="24"/>
        </w:rPr>
      </w:pPr>
    </w:p>
    <w:p w:rsidR="00C62BD0" w:rsidRDefault="0088328F" w:rsidP="00C62BD0">
      <w:pPr>
        <w:pStyle w:val="2"/>
      </w:pPr>
      <w:bookmarkStart w:id="24" w:name="_Toc406758032"/>
      <w:r w:rsidRPr="004A4E68">
        <w:t>2</w:t>
      </w:r>
      <w:r w:rsidR="00C62BD0">
        <w:t>.7 Распараллеливание</w:t>
      </w:r>
      <w:bookmarkEnd w:id="24"/>
    </w:p>
    <w:p w:rsidR="00C62BD0" w:rsidRDefault="00C62BD0" w:rsidP="00C62BD0">
      <w:r>
        <w:t>Для повышения производительности программы можно выполнять действия, связанные с разными областями памяти, в разных потоках. Под этот критерий подходят геометрические преобразования моделей сцены.</w:t>
      </w:r>
    </w:p>
    <w:p w:rsidR="00C62BD0" w:rsidRPr="00C62BD0" w:rsidRDefault="00C62BD0" w:rsidP="00C62BD0">
      <w:r>
        <w:lastRenderedPageBreak/>
        <w:t>В первую очередь программным путём выясняется количество ядер процессора на текущей машине, и в зависимости от этой цифры определяется количество потоков, между которыми делятся фигуры из сцены для их геометрических преобразований: поворота, сдвига и перспективного проецирования.</w:t>
      </w:r>
    </w:p>
    <w:p w:rsidR="002966A5" w:rsidRPr="002966A5" w:rsidRDefault="002966A5" w:rsidP="00E75623"/>
    <w:p w:rsidR="00554EF2" w:rsidRPr="00554EF2" w:rsidRDefault="00554EF2" w:rsidP="00554EF2">
      <w:pPr>
        <w:pStyle w:val="3"/>
      </w:pPr>
    </w:p>
    <w:p w:rsidR="008E7583" w:rsidRPr="0001591F" w:rsidRDefault="008E7583" w:rsidP="008E7583"/>
    <w:p w:rsidR="008E7583" w:rsidRPr="0001591F" w:rsidRDefault="008E7583" w:rsidP="008E7583"/>
    <w:p w:rsidR="008E7583" w:rsidRPr="0001591F" w:rsidRDefault="008E7583" w:rsidP="008E7583"/>
    <w:p w:rsidR="008E7583" w:rsidRDefault="008E7583" w:rsidP="008E7583"/>
    <w:p w:rsidR="00C62BD0" w:rsidRDefault="00C62BD0" w:rsidP="008E7583"/>
    <w:p w:rsidR="00C62BD0" w:rsidRDefault="00C62BD0" w:rsidP="008E7583"/>
    <w:p w:rsidR="00C62BD0" w:rsidRDefault="00C62BD0" w:rsidP="008E7583"/>
    <w:p w:rsidR="00C62BD0" w:rsidRDefault="00C62BD0" w:rsidP="008E7583"/>
    <w:p w:rsidR="00C62BD0" w:rsidRDefault="00C62BD0" w:rsidP="008E7583"/>
    <w:p w:rsidR="00C62BD0" w:rsidRDefault="00C62BD0" w:rsidP="008E7583"/>
    <w:p w:rsidR="00C62BD0" w:rsidRDefault="00C62BD0" w:rsidP="008E7583"/>
    <w:p w:rsidR="00C62BD0" w:rsidRDefault="00C62BD0" w:rsidP="008E7583"/>
    <w:p w:rsidR="00C62BD0" w:rsidRDefault="00C62BD0" w:rsidP="008E7583"/>
    <w:p w:rsidR="00C62BD0" w:rsidRDefault="00C62BD0" w:rsidP="008E7583"/>
    <w:p w:rsidR="00C62BD0" w:rsidRPr="0001591F" w:rsidRDefault="00C62BD0" w:rsidP="008E7583"/>
    <w:p w:rsidR="008E7583" w:rsidRDefault="0088328F" w:rsidP="00C62BD0">
      <w:pPr>
        <w:pStyle w:val="1"/>
      </w:pPr>
      <w:bookmarkStart w:id="25" w:name="_Toc406758033"/>
      <w:r w:rsidRPr="0088328F">
        <w:lastRenderedPageBreak/>
        <w:t>3</w:t>
      </w:r>
      <w:r w:rsidR="00C62BD0">
        <w:t xml:space="preserve"> Технологический раздел</w:t>
      </w:r>
      <w:bookmarkEnd w:id="25"/>
    </w:p>
    <w:p w:rsidR="00C62BD0" w:rsidRDefault="0088328F" w:rsidP="00C62BD0">
      <w:pPr>
        <w:pStyle w:val="2"/>
      </w:pPr>
      <w:bookmarkStart w:id="26" w:name="_Toc406758034"/>
      <w:r w:rsidRPr="0088328F">
        <w:t>3</w:t>
      </w:r>
      <w:r w:rsidR="00C62BD0">
        <w:t>.1 Выбор языка программирования</w:t>
      </w:r>
      <w:bookmarkEnd w:id="26"/>
    </w:p>
    <w:p w:rsidR="00C62BD0" w:rsidRDefault="00C62BD0" w:rsidP="00C62BD0">
      <w:r>
        <w:t xml:space="preserve">Выбор языка программирования и среды разработки для данного проекта обуславливается его спецификой. Во-первых, это некоммерческий проект с открытым кодом. Во-вторых, проект состоит из множества сложных математических вычислений и операций с памятью, что требует мощного аппарата адресной арифметики для повышения производительности. Также из-за большого количество пользовательских классов, для повышения надёжности продукта, желательна строгая типизация языка. Всем этим условиям удовлетворяет язык </w:t>
      </w:r>
      <w:r>
        <w:rPr>
          <w:lang w:val="en-US"/>
        </w:rPr>
        <w:t>C</w:t>
      </w:r>
      <w:r w:rsidRPr="00933DA8">
        <w:t>++</w:t>
      </w:r>
      <w:r>
        <w:t xml:space="preserve">, который и был выбран для данного проекта. В качестве библиотеки разработки пользовательского интерфейса был выбран кроссплатформенный </w:t>
      </w:r>
      <w:proofErr w:type="spellStart"/>
      <w:r>
        <w:t>фреймворк</w:t>
      </w:r>
      <w:proofErr w:type="spellEnd"/>
      <w:r>
        <w:t xml:space="preserve"> с открытым кодом </w:t>
      </w:r>
      <w:proofErr w:type="spellStart"/>
      <w:r>
        <w:rPr>
          <w:lang w:val="en-US"/>
        </w:rPr>
        <w:t>Qt</w:t>
      </w:r>
      <w:proofErr w:type="spellEnd"/>
      <w:r w:rsidRPr="00933DA8">
        <w:t>.</w:t>
      </w:r>
    </w:p>
    <w:p w:rsidR="00745B29" w:rsidRDefault="00745B29" w:rsidP="00C62BD0"/>
    <w:p w:rsidR="00745B29" w:rsidRDefault="0088328F" w:rsidP="00745B29">
      <w:pPr>
        <w:pStyle w:val="2"/>
      </w:pPr>
      <w:bookmarkStart w:id="27" w:name="_Toc406758035"/>
      <w:r w:rsidRPr="0088328F">
        <w:t>3</w:t>
      </w:r>
      <w:r w:rsidR="00745B29">
        <w:t xml:space="preserve">.2 Выбор </w:t>
      </w:r>
      <w:proofErr w:type="gramStart"/>
      <w:r w:rsidR="00745B29">
        <w:t>формата файлов описания объектов сцены</w:t>
      </w:r>
      <w:bookmarkEnd w:id="27"/>
      <w:proofErr w:type="gramEnd"/>
    </w:p>
    <w:p w:rsidR="00745B29" w:rsidRPr="00745B29" w:rsidRDefault="00745B29" w:rsidP="00745B29">
      <w:r>
        <w:t xml:space="preserve">В качестве спецификации файлов объектов для данного проекта был выбран популярный формат описания трёхмерных объектов </w:t>
      </w:r>
      <w:r>
        <w:rPr>
          <w:lang w:val="en-US"/>
        </w:rPr>
        <w:t>OBJ</w:t>
      </w:r>
      <w:r>
        <w:t xml:space="preserve"> (</w:t>
      </w:r>
      <w:proofErr w:type="spellStart"/>
      <w:r>
        <w:rPr>
          <w:lang w:val="en-US"/>
        </w:rPr>
        <w:t>Wavefront</w:t>
      </w:r>
      <w:proofErr w:type="spellEnd"/>
      <w:r w:rsidRPr="00745B29">
        <w:t>)</w:t>
      </w:r>
      <w:r>
        <w:t xml:space="preserve">. Описание моделей в такой спецификации состоит из 2ух файлов с расширением </w:t>
      </w:r>
      <w:r w:rsidRPr="003E160F">
        <w:t>*.</w:t>
      </w:r>
      <w:proofErr w:type="spellStart"/>
      <w:r>
        <w:rPr>
          <w:lang w:val="en-US"/>
        </w:rPr>
        <w:t>obj</w:t>
      </w:r>
      <w:proofErr w:type="spellEnd"/>
      <w:r w:rsidRPr="003E160F">
        <w:t xml:space="preserve"> </w:t>
      </w:r>
      <w:r>
        <w:t xml:space="preserve">и </w:t>
      </w:r>
      <w:r w:rsidRPr="003E160F">
        <w:t>*.</w:t>
      </w:r>
      <w:proofErr w:type="spellStart"/>
      <w:r>
        <w:rPr>
          <w:lang w:val="en-US"/>
        </w:rPr>
        <w:t>mtl</w:t>
      </w:r>
      <w:proofErr w:type="spellEnd"/>
      <w:r>
        <w:t xml:space="preserve"> соответственно. В файле *.</w:t>
      </w:r>
      <w:proofErr w:type="spellStart"/>
      <w:r>
        <w:rPr>
          <w:lang w:val="en-US"/>
        </w:rPr>
        <w:t>obj</w:t>
      </w:r>
      <w:proofErr w:type="spellEnd"/>
      <w:r w:rsidRPr="003E160F">
        <w:t xml:space="preserve"> </w:t>
      </w:r>
      <w:r>
        <w:t xml:space="preserve">содержатся геометрические данные о модели, а в файле </w:t>
      </w:r>
      <w:r w:rsidRPr="003E160F">
        <w:t>*.</w:t>
      </w:r>
      <w:proofErr w:type="spellStart"/>
      <w:r>
        <w:rPr>
          <w:lang w:val="en-US"/>
        </w:rPr>
        <w:t>mtl</w:t>
      </w:r>
      <w:proofErr w:type="spellEnd"/>
      <w:r w:rsidRPr="003E160F">
        <w:t xml:space="preserve"> </w:t>
      </w:r>
      <w:r>
        <w:t>данные о физических параметрах поверхностей модели.</w:t>
      </w:r>
      <w:r w:rsidRPr="00745B29">
        <w:t xml:space="preserve"> </w:t>
      </w:r>
      <w:r>
        <w:t xml:space="preserve">Этот формат полностью удовлетворяет спецификации, заданной в конструкторском разделе, пункте 3.1. Подробнее об этом формате можно прочитать в источниках </w:t>
      </w:r>
      <w:r w:rsidRPr="005708A7">
        <w:t xml:space="preserve">[4] </w:t>
      </w:r>
      <w:r>
        <w:t xml:space="preserve">и </w:t>
      </w:r>
      <w:r w:rsidRPr="005708A7">
        <w:t>[5]</w:t>
      </w:r>
      <w:r>
        <w:t>.</w:t>
      </w:r>
    </w:p>
    <w:p w:rsidR="00745B29" w:rsidRDefault="00745B29" w:rsidP="00C62BD0"/>
    <w:p w:rsidR="00C62BD0" w:rsidRDefault="0088328F" w:rsidP="005708A7">
      <w:pPr>
        <w:pStyle w:val="2"/>
      </w:pPr>
      <w:bookmarkStart w:id="28" w:name="_Toc406758036"/>
      <w:r w:rsidRPr="0088328F">
        <w:t>3</w:t>
      </w:r>
      <w:r w:rsidR="005708A7">
        <w:t>.3 Архитектура программы</w:t>
      </w:r>
      <w:bookmarkEnd w:id="28"/>
    </w:p>
    <w:p w:rsidR="005708A7" w:rsidRDefault="0088328F" w:rsidP="00FA18F6">
      <w:pPr>
        <w:pStyle w:val="3"/>
      </w:pPr>
      <w:bookmarkStart w:id="29" w:name="_Toc406758037"/>
      <w:r>
        <w:rPr>
          <w:lang w:val="en-US"/>
        </w:rPr>
        <w:t>3</w:t>
      </w:r>
      <w:r w:rsidR="005708A7">
        <w:t xml:space="preserve">.3.1 </w:t>
      </w:r>
      <w:r w:rsidR="000A1DA4">
        <w:t>Общая структура и формы</w:t>
      </w:r>
      <w:bookmarkEnd w:id="29"/>
    </w:p>
    <w:p w:rsidR="000A1DA4" w:rsidRDefault="000A1DA4" w:rsidP="000A1DA4">
      <w:pPr>
        <w:pStyle w:val="ab"/>
        <w:numPr>
          <w:ilvl w:val="0"/>
          <w:numId w:val="7"/>
        </w:numPr>
      </w:pPr>
      <w:r>
        <w:t>Программа имеет три формы</w:t>
      </w:r>
      <w:r w:rsidRPr="000A1DA4">
        <w:t xml:space="preserve"> </w:t>
      </w:r>
      <w:r>
        <w:t xml:space="preserve">Главная форма с окном обозревателя </w:t>
      </w:r>
    </w:p>
    <w:p w:rsidR="000A1DA4" w:rsidRDefault="000A1DA4" w:rsidP="000A1DA4">
      <w:pPr>
        <w:pStyle w:val="ab"/>
        <w:numPr>
          <w:ilvl w:val="0"/>
          <w:numId w:val="7"/>
        </w:numPr>
      </w:pPr>
      <w:r>
        <w:t>Форма редактора интерьера</w:t>
      </w:r>
    </w:p>
    <w:p w:rsidR="000A1DA4" w:rsidRDefault="000A1DA4" w:rsidP="000A1DA4">
      <w:pPr>
        <w:pStyle w:val="ab"/>
        <w:numPr>
          <w:ilvl w:val="1"/>
          <w:numId w:val="7"/>
        </w:numPr>
      </w:pPr>
      <w:r>
        <w:lastRenderedPageBreak/>
        <w:t>Окно плана комнаты</w:t>
      </w:r>
    </w:p>
    <w:p w:rsidR="000A1DA4" w:rsidRDefault="000A1DA4" w:rsidP="000A1DA4">
      <w:pPr>
        <w:pStyle w:val="ab"/>
        <w:numPr>
          <w:ilvl w:val="1"/>
          <w:numId w:val="7"/>
        </w:numPr>
      </w:pPr>
      <w:r>
        <w:t>Каталог мебели</w:t>
      </w:r>
    </w:p>
    <w:p w:rsidR="000A1DA4" w:rsidRDefault="000A1DA4" w:rsidP="000A1DA4">
      <w:pPr>
        <w:pStyle w:val="ab"/>
        <w:numPr>
          <w:ilvl w:val="1"/>
          <w:numId w:val="7"/>
        </w:numPr>
      </w:pPr>
      <w:r>
        <w:t>Список объектов на сцене</w:t>
      </w:r>
    </w:p>
    <w:p w:rsidR="000A1DA4" w:rsidRDefault="000A1DA4" w:rsidP="000A1DA4">
      <w:pPr>
        <w:pStyle w:val="ab"/>
        <w:numPr>
          <w:ilvl w:val="0"/>
          <w:numId w:val="7"/>
        </w:numPr>
      </w:pPr>
      <w:r>
        <w:t>Форма заполнения размеров сцены</w:t>
      </w:r>
    </w:p>
    <w:p w:rsidR="000A1DA4" w:rsidRDefault="000A1DA4" w:rsidP="000A1DA4">
      <w:r>
        <w:t xml:space="preserve"> Все три формы поддерживают любое разрешение и его динамическую смену.</w:t>
      </w:r>
    </w:p>
    <w:p w:rsidR="000A1DA4" w:rsidRDefault="000A1DA4" w:rsidP="000A1DA4"/>
    <w:p w:rsidR="000A1DA4" w:rsidRPr="000A1DA4" w:rsidRDefault="0088328F" w:rsidP="000A1DA4">
      <w:pPr>
        <w:pStyle w:val="3"/>
      </w:pPr>
      <w:bookmarkStart w:id="30" w:name="_Toc406758038"/>
      <w:r w:rsidRPr="0088328F">
        <w:t>3</w:t>
      </w:r>
      <w:r w:rsidR="000A1DA4">
        <w:t>.3.2 Общий порядок работы с программой</w:t>
      </w:r>
      <w:bookmarkEnd w:id="30"/>
    </w:p>
    <w:p w:rsidR="00C504C8" w:rsidRDefault="00C504C8" w:rsidP="00C504C8">
      <w:r>
        <w:t>Общий алгоритм работы приложения</w:t>
      </w:r>
      <w:r w:rsidR="002F17A1">
        <w:t xml:space="preserve"> с точки зрения её внешнего функционала</w:t>
      </w:r>
      <w:r>
        <w:t xml:space="preserve"> можно описать следующим образом:</w:t>
      </w:r>
    </w:p>
    <w:p w:rsidR="00C504C8" w:rsidRDefault="00C504C8" w:rsidP="00C504C8">
      <w:pPr>
        <w:pStyle w:val="ab"/>
        <w:numPr>
          <w:ilvl w:val="0"/>
          <w:numId w:val="8"/>
        </w:numPr>
      </w:pPr>
      <w:r>
        <w:t>Запрос на создание</w:t>
      </w:r>
      <w:r w:rsidR="00455440">
        <w:t xml:space="preserve"> плана</w:t>
      </w:r>
      <w:r>
        <w:t xml:space="preserve"> сцены</w:t>
      </w:r>
      <w:r w:rsidR="002F17A1">
        <w:t xml:space="preserve"> / открытие существующего</w:t>
      </w:r>
    </w:p>
    <w:p w:rsidR="00C504C8" w:rsidRDefault="00C504C8" w:rsidP="00C504C8">
      <w:pPr>
        <w:pStyle w:val="ab"/>
        <w:numPr>
          <w:ilvl w:val="0"/>
          <w:numId w:val="8"/>
        </w:numPr>
      </w:pPr>
      <w:r>
        <w:t>Открытие окна редактора</w:t>
      </w:r>
    </w:p>
    <w:p w:rsidR="00C504C8" w:rsidRDefault="00C504C8" w:rsidP="00C504C8">
      <w:pPr>
        <w:pStyle w:val="ab"/>
        <w:numPr>
          <w:ilvl w:val="0"/>
          <w:numId w:val="8"/>
        </w:numPr>
      </w:pPr>
      <w:r>
        <w:t>Обход директорий на диске, выделенных под хранение файлов моделей</w:t>
      </w:r>
    </w:p>
    <w:p w:rsidR="00C504C8" w:rsidRDefault="00C504C8" w:rsidP="00C504C8">
      <w:pPr>
        <w:pStyle w:val="ab"/>
        <w:numPr>
          <w:ilvl w:val="0"/>
          <w:numId w:val="8"/>
        </w:numPr>
      </w:pPr>
      <w:r>
        <w:t>Формирование каталога доступных моделей</w:t>
      </w:r>
    </w:p>
    <w:p w:rsidR="00C504C8" w:rsidRDefault="00C504C8" w:rsidP="00C504C8">
      <w:pPr>
        <w:pStyle w:val="ab"/>
        <w:numPr>
          <w:ilvl w:val="0"/>
          <w:numId w:val="8"/>
        </w:numPr>
      </w:pPr>
      <w:r>
        <w:t>Добавление объектов</w:t>
      </w:r>
      <w:r w:rsidR="00455440">
        <w:t xml:space="preserve"> на план сцены</w:t>
      </w:r>
    </w:p>
    <w:p w:rsidR="00455440" w:rsidRDefault="00455440" w:rsidP="00C504C8">
      <w:pPr>
        <w:pStyle w:val="ab"/>
        <w:numPr>
          <w:ilvl w:val="0"/>
          <w:numId w:val="8"/>
        </w:numPr>
      </w:pPr>
      <w:r>
        <w:t>Редактирование плана сцены (перенос объектов, удаление)</w:t>
      </w:r>
    </w:p>
    <w:p w:rsidR="00455440" w:rsidRDefault="00455440" w:rsidP="00C504C8">
      <w:pPr>
        <w:pStyle w:val="ab"/>
        <w:numPr>
          <w:ilvl w:val="0"/>
          <w:numId w:val="8"/>
        </w:numPr>
      </w:pPr>
      <w:r>
        <w:t>Передача плана сцены обозревателю</w:t>
      </w:r>
    </w:p>
    <w:p w:rsidR="00455440" w:rsidRDefault="00455440" w:rsidP="00C504C8">
      <w:pPr>
        <w:pStyle w:val="ab"/>
        <w:numPr>
          <w:ilvl w:val="0"/>
          <w:numId w:val="8"/>
        </w:numPr>
      </w:pPr>
      <w:r>
        <w:t>Загрузка моделей, описанных в плане сцены из файлов</w:t>
      </w:r>
    </w:p>
    <w:p w:rsidR="00455440" w:rsidRDefault="00455440" w:rsidP="00C504C8">
      <w:pPr>
        <w:pStyle w:val="ab"/>
        <w:numPr>
          <w:ilvl w:val="0"/>
          <w:numId w:val="8"/>
        </w:numPr>
      </w:pPr>
      <w:r>
        <w:t>Формирование сцены</w:t>
      </w:r>
    </w:p>
    <w:p w:rsidR="00455440" w:rsidRDefault="00455440" w:rsidP="00501AB0">
      <w:pPr>
        <w:pStyle w:val="ab"/>
        <w:numPr>
          <w:ilvl w:val="0"/>
          <w:numId w:val="8"/>
        </w:numPr>
      </w:pPr>
      <w:r>
        <w:t>Передача сцены в модуль рисования</w:t>
      </w:r>
    </w:p>
    <w:p w:rsidR="00455440" w:rsidRDefault="00455440" w:rsidP="00455440">
      <w:pPr>
        <w:pStyle w:val="ab"/>
        <w:numPr>
          <w:ilvl w:val="0"/>
          <w:numId w:val="8"/>
        </w:numPr>
      </w:pPr>
      <w:r>
        <w:t>Создание изображения</w:t>
      </w:r>
    </w:p>
    <w:p w:rsidR="00455440" w:rsidRDefault="00455440" w:rsidP="00455440">
      <w:pPr>
        <w:pStyle w:val="ab"/>
        <w:numPr>
          <w:ilvl w:val="0"/>
          <w:numId w:val="8"/>
        </w:numPr>
      </w:pPr>
      <w:r>
        <w:t xml:space="preserve">Передача изображения </w:t>
      </w:r>
      <w:proofErr w:type="gramStart"/>
      <w:r>
        <w:t>в</w:t>
      </w:r>
      <w:proofErr w:type="gramEnd"/>
      <w:r>
        <w:t xml:space="preserve"> обозреватель</w:t>
      </w:r>
    </w:p>
    <w:p w:rsidR="00455440" w:rsidRDefault="00455440" w:rsidP="002F17A1">
      <w:pPr>
        <w:pStyle w:val="ab"/>
        <w:numPr>
          <w:ilvl w:val="0"/>
          <w:numId w:val="8"/>
        </w:numPr>
      </w:pPr>
      <w:r>
        <w:t>Отображение изображения на экране</w:t>
      </w:r>
    </w:p>
    <w:p w:rsidR="002F17A1" w:rsidRDefault="002F17A1" w:rsidP="002F17A1">
      <w:pPr>
        <w:pStyle w:val="ab"/>
        <w:numPr>
          <w:ilvl w:val="0"/>
          <w:numId w:val="8"/>
        </w:numPr>
      </w:pPr>
      <w:r>
        <w:t>Взаимодействие с пользователем: запросы на поворот, приближение и отдаление камеры.</w:t>
      </w:r>
    </w:p>
    <w:p w:rsidR="002F17A1" w:rsidRDefault="002F17A1" w:rsidP="002F17A1">
      <w:pPr>
        <w:pStyle w:val="ab"/>
        <w:numPr>
          <w:ilvl w:val="0"/>
          <w:numId w:val="8"/>
        </w:numPr>
      </w:pPr>
      <w:r>
        <w:t>Сохранение сцены</w:t>
      </w:r>
    </w:p>
    <w:p w:rsidR="00192FC7" w:rsidRDefault="0088328F" w:rsidP="002F17A1">
      <w:pPr>
        <w:pStyle w:val="3"/>
      </w:pPr>
      <w:bookmarkStart w:id="31" w:name="_Toc406758039"/>
      <w:r>
        <w:rPr>
          <w:lang w:val="en-US"/>
        </w:rPr>
        <w:t>3</w:t>
      </w:r>
      <w:r w:rsidR="00192FC7">
        <w:t>.3.3 Структуры данных</w:t>
      </w:r>
      <w:bookmarkEnd w:id="31"/>
    </w:p>
    <w:p w:rsidR="00192FC7" w:rsidRDefault="00C57EB1" w:rsidP="00192FC7">
      <w:r>
        <w:lastRenderedPageBreak/>
        <w:t>1) Класс сцены на рисунке 7</w:t>
      </w:r>
    </w:p>
    <w:p w:rsidR="00192FC7" w:rsidRDefault="00192FC7" w:rsidP="00192FC7">
      <w:pPr>
        <w:keepNext/>
      </w:pPr>
      <w:r>
        <w:rPr>
          <w:noProof/>
          <w:lang w:eastAsia="ru-RU"/>
        </w:rPr>
        <w:drawing>
          <wp:inline distT="0" distB="0" distL="0" distR="0" wp14:anchorId="26007859" wp14:editId="7B15AB2C">
            <wp:extent cx="6010275" cy="2638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C7" w:rsidRPr="00192FC7" w:rsidRDefault="00192FC7" w:rsidP="00192FC7">
      <w:pPr>
        <w:pStyle w:val="ae"/>
        <w:jc w:val="center"/>
        <w:rPr>
          <w:color w:val="auto"/>
          <w:sz w:val="24"/>
        </w:rPr>
      </w:pPr>
      <w:r w:rsidRPr="00192FC7">
        <w:rPr>
          <w:color w:val="auto"/>
          <w:sz w:val="24"/>
        </w:rPr>
        <w:t xml:space="preserve">Рисунок </w:t>
      </w:r>
      <w:r w:rsidRPr="00192FC7">
        <w:rPr>
          <w:color w:val="auto"/>
          <w:sz w:val="24"/>
        </w:rPr>
        <w:fldChar w:fldCharType="begin"/>
      </w:r>
      <w:r w:rsidRPr="00192FC7">
        <w:rPr>
          <w:color w:val="auto"/>
          <w:sz w:val="24"/>
        </w:rPr>
        <w:instrText xml:space="preserve"> SEQ Рисунок \* ARABIC </w:instrText>
      </w:r>
      <w:r w:rsidRPr="00192FC7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7</w:t>
      </w:r>
      <w:r w:rsidRPr="00192FC7">
        <w:rPr>
          <w:color w:val="auto"/>
          <w:sz w:val="24"/>
        </w:rPr>
        <w:fldChar w:fldCharType="end"/>
      </w:r>
    </w:p>
    <w:p w:rsidR="00192FC7" w:rsidRDefault="00C57EB1" w:rsidP="00192FC7">
      <w:r>
        <w:t>2) Классы моделей на рисунке 8</w:t>
      </w:r>
    </w:p>
    <w:p w:rsidR="00192FC7" w:rsidRDefault="00192FC7" w:rsidP="00192FC7">
      <w:pPr>
        <w:keepNext/>
        <w:ind w:left="-142" w:firstLine="142"/>
      </w:pPr>
      <w:r>
        <w:rPr>
          <w:noProof/>
          <w:lang w:eastAsia="ru-RU"/>
        </w:rPr>
        <w:drawing>
          <wp:inline distT="0" distB="0" distL="0" distR="0" wp14:anchorId="0954A3B6" wp14:editId="0F191FD0">
            <wp:extent cx="6257925" cy="44479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37" cy="44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C7" w:rsidRDefault="00192FC7" w:rsidP="00192FC7">
      <w:pPr>
        <w:pStyle w:val="ae"/>
        <w:jc w:val="center"/>
        <w:rPr>
          <w:color w:val="auto"/>
          <w:sz w:val="24"/>
        </w:rPr>
      </w:pPr>
      <w:r w:rsidRPr="00192FC7">
        <w:rPr>
          <w:color w:val="auto"/>
          <w:sz w:val="24"/>
        </w:rPr>
        <w:t xml:space="preserve">Рисунок </w:t>
      </w:r>
      <w:r w:rsidRPr="00192FC7">
        <w:rPr>
          <w:color w:val="auto"/>
          <w:sz w:val="24"/>
        </w:rPr>
        <w:fldChar w:fldCharType="begin"/>
      </w:r>
      <w:r w:rsidRPr="00192FC7">
        <w:rPr>
          <w:color w:val="auto"/>
          <w:sz w:val="24"/>
        </w:rPr>
        <w:instrText xml:space="preserve"> SEQ Рисунок \* ARABIC </w:instrText>
      </w:r>
      <w:r w:rsidRPr="00192FC7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8</w:t>
      </w:r>
      <w:r w:rsidRPr="00192FC7">
        <w:rPr>
          <w:color w:val="auto"/>
          <w:sz w:val="24"/>
        </w:rPr>
        <w:fldChar w:fldCharType="end"/>
      </w:r>
    </w:p>
    <w:p w:rsidR="00192FC7" w:rsidRDefault="00192FC7" w:rsidP="00192FC7">
      <w:r>
        <w:lastRenderedPageBreak/>
        <w:t xml:space="preserve">Класс </w:t>
      </w:r>
      <w:r>
        <w:rPr>
          <w:lang w:val="en-US"/>
        </w:rPr>
        <w:t>Figure</w:t>
      </w:r>
      <w:r w:rsidRPr="00192FC7">
        <w:t xml:space="preserve"> </w:t>
      </w:r>
      <w:r>
        <w:t xml:space="preserve">используется для полной поддержки формата </w:t>
      </w:r>
      <w:proofErr w:type="spellStart"/>
      <w:r>
        <w:rPr>
          <w:lang w:val="en-US"/>
        </w:rPr>
        <w:t>Obj</w:t>
      </w:r>
      <w:proofErr w:type="spellEnd"/>
      <w:r w:rsidRPr="00192FC7">
        <w:t xml:space="preserve"> </w:t>
      </w:r>
      <w:r>
        <w:t xml:space="preserve">и рисования, а </w:t>
      </w:r>
      <w:proofErr w:type="spellStart"/>
      <w:r>
        <w:rPr>
          <w:lang w:val="en-US"/>
        </w:rPr>
        <w:t>SimpleFigure</w:t>
      </w:r>
      <w:proofErr w:type="spellEnd"/>
      <w:r w:rsidRPr="00192FC7">
        <w:t xml:space="preserve"> </w:t>
      </w:r>
      <w:r>
        <w:t>для фоновых вычислений максимальных и минимальных точек.</w:t>
      </w:r>
    </w:p>
    <w:p w:rsidR="00192FC7" w:rsidRDefault="00C57EB1" w:rsidP="00192FC7">
      <w:r>
        <w:t>3) Класс камеры на рисунке 9</w:t>
      </w:r>
    </w:p>
    <w:p w:rsidR="00192FC7" w:rsidRDefault="00192FC7" w:rsidP="00192FC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E625DC" wp14:editId="054744B7">
            <wp:extent cx="2960370" cy="23450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C7" w:rsidRDefault="00192FC7" w:rsidP="00192FC7">
      <w:pPr>
        <w:pStyle w:val="ae"/>
        <w:jc w:val="center"/>
        <w:rPr>
          <w:color w:val="auto"/>
          <w:sz w:val="24"/>
        </w:rPr>
      </w:pPr>
      <w:r w:rsidRPr="00192FC7">
        <w:rPr>
          <w:color w:val="auto"/>
          <w:sz w:val="24"/>
        </w:rPr>
        <w:t xml:space="preserve">Рисунок </w:t>
      </w:r>
      <w:r w:rsidRPr="00192FC7">
        <w:rPr>
          <w:color w:val="auto"/>
          <w:sz w:val="24"/>
        </w:rPr>
        <w:fldChar w:fldCharType="begin"/>
      </w:r>
      <w:r w:rsidRPr="00192FC7">
        <w:rPr>
          <w:color w:val="auto"/>
          <w:sz w:val="24"/>
        </w:rPr>
        <w:instrText xml:space="preserve"> SEQ Рисунок \* ARABIC </w:instrText>
      </w:r>
      <w:r w:rsidRPr="00192FC7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9</w:t>
      </w:r>
      <w:r w:rsidRPr="00192FC7">
        <w:rPr>
          <w:color w:val="auto"/>
          <w:sz w:val="24"/>
        </w:rPr>
        <w:fldChar w:fldCharType="end"/>
      </w:r>
    </w:p>
    <w:p w:rsidR="00192FC7" w:rsidRDefault="00192FC7" w:rsidP="00192FC7">
      <w:r>
        <w:t xml:space="preserve">4) </w:t>
      </w:r>
      <w:r w:rsidR="000D660F">
        <w:t>Классы пове</w:t>
      </w:r>
      <w:r w:rsidR="00C57EB1">
        <w:t>рхности и материала на рисунке 10</w:t>
      </w:r>
    </w:p>
    <w:p w:rsidR="000D660F" w:rsidRDefault="000D660F" w:rsidP="000D660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23C127" wp14:editId="68B5B022">
            <wp:extent cx="2571750" cy="2076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0F" w:rsidRDefault="000D660F" w:rsidP="000D660F">
      <w:pPr>
        <w:pStyle w:val="ae"/>
        <w:jc w:val="center"/>
        <w:rPr>
          <w:color w:val="auto"/>
          <w:sz w:val="24"/>
        </w:rPr>
      </w:pPr>
      <w:r w:rsidRPr="000D660F">
        <w:rPr>
          <w:color w:val="auto"/>
          <w:sz w:val="24"/>
        </w:rPr>
        <w:t xml:space="preserve">Рисунок </w:t>
      </w:r>
      <w:r w:rsidRPr="000D660F">
        <w:rPr>
          <w:color w:val="auto"/>
          <w:sz w:val="24"/>
        </w:rPr>
        <w:fldChar w:fldCharType="begin"/>
      </w:r>
      <w:r w:rsidRPr="000D660F">
        <w:rPr>
          <w:color w:val="auto"/>
          <w:sz w:val="24"/>
        </w:rPr>
        <w:instrText xml:space="preserve"> SEQ Рисунок \* ARABIC </w:instrText>
      </w:r>
      <w:r w:rsidRPr="000D660F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10</w:t>
      </w:r>
      <w:r w:rsidRPr="000D660F">
        <w:rPr>
          <w:color w:val="auto"/>
          <w:sz w:val="24"/>
        </w:rPr>
        <w:fldChar w:fldCharType="end"/>
      </w:r>
    </w:p>
    <w:p w:rsidR="000D660F" w:rsidRPr="000D660F" w:rsidRDefault="000D660F" w:rsidP="000D660F"/>
    <w:p w:rsidR="002F17A1" w:rsidRDefault="0088328F" w:rsidP="002F17A1">
      <w:pPr>
        <w:pStyle w:val="3"/>
      </w:pPr>
      <w:bookmarkStart w:id="32" w:name="_Toc406758040"/>
      <w:r w:rsidRPr="00BC1C3D">
        <w:t>3</w:t>
      </w:r>
      <w:r w:rsidR="002F17A1">
        <w:t>.3.</w:t>
      </w:r>
      <w:r w:rsidR="00192FC7">
        <w:t>4</w:t>
      </w:r>
      <w:r w:rsidR="002F17A1">
        <w:t xml:space="preserve"> </w:t>
      </w:r>
      <w:r w:rsidR="00BC1C3D">
        <w:t>Применение паттернов</w:t>
      </w:r>
      <w:r w:rsidR="002F17A1">
        <w:t xml:space="preserve"> проектирования</w:t>
      </w:r>
      <w:bookmarkEnd w:id="32"/>
    </w:p>
    <w:p w:rsidR="002F17A1" w:rsidRPr="00BC1C3D" w:rsidRDefault="002F17A1" w:rsidP="002F17A1">
      <w:r>
        <w:t>Для обеспечения стабильной работы программы, а также гибкости в её разработке и удобстве в дальнейшем сопровождении используются широко</w:t>
      </w:r>
      <w:r w:rsidR="001017F0">
        <w:t xml:space="preserve"> </w:t>
      </w:r>
      <w:r>
        <w:t>распространённые паттерны (шаблоны) проектирования</w:t>
      </w:r>
      <w:r w:rsidR="00BC1C3D">
        <w:t xml:space="preserve"> </w:t>
      </w:r>
      <w:r w:rsidR="00BC1C3D" w:rsidRPr="00BC1C3D">
        <w:t>[6].</w:t>
      </w:r>
    </w:p>
    <w:p w:rsidR="002F17A1" w:rsidRDefault="002F17A1" w:rsidP="002F17A1">
      <w:r>
        <w:lastRenderedPageBreak/>
        <w:t>Данная программа спроектирована с применением следующих паттернов:</w:t>
      </w:r>
    </w:p>
    <w:p w:rsidR="002F17A1" w:rsidRDefault="002F17A1" w:rsidP="002F17A1">
      <w:pPr>
        <w:pStyle w:val="ab"/>
        <w:numPr>
          <w:ilvl w:val="0"/>
          <w:numId w:val="18"/>
        </w:numPr>
      </w:pPr>
      <w:r>
        <w:t>Композитная команда (</w:t>
      </w:r>
      <w:r>
        <w:rPr>
          <w:lang w:val="en-US"/>
        </w:rPr>
        <w:t>Composite Command)</w:t>
      </w:r>
      <w:r w:rsidR="00BC1C3D">
        <w:rPr>
          <w:lang w:val="en-US"/>
        </w:rPr>
        <w:t xml:space="preserve"> [6]</w:t>
      </w:r>
    </w:p>
    <w:p w:rsidR="002F17A1" w:rsidRDefault="002F17A1" w:rsidP="002F17A1">
      <w:pPr>
        <w:pStyle w:val="ab"/>
        <w:numPr>
          <w:ilvl w:val="0"/>
          <w:numId w:val="18"/>
        </w:numPr>
      </w:pPr>
      <w:r>
        <w:t>Фасад</w:t>
      </w:r>
      <w:r>
        <w:rPr>
          <w:lang w:val="en-US"/>
        </w:rPr>
        <w:t xml:space="preserve"> (Facade)</w:t>
      </w:r>
      <w:r w:rsidR="00BC1C3D">
        <w:rPr>
          <w:lang w:val="en-US"/>
        </w:rPr>
        <w:t xml:space="preserve"> [6]</w:t>
      </w:r>
    </w:p>
    <w:p w:rsidR="002F17A1" w:rsidRDefault="002F17A1" w:rsidP="002F17A1">
      <w:pPr>
        <w:pStyle w:val="ab"/>
        <w:numPr>
          <w:ilvl w:val="0"/>
          <w:numId w:val="18"/>
        </w:numPr>
      </w:pPr>
      <w:r>
        <w:t>Одиночка</w:t>
      </w:r>
      <w:r>
        <w:rPr>
          <w:lang w:val="en-US"/>
        </w:rPr>
        <w:t xml:space="preserve"> (Singleton)</w:t>
      </w:r>
      <w:r w:rsidR="00BC1C3D">
        <w:rPr>
          <w:lang w:val="en-US"/>
        </w:rPr>
        <w:t xml:space="preserve"> [6]</w:t>
      </w:r>
    </w:p>
    <w:p w:rsidR="002F17A1" w:rsidRDefault="002F17A1" w:rsidP="002F17A1">
      <w:pPr>
        <w:pStyle w:val="ab"/>
        <w:numPr>
          <w:ilvl w:val="0"/>
          <w:numId w:val="18"/>
        </w:numPr>
      </w:pPr>
      <w:r>
        <w:t>Стратегия</w:t>
      </w:r>
      <w:r>
        <w:rPr>
          <w:lang w:val="en-US"/>
        </w:rPr>
        <w:t xml:space="preserve"> (Strategy)</w:t>
      </w:r>
      <w:r w:rsidR="00BC1C3D">
        <w:rPr>
          <w:lang w:val="en-US"/>
        </w:rPr>
        <w:t xml:space="preserve"> [6]</w:t>
      </w:r>
    </w:p>
    <w:p w:rsidR="002F17A1" w:rsidRPr="002F17A1" w:rsidRDefault="002F17A1" w:rsidP="002F17A1">
      <w:pPr>
        <w:pStyle w:val="ab"/>
        <w:ind w:left="1287" w:firstLine="0"/>
      </w:pPr>
    </w:p>
    <w:p w:rsidR="002F17A1" w:rsidRPr="001017F0" w:rsidRDefault="0088328F" w:rsidP="002F17A1">
      <w:pPr>
        <w:pStyle w:val="3"/>
        <w:rPr>
          <w:lang w:val="en-US"/>
        </w:rPr>
      </w:pPr>
      <w:bookmarkStart w:id="33" w:name="_Toc406758041"/>
      <w:r>
        <w:rPr>
          <w:lang w:val="en-US"/>
        </w:rPr>
        <w:t>3</w:t>
      </w:r>
      <w:r w:rsidR="002F17A1">
        <w:rPr>
          <w:lang w:val="en-US"/>
        </w:rPr>
        <w:t>.3.</w:t>
      </w:r>
      <w:r w:rsidR="000D660F">
        <w:t>5</w:t>
      </w:r>
      <w:r w:rsidR="002F17A1">
        <w:rPr>
          <w:lang w:val="en-US"/>
        </w:rPr>
        <w:t xml:space="preserve"> </w:t>
      </w:r>
      <w:r w:rsidR="002F17A1">
        <w:t xml:space="preserve">Паттерн </w:t>
      </w:r>
      <w:r w:rsidR="001017F0">
        <w:t>К</w:t>
      </w:r>
      <w:r w:rsidR="002F17A1">
        <w:t>оманда</w:t>
      </w:r>
      <w:r w:rsidR="001017F0">
        <w:rPr>
          <w:lang w:val="en-US"/>
        </w:rPr>
        <w:t xml:space="preserve"> (Command)</w:t>
      </w:r>
      <w:bookmarkEnd w:id="33"/>
    </w:p>
    <w:p w:rsidR="002F17A1" w:rsidRPr="002F17A1" w:rsidRDefault="002F17A1" w:rsidP="002F17A1">
      <w:r>
        <w:t>Паттерн команда используется для разделения интерфейса и домена вычислений. Как правило, команды связывают обработчики событий пользовательского интерфейса и соответс</w:t>
      </w:r>
      <w:r w:rsidR="00A7544E">
        <w:t>т</w:t>
      </w:r>
      <w:r>
        <w:t xml:space="preserve">вующую  </w:t>
      </w:r>
      <w:r w:rsidR="00A7544E">
        <w:t>реакцию на них в фасаде (если он имеется). Иногда применяется композитная команда, позволяющая создавать очередь событий, что и было реализовано в данной программе. Диаграмму классов, связанную с командой можно увидет</w:t>
      </w:r>
      <w:r w:rsidR="00C57EB1">
        <w:t>ь</w:t>
      </w:r>
      <w:r w:rsidR="00A7544E">
        <w:t xml:space="preserve"> на рисунке </w:t>
      </w:r>
      <w:r w:rsidR="00C57EB1">
        <w:t>11</w:t>
      </w:r>
      <w:r w:rsidR="00A7544E">
        <w:t>.</w:t>
      </w:r>
    </w:p>
    <w:p w:rsidR="001017F0" w:rsidRDefault="00A7544E" w:rsidP="001017F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3306AF" wp14:editId="4994247E">
            <wp:extent cx="6230327" cy="5419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705" cy="542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A1" w:rsidRDefault="001017F0" w:rsidP="001017F0">
      <w:pPr>
        <w:pStyle w:val="ae"/>
        <w:jc w:val="center"/>
        <w:rPr>
          <w:color w:val="auto"/>
          <w:sz w:val="24"/>
        </w:rPr>
      </w:pPr>
      <w:r w:rsidRPr="001017F0">
        <w:rPr>
          <w:color w:val="auto"/>
          <w:sz w:val="24"/>
        </w:rPr>
        <w:t xml:space="preserve">Рисунок </w:t>
      </w:r>
      <w:r w:rsidRPr="001017F0">
        <w:rPr>
          <w:color w:val="auto"/>
          <w:sz w:val="24"/>
        </w:rPr>
        <w:fldChar w:fldCharType="begin"/>
      </w:r>
      <w:r w:rsidRPr="001017F0">
        <w:rPr>
          <w:color w:val="auto"/>
          <w:sz w:val="24"/>
        </w:rPr>
        <w:instrText xml:space="preserve"> SEQ Рисунок \* ARABIC </w:instrText>
      </w:r>
      <w:r w:rsidRPr="001017F0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11</w:t>
      </w:r>
      <w:r w:rsidRPr="001017F0">
        <w:rPr>
          <w:color w:val="auto"/>
          <w:sz w:val="24"/>
        </w:rPr>
        <w:fldChar w:fldCharType="end"/>
      </w:r>
    </w:p>
    <w:p w:rsidR="001017F0" w:rsidRDefault="001017F0" w:rsidP="001017F0"/>
    <w:p w:rsidR="001017F0" w:rsidRDefault="0088328F" w:rsidP="001017F0">
      <w:pPr>
        <w:pStyle w:val="3"/>
      </w:pPr>
      <w:bookmarkStart w:id="34" w:name="_Toc406758042"/>
      <w:r w:rsidRPr="004A4E68">
        <w:t>3</w:t>
      </w:r>
      <w:r w:rsidR="001017F0">
        <w:t>.3.</w:t>
      </w:r>
      <w:r w:rsidR="000D660F">
        <w:t>6</w:t>
      </w:r>
      <w:r w:rsidR="001017F0">
        <w:t xml:space="preserve"> Паттерн Одиночка (</w:t>
      </w:r>
      <w:r w:rsidR="001017F0">
        <w:rPr>
          <w:lang w:val="en-US"/>
        </w:rPr>
        <w:t>Singleton</w:t>
      </w:r>
      <w:r w:rsidR="001017F0" w:rsidRPr="001017F0">
        <w:t>)</w:t>
      </w:r>
      <w:bookmarkEnd w:id="34"/>
    </w:p>
    <w:p w:rsidR="001017F0" w:rsidRDefault="001017F0" w:rsidP="001017F0">
      <w:r>
        <w:t xml:space="preserve">Паттерн Одиночка позволяет иметь всего один экземпляр определённого класса во всей программе. В данном случае уместно применить его к фасаду. Диаграмма классов изображена на рисунке </w:t>
      </w:r>
      <w:r w:rsidR="00C57EB1">
        <w:t>12</w:t>
      </w:r>
      <w:r>
        <w:t>.</w:t>
      </w:r>
    </w:p>
    <w:p w:rsidR="001017F0" w:rsidRDefault="001017F0" w:rsidP="00AF0614">
      <w:pPr>
        <w:ind w:firstLine="0"/>
      </w:pPr>
    </w:p>
    <w:p w:rsidR="00AF0614" w:rsidRPr="001017F0" w:rsidRDefault="00AF0614" w:rsidP="00AF0614">
      <w:pPr>
        <w:ind w:firstLine="0"/>
      </w:pPr>
    </w:p>
    <w:p w:rsidR="001017F0" w:rsidRPr="001017F0" w:rsidRDefault="0088328F" w:rsidP="001017F0">
      <w:pPr>
        <w:pStyle w:val="3"/>
      </w:pPr>
      <w:bookmarkStart w:id="35" w:name="_Toc406758043"/>
      <w:r w:rsidRPr="004A4E68">
        <w:t>3</w:t>
      </w:r>
      <w:r w:rsidR="001017F0">
        <w:t>.3.6 Паттерн Фасад</w:t>
      </w:r>
      <w:r w:rsidR="001017F0" w:rsidRPr="001017F0">
        <w:t xml:space="preserve"> (</w:t>
      </w:r>
      <w:r w:rsidR="001017F0">
        <w:rPr>
          <w:lang w:val="en-US"/>
        </w:rPr>
        <w:t>Facade</w:t>
      </w:r>
      <w:r w:rsidR="001017F0" w:rsidRPr="001017F0">
        <w:t>)</w:t>
      </w:r>
      <w:bookmarkEnd w:id="35"/>
    </w:p>
    <w:p w:rsidR="001017F0" w:rsidRPr="001017F0" w:rsidRDefault="001017F0" w:rsidP="001017F0">
      <w:r>
        <w:lastRenderedPageBreak/>
        <w:t>Паттерн Фасад применяется для агрегирования и композиции всех важных составляющих частей программы, и тем самым обеспечивая централизованный доступ к ним и их слаженную работу</w:t>
      </w:r>
      <w:r w:rsidRPr="001017F0">
        <w:t xml:space="preserve"> </w:t>
      </w:r>
      <w:r>
        <w:t>и взаимодействие.</w:t>
      </w:r>
    </w:p>
    <w:p w:rsidR="003E160F" w:rsidRDefault="00AF0614" w:rsidP="002A3B87">
      <w:r>
        <w:rPr>
          <w:noProof/>
          <w:lang w:eastAsia="ru-RU"/>
        </w:rPr>
        <w:drawing>
          <wp:inline distT="0" distB="0" distL="0" distR="0" wp14:anchorId="5348C319" wp14:editId="2971814E">
            <wp:extent cx="4467225" cy="2457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14" w:rsidRDefault="00AF0614" w:rsidP="00AF0614">
      <w:pPr>
        <w:pStyle w:val="ae"/>
        <w:jc w:val="center"/>
        <w:rPr>
          <w:color w:val="auto"/>
          <w:sz w:val="24"/>
        </w:rPr>
      </w:pPr>
      <w:r w:rsidRPr="000D660F">
        <w:rPr>
          <w:color w:val="auto"/>
          <w:sz w:val="24"/>
        </w:rPr>
        <w:t xml:space="preserve">Рисунок </w:t>
      </w:r>
      <w:r w:rsidRPr="000D660F">
        <w:rPr>
          <w:color w:val="auto"/>
          <w:sz w:val="24"/>
        </w:rPr>
        <w:fldChar w:fldCharType="begin"/>
      </w:r>
      <w:r w:rsidRPr="000D660F">
        <w:rPr>
          <w:color w:val="auto"/>
          <w:sz w:val="24"/>
        </w:rPr>
        <w:instrText xml:space="preserve"> SEQ Рисунок \* ARABIC </w:instrText>
      </w:r>
      <w:r w:rsidRPr="000D660F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12</w:t>
      </w:r>
      <w:r w:rsidRPr="000D660F">
        <w:rPr>
          <w:color w:val="auto"/>
          <w:sz w:val="24"/>
        </w:rPr>
        <w:fldChar w:fldCharType="end"/>
      </w:r>
    </w:p>
    <w:p w:rsidR="00AF0614" w:rsidRPr="00AF0614" w:rsidRDefault="00AF0614" w:rsidP="00AF0614"/>
    <w:p w:rsidR="00AF0614" w:rsidRPr="00AF0614" w:rsidRDefault="0088328F" w:rsidP="00AF0614">
      <w:pPr>
        <w:pStyle w:val="3"/>
      </w:pPr>
      <w:bookmarkStart w:id="36" w:name="_Toc406758044"/>
      <w:r w:rsidRPr="004A4E68">
        <w:t>3</w:t>
      </w:r>
      <w:r w:rsidR="00AF0614">
        <w:t>.3.7 Паттерн Стратегия</w:t>
      </w:r>
      <w:bookmarkEnd w:id="36"/>
    </w:p>
    <w:p w:rsidR="00231CC7" w:rsidRDefault="00AF0614" w:rsidP="002A3B87">
      <w:r>
        <w:t>Паттерн стратегия используется в случаях, когда необходимо во время выполнения программы подменять один алгоритм другим, за счёт инкапсуляции алгоритма в полиморфный класс. В данной программе применяется для подмены алгорит</w:t>
      </w:r>
      <w:r w:rsidR="00C57EB1">
        <w:t xml:space="preserve">мов </w:t>
      </w:r>
      <w:proofErr w:type="spellStart"/>
      <w:r w:rsidR="00C57EB1">
        <w:t>отрисовки</w:t>
      </w:r>
      <w:proofErr w:type="spellEnd"/>
      <w:r w:rsidR="00C57EB1">
        <w:t>, смотри рисунок 13</w:t>
      </w:r>
    </w:p>
    <w:p w:rsidR="00AF0614" w:rsidRDefault="00AF0614" w:rsidP="00AF061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7A6468" wp14:editId="2C6A9FCE">
            <wp:extent cx="5848350" cy="4756242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75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14" w:rsidRPr="00AF0614" w:rsidRDefault="00AF0614" w:rsidP="00AF0614">
      <w:pPr>
        <w:pStyle w:val="ae"/>
        <w:jc w:val="center"/>
        <w:rPr>
          <w:color w:val="auto"/>
          <w:sz w:val="24"/>
        </w:rPr>
      </w:pPr>
      <w:r w:rsidRPr="00AF0614">
        <w:rPr>
          <w:color w:val="auto"/>
          <w:sz w:val="24"/>
        </w:rPr>
        <w:t xml:space="preserve">Рисунок </w:t>
      </w:r>
      <w:r w:rsidRPr="00AF0614">
        <w:rPr>
          <w:color w:val="auto"/>
          <w:sz w:val="24"/>
        </w:rPr>
        <w:fldChar w:fldCharType="begin"/>
      </w:r>
      <w:r w:rsidRPr="00AF0614">
        <w:rPr>
          <w:color w:val="auto"/>
          <w:sz w:val="24"/>
        </w:rPr>
        <w:instrText xml:space="preserve"> SEQ Рисунок \* ARABIC </w:instrText>
      </w:r>
      <w:r w:rsidRPr="00AF0614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13</w:t>
      </w:r>
      <w:r w:rsidRPr="00AF0614">
        <w:rPr>
          <w:color w:val="auto"/>
          <w:sz w:val="24"/>
        </w:rPr>
        <w:fldChar w:fldCharType="end"/>
      </w:r>
    </w:p>
    <w:p w:rsidR="00231CC7" w:rsidRPr="003E160F" w:rsidRDefault="00231CC7" w:rsidP="002A3B87"/>
    <w:p w:rsidR="003E160F" w:rsidRDefault="0088328F" w:rsidP="00AF0614">
      <w:pPr>
        <w:pStyle w:val="2"/>
      </w:pPr>
      <w:bookmarkStart w:id="37" w:name="_Toc406758045"/>
      <w:r w:rsidRPr="0088328F">
        <w:t>3</w:t>
      </w:r>
      <w:r w:rsidR="00AF0614">
        <w:t>.4 Интерфейс программы</w:t>
      </w:r>
      <w:bookmarkEnd w:id="37"/>
    </w:p>
    <w:p w:rsidR="00AF0614" w:rsidRDefault="0088328F" w:rsidP="00FA18F6">
      <w:pPr>
        <w:pStyle w:val="3"/>
      </w:pPr>
      <w:bookmarkStart w:id="38" w:name="_Toc406758046"/>
      <w:r w:rsidRPr="0088328F">
        <w:t>3</w:t>
      </w:r>
      <w:r w:rsidR="00AF0614">
        <w:t>.4.1 Форма введения размеров сцены</w:t>
      </w:r>
      <w:bookmarkEnd w:id="38"/>
    </w:p>
    <w:p w:rsidR="00AF0614" w:rsidRDefault="00AF0614" w:rsidP="00AF061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817A42" wp14:editId="2F3BE6FB">
            <wp:extent cx="2600325" cy="1771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14" w:rsidRPr="00AF0614" w:rsidRDefault="00AF0614" w:rsidP="00AF0614">
      <w:pPr>
        <w:pStyle w:val="ae"/>
        <w:jc w:val="center"/>
        <w:rPr>
          <w:color w:val="auto"/>
          <w:sz w:val="24"/>
        </w:rPr>
      </w:pPr>
      <w:r w:rsidRPr="00AF0614">
        <w:rPr>
          <w:color w:val="auto"/>
          <w:sz w:val="24"/>
        </w:rPr>
        <w:t xml:space="preserve">Рисунок </w:t>
      </w:r>
      <w:r w:rsidRPr="00AF0614">
        <w:rPr>
          <w:color w:val="auto"/>
          <w:sz w:val="24"/>
        </w:rPr>
        <w:fldChar w:fldCharType="begin"/>
      </w:r>
      <w:r w:rsidRPr="00AF0614">
        <w:rPr>
          <w:color w:val="auto"/>
          <w:sz w:val="24"/>
        </w:rPr>
        <w:instrText xml:space="preserve"> SEQ Рисунок \* ARABIC </w:instrText>
      </w:r>
      <w:r w:rsidRPr="00AF0614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14</w:t>
      </w:r>
      <w:r w:rsidRPr="00AF0614">
        <w:rPr>
          <w:color w:val="auto"/>
          <w:sz w:val="24"/>
        </w:rPr>
        <w:fldChar w:fldCharType="end"/>
      </w:r>
    </w:p>
    <w:p w:rsidR="00AF0614" w:rsidRDefault="00AF0614" w:rsidP="00AF0614"/>
    <w:p w:rsidR="00AF0614" w:rsidRDefault="0088328F" w:rsidP="00AF0614">
      <w:pPr>
        <w:pStyle w:val="3"/>
      </w:pPr>
      <w:bookmarkStart w:id="39" w:name="_Toc406758047"/>
      <w:r>
        <w:rPr>
          <w:lang w:val="en-US"/>
        </w:rPr>
        <w:lastRenderedPageBreak/>
        <w:t>3</w:t>
      </w:r>
      <w:r w:rsidR="00AF0614">
        <w:t>.4.2 Форма редактора интерьера</w:t>
      </w:r>
      <w:bookmarkEnd w:id="39"/>
    </w:p>
    <w:p w:rsidR="00AF0614" w:rsidRDefault="00AF0614" w:rsidP="00AF061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18FD15" wp14:editId="61B1D68F">
            <wp:extent cx="6152515" cy="49911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14" w:rsidRDefault="00AF0614" w:rsidP="00AF0614">
      <w:pPr>
        <w:pStyle w:val="ae"/>
        <w:jc w:val="center"/>
        <w:rPr>
          <w:color w:val="auto"/>
          <w:sz w:val="24"/>
        </w:rPr>
      </w:pPr>
      <w:r w:rsidRPr="00AF0614">
        <w:rPr>
          <w:color w:val="auto"/>
          <w:sz w:val="24"/>
        </w:rPr>
        <w:t xml:space="preserve">Рисунок </w:t>
      </w:r>
      <w:r w:rsidRPr="00AF0614">
        <w:rPr>
          <w:color w:val="auto"/>
          <w:sz w:val="24"/>
        </w:rPr>
        <w:fldChar w:fldCharType="begin"/>
      </w:r>
      <w:r w:rsidRPr="00AF0614">
        <w:rPr>
          <w:color w:val="auto"/>
          <w:sz w:val="24"/>
        </w:rPr>
        <w:instrText xml:space="preserve"> SEQ Рисунок \* ARABIC </w:instrText>
      </w:r>
      <w:r w:rsidRPr="00AF0614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15</w:t>
      </w:r>
      <w:r w:rsidRPr="00AF0614">
        <w:rPr>
          <w:color w:val="auto"/>
          <w:sz w:val="24"/>
        </w:rPr>
        <w:fldChar w:fldCharType="end"/>
      </w:r>
    </w:p>
    <w:p w:rsidR="00265E10" w:rsidRDefault="00265E10" w:rsidP="00265E10"/>
    <w:p w:rsidR="00265E10" w:rsidRDefault="00265E10" w:rsidP="00265E10"/>
    <w:p w:rsidR="00265E10" w:rsidRDefault="00265E10" w:rsidP="00265E10"/>
    <w:p w:rsidR="00265E10" w:rsidRDefault="00265E10" w:rsidP="00265E10"/>
    <w:p w:rsidR="00265E10" w:rsidRDefault="00265E10" w:rsidP="00265E10"/>
    <w:p w:rsidR="00265E10" w:rsidRDefault="00265E10" w:rsidP="00265E10"/>
    <w:p w:rsidR="00265E10" w:rsidRPr="00265E10" w:rsidRDefault="00265E10" w:rsidP="00265E10"/>
    <w:p w:rsidR="00265E10" w:rsidRDefault="0088328F" w:rsidP="00265E10">
      <w:pPr>
        <w:pStyle w:val="3"/>
      </w:pPr>
      <w:bookmarkStart w:id="40" w:name="_Toc406758048"/>
      <w:r>
        <w:rPr>
          <w:lang w:val="en-US"/>
        </w:rPr>
        <w:lastRenderedPageBreak/>
        <w:t>3</w:t>
      </w:r>
      <w:r w:rsidR="00265E10">
        <w:t>.4.3 Форма обозревателя комнаты</w:t>
      </w:r>
      <w:bookmarkEnd w:id="40"/>
    </w:p>
    <w:p w:rsidR="001108A1" w:rsidRDefault="00265E10" w:rsidP="001108A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81142C" wp14:editId="38EFCF3A">
            <wp:extent cx="5937013" cy="4391025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43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10" w:rsidRPr="001108A1" w:rsidRDefault="001108A1" w:rsidP="001108A1">
      <w:pPr>
        <w:pStyle w:val="ae"/>
        <w:jc w:val="center"/>
        <w:rPr>
          <w:color w:val="auto"/>
          <w:sz w:val="24"/>
          <w:szCs w:val="24"/>
        </w:rPr>
      </w:pPr>
      <w:r w:rsidRPr="001108A1">
        <w:rPr>
          <w:color w:val="auto"/>
          <w:sz w:val="24"/>
          <w:szCs w:val="24"/>
        </w:rPr>
        <w:t xml:space="preserve">Рисунок </w:t>
      </w:r>
      <w:r w:rsidRPr="001108A1">
        <w:rPr>
          <w:color w:val="auto"/>
          <w:sz w:val="24"/>
          <w:szCs w:val="24"/>
        </w:rPr>
        <w:fldChar w:fldCharType="begin"/>
      </w:r>
      <w:r w:rsidRPr="001108A1">
        <w:rPr>
          <w:color w:val="auto"/>
          <w:sz w:val="24"/>
          <w:szCs w:val="24"/>
        </w:rPr>
        <w:instrText xml:space="preserve"> SEQ Рисунок \* ARABIC </w:instrText>
      </w:r>
      <w:r w:rsidRPr="001108A1">
        <w:rPr>
          <w:color w:val="auto"/>
          <w:sz w:val="24"/>
          <w:szCs w:val="24"/>
        </w:rPr>
        <w:fldChar w:fldCharType="separate"/>
      </w:r>
      <w:r w:rsidR="00BC1C3D">
        <w:rPr>
          <w:noProof/>
          <w:color w:val="auto"/>
          <w:sz w:val="24"/>
          <w:szCs w:val="24"/>
        </w:rPr>
        <w:t>16</w:t>
      </w:r>
      <w:r w:rsidRPr="001108A1">
        <w:rPr>
          <w:color w:val="auto"/>
          <w:sz w:val="24"/>
          <w:szCs w:val="24"/>
        </w:rPr>
        <w:fldChar w:fldCharType="end"/>
      </w:r>
    </w:p>
    <w:p w:rsidR="00265E10" w:rsidRDefault="00265E10" w:rsidP="002A3B87">
      <w:pPr>
        <w:pStyle w:val="1"/>
      </w:pPr>
    </w:p>
    <w:p w:rsidR="00265E10" w:rsidRDefault="00265E10" w:rsidP="00265E10"/>
    <w:p w:rsidR="00265E10" w:rsidRDefault="00265E10" w:rsidP="00265E10"/>
    <w:p w:rsidR="00265E10" w:rsidRDefault="00265E10" w:rsidP="00265E10"/>
    <w:p w:rsidR="00265E10" w:rsidRDefault="00265E10" w:rsidP="00265E10"/>
    <w:p w:rsidR="00265E10" w:rsidRDefault="00265E10" w:rsidP="00265E10"/>
    <w:p w:rsidR="00265E10" w:rsidRDefault="00265E10" w:rsidP="00265E10"/>
    <w:p w:rsidR="00265E10" w:rsidRDefault="00265E10" w:rsidP="00265E10"/>
    <w:p w:rsidR="00265E10" w:rsidRPr="00265E10" w:rsidRDefault="00265E10" w:rsidP="00265E10"/>
    <w:p w:rsidR="00265E10" w:rsidRDefault="0088328F" w:rsidP="00265E10">
      <w:pPr>
        <w:pStyle w:val="1"/>
      </w:pPr>
      <w:bookmarkStart w:id="41" w:name="_Toc406758049"/>
      <w:r w:rsidRPr="0088328F">
        <w:lastRenderedPageBreak/>
        <w:t>4</w:t>
      </w:r>
      <w:r w:rsidR="00265E10">
        <w:t xml:space="preserve"> Исследовательская часть</w:t>
      </w:r>
      <w:bookmarkEnd w:id="41"/>
    </w:p>
    <w:p w:rsidR="001108A1" w:rsidRDefault="0088328F" w:rsidP="001108A1">
      <w:pPr>
        <w:pStyle w:val="2"/>
      </w:pPr>
      <w:bookmarkStart w:id="42" w:name="_Toc406758050"/>
      <w:r w:rsidRPr="0088328F">
        <w:t>4</w:t>
      </w:r>
      <w:r w:rsidR="001108A1">
        <w:t>.1 Фильтрация уже полностью загороженных граней</w:t>
      </w:r>
      <w:bookmarkEnd w:id="42"/>
    </w:p>
    <w:p w:rsidR="001108A1" w:rsidRDefault="001108A1" w:rsidP="001108A1">
      <w:r>
        <w:t xml:space="preserve">В пункте 3.5.3 описывался способ фильтрации уже загороженных граней. Так же упоминалась проблема его применения из-за возможных погрешностей. Но, как выяснилось при разработке программы, </w:t>
      </w:r>
      <w:proofErr w:type="gramStart"/>
      <w:r>
        <w:t>возможно</w:t>
      </w:r>
      <w:proofErr w:type="gramEnd"/>
      <w:r>
        <w:t xml:space="preserve"> найти приемлемый компромисс, обеспечивающий </w:t>
      </w:r>
      <w:r w:rsidR="0077748E">
        <w:t>выполнение данного метода при соблюдении некоторых условий, и сводящий ошибки к минимуму.</w:t>
      </w:r>
    </w:p>
    <w:p w:rsidR="0077748E" w:rsidRDefault="0077748E" w:rsidP="001108A1">
      <w:r>
        <w:t xml:space="preserve">Условиями, при выполнении которых, можно использовать данный способ, являются длины проекций грани на оси </w:t>
      </w:r>
      <w:r>
        <w:rPr>
          <w:lang w:val="en-US"/>
        </w:rPr>
        <w:t>X</w:t>
      </w:r>
      <w:r w:rsidRPr="0077748E">
        <w:t xml:space="preserve"> </w:t>
      </w:r>
      <w:r>
        <w:t xml:space="preserve">и </w:t>
      </w:r>
      <w:r>
        <w:rPr>
          <w:lang w:val="en-US"/>
        </w:rPr>
        <w:t>Y</w:t>
      </w:r>
      <w:r w:rsidRPr="0077748E">
        <w:t xml:space="preserve"> </w:t>
      </w:r>
      <w:r>
        <w:t>не больше некоторой константы. Эмпирическим путем была установлена данная константа для моей программы, равная 30.</w:t>
      </w:r>
    </w:p>
    <w:p w:rsidR="0077748E" w:rsidRDefault="0077748E" w:rsidP="001108A1"/>
    <w:p w:rsidR="0077748E" w:rsidRDefault="0088328F" w:rsidP="0077748E">
      <w:pPr>
        <w:pStyle w:val="2"/>
      </w:pPr>
      <w:bookmarkStart w:id="43" w:name="_Toc406758051"/>
      <w:r w:rsidRPr="0088328F">
        <w:t>4</w:t>
      </w:r>
      <w:r w:rsidR="0077748E">
        <w:t>.2 Временн</w:t>
      </w:r>
      <w:r w:rsidR="0077748E" w:rsidRPr="0077748E">
        <w:rPr>
          <w:i/>
        </w:rPr>
        <w:t>а</w:t>
      </w:r>
      <w:r w:rsidR="0077748E">
        <w:t>я оценка увеличения производительности за счёт фильтраций</w:t>
      </w:r>
      <w:bookmarkEnd w:id="43"/>
    </w:p>
    <w:p w:rsidR="0077748E" w:rsidRDefault="0077748E" w:rsidP="0077748E">
      <w:r>
        <w:t>Также были произведены тесты, результаты которых позволили определить выигрыш от применения фильтраций в конкретных числах.</w:t>
      </w:r>
    </w:p>
    <w:p w:rsidR="00B4125B" w:rsidRDefault="00DA6DDA" w:rsidP="0077748E">
      <w:r>
        <w:t xml:space="preserve">В таблице по оси </w:t>
      </w:r>
      <w:r>
        <w:rPr>
          <w:lang w:val="en-US"/>
        </w:rPr>
        <w:t>X</w:t>
      </w:r>
      <w:r w:rsidRPr="00DA6DDA">
        <w:t xml:space="preserve"> </w:t>
      </w:r>
      <w:r>
        <w:t xml:space="preserve">отложено количество полигонов, а по </w:t>
      </w:r>
      <w:r>
        <w:rPr>
          <w:lang w:val="en-US"/>
        </w:rPr>
        <w:t>Y</w:t>
      </w:r>
      <w:r w:rsidRPr="00DA6DDA">
        <w:t xml:space="preserve"> </w:t>
      </w:r>
      <w:r>
        <w:t>– среднее количество кадров в секунду.</w:t>
      </w:r>
    </w:p>
    <w:p w:rsidR="00DA6DDA" w:rsidRDefault="00DA6DDA" w:rsidP="0077748E">
      <w:r>
        <w:t>Тестирование проводилось на компьютере со следующими характеристиками:</w:t>
      </w:r>
    </w:p>
    <w:p w:rsidR="00DA6DDA" w:rsidRPr="00DA6DDA" w:rsidRDefault="00DA6DDA" w:rsidP="00DA6DDA">
      <w:pPr>
        <w:pStyle w:val="ab"/>
        <w:numPr>
          <w:ilvl w:val="0"/>
          <w:numId w:val="19"/>
        </w:numPr>
      </w:pPr>
      <w:r>
        <w:rPr>
          <w:lang w:val="en-US"/>
        </w:rPr>
        <w:t>CPU Intel i7</w:t>
      </w:r>
    </w:p>
    <w:p w:rsidR="00DA6DDA" w:rsidRPr="00DA6DDA" w:rsidRDefault="00DA6DDA" w:rsidP="00DA6DDA">
      <w:pPr>
        <w:pStyle w:val="ab"/>
        <w:numPr>
          <w:ilvl w:val="0"/>
          <w:numId w:val="19"/>
        </w:numPr>
      </w:pPr>
      <w:r>
        <w:rPr>
          <w:lang w:val="en-US"/>
        </w:rPr>
        <w:t>RAM 8192 MB</w:t>
      </w:r>
    </w:p>
    <w:p w:rsidR="00DA6DDA" w:rsidRPr="00DA6DDA" w:rsidRDefault="00DA6DDA" w:rsidP="00DA6DDA">
      <w:r>
        <w:t>Как видно из таблицы ниже, фильтрации оправдали своё применение.</w:t>
      </w:r>
    </w:p>
    <w:p w:rsidR="00B4125B" w:rsidRPr="0077748E" w:rsidRDefault="001B523B" w:rsidP="0077748E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-21590</wp:posOffset>
                </wp:positionH>
                <wp:positionV relativeFrom="paragraph">
                  <wp:posOffset>-342900</wp:posOffset>
                </wp:positionV>
                <wp:extent cx="1485900" cy="342900"/>
                <wp:effectExtent l="0" t="0" r="1905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B" w:rsidRDefault="001B523B" w:rsidP="001B523B">
                            <w:pPr>
                              <w:ind w:firstLine="0"/>
                            </w:pPr>
                            <w:r>
                              <w:t>Кадры в секунду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7pt;margin-top:-27pt;width:11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">
                <v:textbox>
                  <w:txbxContent>
                    <w:p w:rsidR="001B523B" w:rsidRDefault="001B523B" w:rsidP="001B523B">
                      <w:pPr>
                        <w:ind w:firstLine="0"/>
                      </w:pPr>
                      <w:r>
                        <w:t>Кадры в секунду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3940810</wp:posOffset>
                </wp:positionH>
                <wp:positionV relativeFrom="paragraph">
                  <wp:posOffset>2876550</wp:posOffset>
                </wp:positionV>
                <wp:extent cx="1295400" cy="323850"/>
                <wp:effectExtent l="0" t="0" r="1905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B" w:rsidRPr="001B523B" w:rsidRDefault="001B523B" w:rsidP="001B523B">
                            <w:pPr>
                              <w:ind w:firstLine="0"/>
                            </w:pPr>
                            <w:r>
                              <w:t>Кол-во граней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0.3pt;margin-top:226.5pt;width:10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">
                <v:textbox>
                  <w:txbxContent>
                    <w:p w:rsidR="001B523B" w:rsidRPr="001B523B" w:rsidRDefault="001B523B" w:rsidP="001B523B">
                      <w:pPr>
                        <w:ind w:firstLine="0"/>
                      </w:pPr>
                      <w:r>
                        <w:t>Кол-во граней</w:t>
                      </w:r>
                    </w:p>
                  </w:txbxContent>
                </v:textbox>
              </v:shape>
            </w:pict>
          </mc:Fallback>
        </mc:AlternateContent>
      </w:r>
      <w:r w:rsidR="00B4125B"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DA6DDA" w:rsidRDefault="00DA6DDA" w:rsidP="002A3B87">
      <w:pPr>
        <w:pStyle w:val="1"/>
      </w:pPr>
    </w:p>
    <w:p w:rsidR="003E160F" w:rsidRDefault="003E160F" w:rsidP="002A3B87">
      <w:pPr>
        <w:pStyle w:val="1"/>
      </w:pPr>
      <w:bookmarkStart w:id="44" w:name="_Toc406758052"/>
      <w:r>
        <w:lastRenderedPageBreak/>
        <w:t>Заключение</w:t>
      </w:r>
      <w:bookmarkEnd w:id="44"/>
    </w:p>
    <w:p w:rsidR="00DA6DDA" w:rsidRPr="00473F09" w:rsidRDefault="00DA6DDA" w:rsidP="00DA6DDA">
      <w:r>
        <w:t>Разработан программный продукт в соответствии с поставленным техническим заданием</w:t>
      </w:r>
      <w:r w:rsidRPr="00473F09">
        <w:t xml:space="preserve">: </w:t>
      </w:r>
      <w:r>
        <w:t>реализованы возможность создания комнаты любого наполнения и любой сложности сцены, сохранение и загрузка сцены лабиринта из файла, возможность редактирования сцены. Кроме того, реализованы гибкие механизмы подмены алгоритмов прямо во время выполнения программы.</w:t>
      </w:r>
    </w:p>
    <w:p w:rsidR="00DA6DDA" w:rsidRDefault="00DA6DDA" w:rsidP="00DA6DDA">
      <w:r>
        <w:t>В процессе разработки проведен анализ предметной области</w:t>
      </w:r>
      <w:r w:rsidRPr="00374BF2">
        <w:t xml:space="preserve">: </w:t>
      </w:r>
      <w:r>
        <w:t>изучены алгоритмы удаления невидимых линий и поверхностей, модели освещения, алгоритмы наложения текстур.</w:t>
      </w:r>
    </w:p>
    <w:p w:rsidR="00DA6DDA" w:rsidRPr="00015AA1" w:rsidRDefault="00DA6DDA" w:rsidP="00DA6DDA">
      <w:r>
        <w:t xml:space="preserve">Была проведена оптимизация программы методом фильтраций, в результате которой была достигнута высокая производительность программы и получено приемлемое значение </w:t>
      </w:r>
      <w:r>
        <w:rPr>
          <w:lang w:val="en-US"/>
        </w:rPr>
        <w:t>FPS</w:t>
      </w:r>
      <w:r>
        <w:t>, подтверждённая тестами.</w:t>
      </w:r>
    </w:p>
    <w:p w:rsidR="00DA6DDA" w:rsidRPr="00DA6DDA" w:rsidRDefault="00DA6DDA" w:rsidP="00DA6DDA"/>
    <w:p w:rsidR="003E160F" w:rsidRDefault="003E160F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Pr="003E160F" w:rsidRDefault="00DA6DDA" w:rsidP="002A3B87"/>
    <w:p w:rsidR="003E160F" w:rsidRPr="003E160F" w:rsidRDefault="00265E10" w:rsidP="0088328F">
      <w:pPr>
        <w:pStyle w:val="1"/>
        <w:ind w:firstLine="491"/>
      </w:pPr>
      <w:r>
        <w:lastRenderedPageBreak/>
        <w:t xml:space="preserve"> </w:t>
      </w:r>
      <w:bookmarkStart w:id="45" w:name="_Toc406758053"/>
      <w:r w:rsidR="003E160F">
        <w:t>Список литературы</w:t>
      </w:r>
      <w:bookmarkEnd w:id="45"/>
    </w:p>
    <w:p w:rsidR="00745B29" w:rsidRPr="00745B29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 w:rsidRPr="00745B29">
        <w:t>Куров А.В. Курс лекций по машинной графике. – М., 2013</w:t>
      </w:r>
    </w:p>
    <w:p w:rsidR="00745B29" w:rsidRPr="00745B29" w:rsidRDefault="00745B29" w:rsidP="00745B29">
      <w:pPr>
        <w:pStyle w:val="ab"/>
        <w:spacing w:line="276" w:lineRule="auto"/>
        <w:ind w:left="851"/>
      </w:pPr>
    </w:p>
    <w:p w:rsidR="00745B29" w:rsidRPr="00745B29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proofErr w:type="spellStart"/>
      <w:r w:rsidRPr="00745B29">
        <w:t>Роджерс</w:t>
      </w:r>
      <w:proofErr w:type="spellEnd"/>
      <w:r w:rsidR="00DA6DDA">
        <w:t xml:space="preserve"> </w:t>
      </w:r>
      <w:r w:rsidRPr="00745B29">
        <w:t xml:space="preserve"> Д., Адамс Дж. Математические основы машинной графики. – М.: Мир, 2001.</w:t>
      </w:r>
    </w:p>
    <w:p w:rsidR="00745B29" w:rsidRPr="00745B29" w:rsidRDefault="00745B29" w:rsidP="00745B29">
      <w:pPr>
        <w:pStyle w:val="ab"/>
        <w:spacing w:line="276" w:lineRule="auto"/>
        <w:ind w:left="851"/>
      </w:pPr>
    </w:p>
    <w:p w:rsidR="00745B29" w:rsidRPr="00745B29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 w:rsidRPr="00745B29">
        <w:t>Авдеева С.М., Куров А.В. Методические указания по выполнению курсовой работы по дисциплине «Компьютерная графика». –  М., 1995.</w:t>
      </w:r>
    </w:p>
    <w:p w:rsidR="00745B29" w:rsidRPr="00745B29" w:rsidRDefault="00745B29" w:rsidP="00745B29">
      <w:pPr>
        <w:pStyle w:val="ab"/>
        <w:spacing w:line="276" w:lineRule="auto"/>
        <w:ind w:left="851"/>
      </w:pPr>
    </w:p>
    <w:p w:rsidR="00745B29" w:rsidRPr="00745B29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>
        <w:t xml:space="preserve">Сайт </w:t>
      </w:r>
      <w:r w:rsidRPr="00745B29">
        <w:t>http://www.martinreddy.net/gfx/3d/OBJ.spec</w:t>
      </w:r>
    </w:p>
    <w:p w:rsidR="00745B29" w:rsidRPr="00745B29" w:rsidRDefault="00745B29" w:rsidP="00745B29">
      <w:pPr>
        <w:pStyle w:val="ab"/>
        <w:spacing w:line="276" w:lineRule="auto"/>
        <w:ind w:left="851"/>
      </w:pPr>
    </w:p>
    <w:p w:rsidR="00745B29" w:rsidRPr="0088328F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>
        <w:t xml:space="preserve">Сайт </w:t>
      </w:r>
      <w:hyperlink r:id="rId29" w:history="1">
        <w:r w:rsidR="0088328F" w:rsidRPr="00340D9D">
          <w:rPr>
            <w:rStyle w:val="ad"/>
          </w:rPr>
          <w:t>http://www.fileformat.info/format/material/</w:t>
        </w:r>
      </w:hyperlink>
    </w:p>
    <w:p w:rsidR="0088328F" w:rsidRDefault="0088328F" w:rsidP="0088328F">
      <w:pPr>
        <w:pStyle w:val="ab"/>
      </w:pPr>
    </w:p>
    <w:p w:rsidR="0088328F" w:rsidRPr="00745B29" w:rsidRDefault="0088328F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>
        <w:t xml:space="preserve">Э. Гамма, Р. </w:t>
      </w:r>
      <w:proofErr w:type="spellStart"/>
      <w:r>
        <w:t>Хелм</w:t>
      </w:r>
      <w:proofErr w:type="spellEnd"/>
      <w:r>
        <w:t xml:space="preserve">, Р. Джонсон, Дж. </w:t>
      </w:r>
      <w:proofErr w:type="spellStart"/>
      <w:r>
        <w:t>Влиссидес</w:t>
      </w:r>
      <w:proofErr w:type="spellEnd"/>
      <w:r>
        <w:t>. Примеры объектно-ориентированного проектирования. Паттерны проектирования. – СПб:</w:t>
      </w:r>
      <w:r w:rsidR="00BC1C3D">
        <w:t xml:space="preserve"> Питер, 2001.</w:t>
      </w:r>
    </w:p>
    <w:p w:rsidR="005F0633" w:rsidRPr="00745B29" w:rsidRDefault="005F0633" w:rsidP="00745B29">
      <w:pPr>
        <w:ind w:firstLine="0"/>
      </w:pPr>
    </w:p>
    <w:p w:rsidR="005F0633" w:rsidRPr="000E0231" w:rsidRDefault="005F0633" w:rsidP="002A3B87"/>
    <w:sectPr w:rsidR="005F0633" w:rsidRPr="000E0231" w:rsidSect="00560B40">
      <w:footerReference w:type="default" r:id="rId30"/>
      <w:footerReference w:type="first" r:id="rId31"/>
      <w:pgSz w:w="11906" w:h="16838"/>
      <w:pgMar w:top="1134" w:right="566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006" w:rsidRDefault="00D30006" w:rsidP="002A3B87">
      <w:r>
        <w:separator/>
      </w:r>
    </w:p>
  </w:endnote>
  <w:endnote w:type="continuationSeparator" w:id="0">
    <w:p w:rsidR="00D30006" w:rsidRDefault="00D30006" w:rsidP="002A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4453262"/>
      <w:docPartObj>
        <w:docPartGallery w:val="Page Numbers (Bottom of Page)"/>
        <w:docPartUnique/>
      </w:docPartObj>
    </w:sdtPr>
    <w:sdtEndPr/>
    <w:sdtContent>
      <w:p w:rsidR="0088328F" w:rsidRDefault="0088328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35C">
          <w:rPr>
            <w:noProof/>
          </w:rPr>
          <w:t>7</w:t>
        </w:r>
        <w:r>
          <w:fldChar w:fldCharType="end"/>
        </w:r>
      </w:p>
    </w:sdtContent>
  </w:sdt>
  <w:p w:rsidR="0088328F" w:rsidRDefault="0088328F" w:rsidP="002A3B8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28F" w:rsidRPr="00373EA2" w:rsidRDefault="0088328F" w:rsidP="00501AB0">
    <w:pPr>
      <w:pStyle w:val="a9"/>
      <w:jc w:val="center"/>
    </w:pPr>
    <w:r w:rsidRPr="00373EA2">
      <w:t>Москва,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006" w:rsidRDefault="00D30006" w:rsidP="002A3B87">
      <w:r>
        <w:separator/>
      </w:r>
    </w:p>
  </w:footnote>
  <w:footnote w:type="continuationSeparator" w:id="0">
    <w:p w:rsidR="00D30006" w:rsidRDefault="00D30006" w:rsidP="002A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1C7"/>
    <w:multiLevelType w:val="hybridMultilevel"/>
    <w:tmpl w:val="3D9E6220"/>
    <w:lvl w:ilvl="0" w:tplc="706A05F8">
      <w:start w:val="3"/>
      <w:numFmt w:val="bullet"/>
      <w:lvlText w:val=""/>
      <w:lvlJc w:val="left"/>
      <w:pPr>
        <w:ind w:left="993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>
    <w:nsid w:val="04514E2D"/>
    <w:multiLevelType w:val="hybridMultilevel"/>
    <w:tmpl w:val="D3A61628"/>
    <w:lvl w:ilvl="0" w:tplc="8182F0A6">
      <w:start w:val="1"/>
      <w:numFmt w:val="decimal"/>
      <w:lvlText w:val="%1)"/>
      <w:lvlJc w:val="left"/>
      <w:pPr>
        <w:ind w:left="-2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26" w:hanging="360"/>
      </w:pPr>
    </w:lvl>
    <w:lvl w:ilvl="2" w:tplc="0419001B" w:tentative="1">
      <w:start w:val="1"/>
      <w:numFmt w:val="lowerRoman"/>
      <w:lvlText w:val="%3."/>
      <w:lvlJc w:val="right"/>
      <w:pPr>
        <w:ind w:left="1146" w:hanging="180"/>
      </w:pPr>
    </w:lvl>
    <w:lvl w:ilvl="3" w:tplc="0419000F" w:tentative="1">
      <w:start w:val="1"/>
      <w:numFmt w:val="decimal"/>
      <w:lvlText w:val="%4."/>
      <w:lvlJc w:val="left"/>
      <w:pPr>
        <w:ind w:left="1866" w:hanging="360"/>
      </w:pPr>
    </w:lvl>
    <w:lvl w:ilvl="4" w:tplc="04190019" w:tentative="1">
      <w:start w:val="1"/>
      <w:numFmt w:val="lowerLetter"/>
      <w:lvlText w:val="%5."/>
      <w:lvlJc w:val="left"/>
      <w:pPr>
        <w:ind w:left="2586" w:hanging="360"/>
      </w:pPr>
    </w:lvl>
    <w:lvl w:ilvl="5" w:tplc="0419001B" w:tentative="1">
      <w:start w:val="1"/>
      <w:numFmt w:val="lowerRoman"/>
      <w:lvlText w:val="%6."/>
      <w:lvlJc w:val="right"/>
      <w:pPr>
        <w:ind w:left="3306" w:hanging="180"/>
      </w:pPr>
    </w:lvl>
    <w:lvl w:ilvl="6" w:tplc="0419000F" w:tentative="1">
      <w:start w:val="1"/>
      <w:numFmt w:val="decimal"/>
      <w:lvlText w:val="%7."/>
      <w:lvlJc w:val="left"/>
      <w:pPr>
        <w:ind w:left="4026" w:hanging="360"/>
      </w:pPr>
    </w:lvl>
    <w:lvl w:ilvl="7" w:tplc="04190019" w:tentative="1">
      <w:start w:val="1"/>
      <w:numFmt w:val="lowerLetter"/>
      <w:lvlText w:val="%8."/>
      <w:lvlJc w:val="left"/>
      <w:pPr>
        <w:ind w:left="4746" w:hanging="360"/>
      </w:pPr>
    </w:lvl>
    <w:lvl w:ilvl="8" w:tplc="041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2">
    <w:nsid w:val="09A811A2"/>
    <w:multiLevelType w:val="hybridMultilevel"/>
    <w:tmpl w:val="60B0C77E"/>
    <w:lvl w:ilvl="0" w:tplc="E6C836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AA45AEE"/>
    <w:multiLevelType w:val="hybridMultilevel"/>
    <w:tmpl w:val="B798D2F4"/>
    <w:lvl w:ilvl="0" w:tplc="66F2E9F8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C973338"/>
    <w:multiLevelType w:val="hybridMultilevel"/>
    <w:tmpl w:val="383230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8D137F8"/>
    <w:multiLevelType w:val="hybridMultilevel"/>
    <w:tmpl w:val="E658395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23E95BD8"/>
    <w:multiLevelType w:val="hybridMultilevel"/>
    <w:tmpl w:val="80800C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4406663"/>
    <w:multiLevelType w:val="hybridMultilevel"/>
    <w:tmpl w:val="5BCAE4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4D75E1E"/>
    <w:multiLevelType w:val="hybridMultilevel"/>
    <w:tmpl w:val="9C1ED2DC"/>
    <w:lvl w:ilvl="0" w:tplc="9ADEDF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62851E5"/>
    <w:multiLevelType w:val="hybridMultilevel"/>
    <w:tmpl w:val="9AAC63B2"/>
    <w:lvl w:ilvl="0" w:tplc="1F44CF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7817DD2"/>
    <w:multiLevelType w:val="hybridMultilevel"/>
    <w:tmpl w:val="D2825ABE"/>
    <w:lvl w:ilvl="0" w:tplc="90DCE0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127881"/>
    <w:multiLevelType w:val="hybridMultilevel"/>
    <w:tmpl w:val="4F76F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1148F"/>
    <w:multiLevelType w:val="hybridMultilevel"/>
    <w:tmpl w:val="F098AC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B755BBA"/>
    <w:multiLevelType w:val="multilevel"/>
    <w:tmpl w:val="D2825ABE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E535927"/>
    <w:multiLevelType w:val="hybridMultilevel"/>
    <w:tmpl w:val="C48CB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94650"/>
    <w:multiLevelType w:val="multilevel"/>
    <w:tmpl w:val="5AC0E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>
    <w:nsid w:val="745C4601"/>
    <w:multiLevelType w:val="hybridMultilevel"/>
    <w:tmpl w:val="A778278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>
    <w:nsid w:val="751E42B3"/>
    <w:multiLevelType w:val="hybridMultilevel"/>
    <w:tmpl w:val="14BA73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D0C0834"/>
    <w:multiLevelType w:val="hybridMultilevel"/>
    <w:tmpl w:val="E97AA750"/>
    <w:lvl w:ilvl="0" w:tplc="0A64D7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18"/>
  </w:num>
  <w:num w:numId="9">
    <w:abstractNumId w:val="4"/>
  </w:num>
  <w:num w:numId="10">
    <w:abstractNumId w:val="5"/>
  </w:num>
  <w:num w:numId="11">
    <w:abstractNumId w:val="17"/>
  </w:num>
  <w:num w:numId="12">
    <w:abstractNumId w:val="13"/>
  </w:num>
  <w:num w:numId="13">
    <w:abstractNumId w:val="16"/>
  </w:num>
  <w:num w:numId="14">
    <w:abstractNumId w:val="12"/>
  </w:num>
  <w:num w:numId="15">
    <w:abstractNumId w:val="8"/>
  </w:num>
  <w:num w:numId="16">
    <w:abstractNumId w:val="11"/>
  </w:num>
  <w:num w:numId="17">
    <w:abstractNumId w:val="15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B1"/>
    <w:rsid w:val="0001591F"/>
    <w:rsid w:val="0003086B"/>
    <w:rsid w:val="000A1DA4"/>
    <w:rsid w:val="000D660F"/>
    <w:rsid w:val="000D76E1"/>
    <w:rsid w:val="000E0231"/>
    <w:rsid w:val="001017F0"/>
    <w:rsid w:val="001108A1"/>
    <w:rsid w:val="001616B1"/>
    <w:rsid w:val="00192FC7"/>
    <w:rsid w:val="001B523B"/>
    <w:rsid w:val="001E7C02"/>
    <w:rsid w:val="00200152"/>
    <w:rsid w:val="00231CC7"/>
    <w:rsid w:val="00265E10"/>
    <w:rsid w:val="002966A5"/>
    <w:rsid w:val="002A3B87"/>
    <w:rsid w:val="002E214E"/>
    <w:rsid w:val="002F17A1"/>
    <w:rsid w:val="003467EB"/>
    <w:rsid w:val="003608D1"/>
    <w:rsid w:val="00373EA2"/>
    <w:rsid w:val="003A6C44"/>
    <w:rsid w:val="003E135C"/>
    <w:rsid w:val="003E160F"/>
    <w:rsid w:val="003F6A23"/>
    <w:rsid w:val="00447C79"/>
    <w:rsid w:val="00455440"/>
    <w:rsid w:val="00460E9B"/>
    <w:rsid w:val="0046169D"/>
    <w:rsid w:val="004678DE"/>
    <w:rsid w:val="004A4E68"/>
    <w:rsid w:val="004A6489"/>
    <w:rsid w:val="004C16C4"/>
    <w:rsid w:val="00501AB0"/>
    <w:rsid w:val="00520E2B"/>
    <w:rsid w:val="00554EF2"/>
    <w:rsid w:val="00560B40"/>
    <w:rsid w:val="005708A7"/>
    <w:rsid w:val="00581F5C"/>
    <w:rsid w:val="005876E8"/>
    <w:rsid w:val="005D1F6F"/>
    <w:rsid w:val="005F0633"/>
    <w:rsid w:val="005F3A0F"/>
    <w:rsid w:val="00616780"/>
    <w:rsid w:val="0063576E"/>
    <w:rsid w:val="00667EE0"/>
    <w:rsid w:val="0067002A"/>
    <w:rsid w:val="00670EFD"/>
    <w:rsid w:val="006B0738"/>
    <w:rsid w:val="006F62F7"/>
    <w:rsid w:val="00745B29"/>
    <w:rsid w:val="0077748E"/>
    <w:rsid w:val="00827E99"/>
    <w:rsid w:val="00850FE8"/>
    <w:rsid w:val="0088328F"/>
    <w:rsid w:val="008A4F25"/>
    <w:rsid w:val="008A72EC"/>
    <w:rsid w:val="008C4B0E"/>
    <w:rsid w:val="008E7583"/>
    <w:rsid w:val="00933DA8"/>
    <w:rsid w:val="009575A6"/>
    <w:rsid w:val="009716F8"/>
    <w:rsid w:val="00A24EA7"/>
    <w:rsid w:val="00A46FA7"/>
    <w:rsid w:val="00A7544E"/>
    <w:rsid w:val="00AF0614"/>
    <w:rsid w:val="00B2228F"/>
    <w:rsid w:val="00B4125B"/>
    <w:rsid w:val="00B74F83"/>
    <w:rsid w:val="00BC1C3D"/>
    <w:rsid w:val="00C31E61"/>
    <w:rsid w:val="00C504C8"/>
    <w:rsid w:val="00C57EB1"/>
    <w:rsid w:val="00C62BD0"/>
    <w:rsid w:val="00CC5133"/>
    <w:rsid w:val="00D30006"/>
    <w:rsid w:val="00DA6DDA"/>
    <w:rsid w:val="00DD03B0"/>
    <w:rsid w:val="00DE3A2C"/>
    <w:rsid w:val="00E238CC"/>
    <w:rsid w:val="00E32331"/>
    <w:rsid w:val="00E43F36"/>
    <w:rsid w:val="00E75623"/>
    <w:rsid w:val="00EF3D43"/>
    <w:rsid w:val="00EF4E9F"/>
    <w:rsid w:val="00FA18F6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B87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827E99"/>
    <w:pPr>
      <w:jc w:val="left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200152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00152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9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00152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00152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Обычный1"/>
    <w:rsid w:val="001616B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1616B1"/>
    <w:pPr>
      <w:tabs>
        <w:tab w:val="center" w:pos="4153"/>
        <w:tab w:val="right" w:pos="8306"/>
      </w:tabs>
      <w:spacing w:after="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161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16B1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1616B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1616B1"/>
    <w:pPr>
      <w:spacing w:after="0" w:line="240" w:lineRule="auto"/>
      <w:ind w:firstLine="0"/>
      <w:jc w:val="center"/>
    </w:pPr>
    <w:rPr>
      <w:rFonts w:eastAsia="Times New Roman"/>
      <w:i/>
      <w:sz w:val="26"/>
      <w:szCs w:val="20"/>
      <w:lang w:eastAsia="ru-RU"/>
    </w:rPr>
  </w:style>
  <w:style w:type="character" w:customStyle="1" w:styleId="a8">
    <w:name w:val="Название Знак"/>
    <w:basedOn w:val="a0"/>
    <w:link w:val="a7"/>
    <w:rsid w:val="001616B1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373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EA2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67002A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67002A"/>
    <w:pPr>
      <w:keepNext/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002A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67002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F0633"/>
  </w:style>
  <w:style w:type="character" w:customStyle="1" w:styleId="apple-style-span">
    <w:name w:val="apple-style-span"/>
    <w:basedOn w:val="a0"/>
    <w:rsid w:val="005F0633"/>
  </w:style>
  <w:style w:type="paragraph" w:styleId="31">
    <w:name w:val="toc 3"/>
    <w:basedOn w:val="a"/>
    <w:next w:val="a"/>
    <w:autoRedefine/>
    <w:uiPriority w:val="39"/>
    <w:unhideWhenUsed/>
    <w:rsid w:val="005F0633"/>
    <w:pPr>
      <w:spacing w:after="100"/>
      <w:ind w:left="560"/>
    </w:pPr>
  </w:style>
  <w:style w:type="paragraph" w:styleId="ae">
    <w:name w:val="caption"/>
    <w:basedOn w:val="a"/>
    <w:next w:val="a"/>
    <w:uiPriority w:val="35"/>
    <w:unhideWhenUsed/>
    <w:qFormat/>
    <w:rsid w:val="004C16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3467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B87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827E99"/>
    <w:pPr>
      <w:jc w:val="left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200152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00152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9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00152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00152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Обычный1"/>
    <w:rsid w:val="001616B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1616B1"/>
    <w:pPr>
      <w:tabs>
        <w:tab w:val="center" w:pos="4153"/>
        <w:tab w:val="right" w:pos="8306"/>
      </w:tabs>
      <w:spacing w:after="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161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16B1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1616B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1616B1"/>
    <w:pPr>
      <w:spacing w:after="0" w:line="240" w:lineRule="auto"/>
      <w:ind w:firstLine="0"/>
      <w:jc w:val="center"/>
    </w:pPr>
    <w:rPr>
      <w:rFonts w:eastAsia="Times New Roman"/>
      <w:i/>
      <w:sz w:val="26"/>
      <w:szCs w:val="20"/>
      <w:lang w:eastAsia="ru-RU"/>
    </w:rPr>
  </w:style>
  <w:style w:type="character" w:customStyle="1" w:styleId="a8">
    <w:name w:val="Название Знак"/>
    <w:basedOn w:val="a0"/>
    <w:link w:val="a7"/>
    <w:rsid w:val="001616B1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373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EA2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67002A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67002A"/>
    <w:pPr>
      <w:keepNext/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002A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67002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F0633"/>
  </w:style>
  <w:style w:type="character" w:customStyle="1" w:styleId="apple-style-span">
    <w:name w:val="apple-style-span"/>
    <w:basedOn w:val="a0"/>
    <w:rsid w:val="005F0633"/>
  </w:style>
  <w:style w:type="paragraph" w:styleId="31">
    <w:name w:val="toc 3"/>
    <w:basedOn w:val="a"/>
    <w:next w:val="a"/>
    <w:autoRedefine/>
    <w:uiPriority w:val="39"/>
    <w:unhideWhenUsed/>
    <w:rsid w:val="005F0633"/>
    <w:pPr>
      <w:spacing w:after="100"/>
      <w:ind w:left="560"/>
    </w:pPr>
  </w:style>
  <w:style w:type="paragraph" w:styleId="ae">
    <w:name w:val="caption"/>
    <w:basedOn w:val="a"/>
    <w:next w:val="a"/>
    <w:uiPriority w:val="35"/>
    <w:unhideWhenUsed/>
    <w:qFormat/>
    <w:rsid w:val="004C16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3467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fileformat.info/format/materi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chart" Target="charts/chart1.xml"/><Relationship Id="rId10" Type="http://schemas.openxmlformats.org/officeDocument/2006/relationships/image" Target="media/image2.gif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99033974919802E-2"/>
          <c:y val="4.4057617797775277E-2"/>
          <c:w val="0.64876075386410037"/>
          <c:h val="0.856531058617672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Простой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237134</c:v>
                </c:pt>
                <c:pt idx="1">
                  <c:v>50000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18</c:v>
                </c:pt>
                <c:pt idx="1">
                  <c:v>30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Простой с фильтрацией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237134</c:v>
                </c:pt>
                <c:pt idx="1">
                  <c:v>50000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22</c:v>
                </c:pt>
                <c:pt idx="1">
                  <c:v>41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 Гуро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237134</c:v>
                </c:pt>
                <c:pt idx="1">
                  <c:v>50000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6</c:v>
                </c:pt>
                <c:pt idx="1">
                  <c:v>19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 Гуро и фильтрацией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237134</c:v>
                </c:pt>
                <c:pt idx="1">
                  <c:v>50000</c:v>
                </c:pt>
              </c:numCache>
            </c:num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10</c:v>
                </c:pt>
                <c:pt idx="1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103040"/>
        <c:axId val="77405568"/>
      </c:barChart>
      <c:catAx>
        <c:axId val="76103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405568"/>
        <c:crosses val="autoZero"/>
        <c:auto val="1"/>
        <c:lblAlgn val="ctr"/>
        <c:lblOffset val="100"/>
        <c:noMultiLvlLbl val="0"/>
      </c:catAx>
      <c:valAx>
        <c:axId val="77405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103040"/>
        <c:crosses val="autoZero"/>
        <c:crossBetween val="between"/>
      </c:valAx>
      <c:spPr>
        <a:scene3d>
          <a:camera prst="orthographicFront"/>
          <a:lightRig rig="threePt" dir="t"/>
        </a:scene3d>
        <a:sp3d>
          <a:bevelT w="0" h="0"/>
        </a:sp3d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FBC53-6168-4AA1-8602-793A32D4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34</Pages>
  <Words>4391</Words>
  <Characters>25030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asus;Бабарыкин Денис</dc:creator>
  <cp:lastModifiedBy>Den</cp:lastModifiedBy>
  <cp:revision>19</cp:revision>
  <cp:lastPrinted>2014-12-19T07:51:00Z</cp:lastPrinted>
  <dcterms:created xsi:type="dcterms:W3CDTF">2014-10-09T01:00:00Z</dcterms:created>
  <dcterms:modified xsi:type="dcterms:W3CDTF">2014-12-19T11:44:00Z</dcterms:modified>
</cp:coreProperties>
</file>