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2B4217" w:rsidRPr="002B4217" w14:paraId="54813533" w14:textId="77777777" w:rsidTr="002B4217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D9A54" w14:textId="77777777" w:rsidR="002B4217" w:rsidRPr="002B4217" w:rsidRDefault="002B4217" w:rsidP="0001442E">
            <w:pPr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67132" w14:textId="77777777" w:rsidR="002B4217" w:rsidRPr="002B4217" w:rsidRDefault="002B4217" w:rsidP="00D8176B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2B4217" w:rsidRPr="002B4217" w14:paraId="61654DF7" w14:textId="77777777" w:rsidTr="002B4217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2BB8B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 w:val="24"/>
                <w:szCs w:val="24"/>
              </w:rPr>
              <w:br/>
              <w:t>Тарасов В.С.</w:t>
            </w:r>
          </w:p>
          <w:p w14:paraId="4441B16A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01B55" w14:textId="610D0C88" w:rsidR="002B4217" w:rsidRPr="00732B73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732B73">
              <w:rPr>
                <w:rFonts w:ascii="Times New Roman" w:hAnsi="Times New Roman"/>
                <w:sz w:val="24"/>
                <w:szCs w:val="24"/>
                <w:lang w:val="en-US"/>
              </w:rPr>
              <w:t>Team</w:t>
            </w:r>
            <w:r w:rsidR="00732B73" w:rsidRPr="00732B73">
              <w:rPr>
                <w:rFonts w:ascii="Times New Roman" w:hAnsi="Times New Roman"/>
                <w:sz w:val="24"/>
                <w:szCs w:val="24"/>
              </w:rPr>
              <w:t xml:space="preserve"> #2</w:t>
            </w:r>
            <w:r w:rsidR="00732B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8176B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="00732B73">
              <w:rPr>
                <w:rFonts w:ascii="Times New Roman" w:hAnsi="Times New Roman"/>
                <w:sz w:val="24"/>
                <w:szCs w:val="24"/>
              </w:rPr>
              <w:t>Белашков</w:t>
            </w:r>
            <w:proofErr w:type="spellEnd"/>
            <w:r w:rsidR="00732B73">
              <w:rPr>
                <w:rFonts w:ascii="Times New Roman" w:hAnsi="Times New Roman"/>
                <w:sz w:val="24"/>
                <w:szCs w:val="24"/>
              </w:rPr>
              <w:t xml:space="preserve"> Д.И.</w:t>
            </w:r>
          </w:p>
        </w:tc>
      </w:tr>
      <w:tr w:rsidR="002B4217" w:rsidRPr="002B4217" w14:paraId="335D6702" w14:textId="77777777" w:rsidTr="002B4217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066CDE84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 w:val="24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19A12301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 w:val="24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5C8A7EA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 w:val="24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0DDEB1F3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 w:val="24"/>
                <w:szCs w:val="24"/>
              </w:rPr>
              <w:br/>
              <w:t xml:space="preserve"> подписи</w:t>
            </w:r>
          </w:p>
        </w:tc>
      </w:tr>
      <w:tr w:rsidR="002B4217" w:rsidRPr="002B4217" w14:paraId="36926F3B" w14:textId="77777777" w:rsidTr="002B4217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58641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C2CE1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B42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</w:tbl>
    <w:p w14:paraId="3F2141A2" w14:textId="4CA6BA76" w:rsidR="00C953F2" w:rsidRPr="00C953F2" w:rsidRDefault="002B4217" w:rsidP="00C953F2">
      <w:pPr>
        <w:pStyle w:val="-"/>
        <w:jc w:val="center"/>
        <w:rPr>
          <w:lang w:val="ru"/>
        </w:rPr>
      </w:pPr>
      <w:r>
        <w:br/>
      </w:r>
      <w:r>
        <w:br/>
        <w:t xml:space="preserve">Вид АС: </w:t>
      </w:r>
      <w:r w:rsidR="00C953F2">
        <w:t>Система управления сбором показаний индивидуальных приборов учёта в многоквартирных домах и выставление счетов за потребленные</w:t>
      </w:r>
      <w:r w:rsidR="006A72CA">
        <w:t xml:space="preserve"> услуги</w:t>
      </w:r>
      <w:r w:rsidR="00C953F2">
        <w:t>.</w:t>
      </w:r>
      <w:r w:rsidR="00D8176B">
        <w:br/>
      </w:r>
    </w:p>
    <w:p w14:paraId="79DFAB68" w14:textId="36886410" w:rsidR="00C953F2" w:rsidRDefault="00C953F2" w:rsidP="00C953F2">
      <w:pPr>
        <w:pStyle w:val="-"/>
        <w:jc w:val="center"/>
      </w:pPr>
      <w:r>
        <w:t>Объект автоматизации: Формирование и обработка платежных квитанций</w:t>
      </w:r>
      <w:r w:rsidR="00732B73">
        <w:t>.</w:t>
      </w:r>
    </w:p>
    <w:p w14:paraId="717A30CF" w14:textId="77777777" w:rsidR="006A72CA" w:rsidRDefault="006A72CA" w:rsidP="00C953F2">
      <w:pPr>
        <w:pStyle w:val="-"/>
        <w:jc w:val="center"/>
      </w:pPr>
    </w:p>
    <w:p w14:paraId="14BFA088" w14:textId="0818C07F" w:rsidR="00C953F2" w:rsidRPr="00C953F2" w:rsidRDefault="00732B73" w:rsidP="00C953F2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proofErr w:type="spellStart"/>
      <w:r w:rsidR="00C953F2" w:rsidRPr="00C953F2">
        <w:rPr>
          <w:b/>
          <w:bCs/>
        </w:rPr>
        <w:t>Utilitatem</w:t>
      </w:r>
      <w:proofErr w:type="spellEnd"/>
      <w:r w:rsidR="00C953F2" w:rsidRPr="00C953F2">
        <w:rPr>
          <w:b/>
          <w:bCs/>
        </w:rPr>
        <w:t xml:space="preserve"> </w:t>
      </w:r>
      <w:proofErr w:type="spellStart"/>
      <w:r w:rsidR="00C953F2" w:rsidRPr="00C953F2">
        <w:rPr>
          <w:b/>
          <w:bCs/>
        </w:rPr>
        <w:t>Metris</w:t>
      </w:r>
      <w:proofErr w:type="spellEnd"/>
    </w:p>
    <w:p w14:paraId="04473CE5" w14:textId="167E3CAD" w:rsidR="00C953F2" w:rsidRDefault="00C953F2" w:rsidP="00C953F2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0647E62F" w14:textId="14866E6E" w:rsidR="00C953F2" w:rsidRPr="00840373" w:rsidRDefault="00C953F2" w:rsidP="00C953F2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7DEE8171" w14:textId="3960523A" w:rsidR="00C953F2" w:rsidRDefault="00C953F2" w:rsidP="00C953F2">
      <w:pPr>
        <w:pStyle w:val="-"/>
        <w:jc w:val="center"/>
      </w:pPr>
      <w:r>
        <w:t xml:space="preserve">На </w:t>
      </w:r>
      <w:r w:rsidR="002E7D1A">
        <w:t>1</w:t>
      </w:r>
      <w:r w:rsidR="00D8176B">
        <w:t>5</w:t>
      </w:r>
      <w:r>
        <w:t xml:space="preserve"> листах</w:t>
      </w:r>
    </w:p>
    <w:p w14:paraId="41E8C536" w14:textId="77777777" w:rsidR="00C953F2" w:rsidRDefault="00C953F2" w:rsidP="00C953F2">
      <w:pPr>
        <w:pStyle w:val="-"/>
        <w:jc w:val="center"/>
      </w:pPr>
    </w:p>
    <w:p w14:paraId="19E27785" w14:textId="77777777" w:rsidR="00C953F2" w:rsidRDefault="00C953F2" w:rsidP="00C953F2">
      <w:pPr>
        <w:pStyle w:val="-"/>
        <w:jc w:val="center"/>
      </w:pPr>
      <w:r>
        <w:t>Действует с 25.03.2021</w:t>
      </w:r>
    </w:p>
    <w:p w14:paraId="1D1FF7B4" w14:textId="77777777" w:rsidR="00C953F2" w:rsidRDefault="00C953F2" w:rsidP="00C953F2">
      <w:pPr>
        <w:pStyle w:val="-"/>
        <w:jc w:val="center"/>
        <w:rPr>
          <w:b/>
          <w:bCs/>
        </w:rPr>
      </w:pPr>
    </w:p>
    <w:p w14:paraId="6E6E7247" w14:textId="77777777" w:rsidR="00C953F2" w:rsidRDefault="00C953F2" w:rsidP="00C953F2">
      <w:pPr>
        <w:pStyle w:val="-"/>
        <w:jc w:val="left"/>
      </w:pPr>
      <w:r>
        <w:t>СОГЛАСОВАНО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C953F2" w:rsidRPr="00840373" w14:paraId="0DE71EFF" w14:textId="77777777" w:rsidTr="00B43A6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30F59" w14:textId="77777777" w:rsidR="00C953F2" w:rsidRPr="00840373" w:rsidRDefault="00C953F2" w:rsidP="00B43A68">
            <w:pPr>
              <w:pStyle w:val="-"/>
              <w:ind w:firstLine="0"/>
              <w:jc w:val="left"/>
              <w:rPr>
                <w:sz w:val="24"/>
              </w:rPr>
            </w:pPr>
            <w:r w:rsidRPr="00840373">
              <w:rPr>
                <w:sz w:val="24"/>
              </w:rPr>
              <w:t xml:space="preserve">Старший преподаватель </w:t>
            </w:r>
            <w:r w:rsidRPr="00840373">
              <w:rPr>
                <w:sz w:val="24"/>
              </w:rPr>
              <w:br/>
              <w:t>Тарасов В.С.</w:t>
            </w:r>
          </w:p>
          <w:p w14:paraId="42107F0E" w14:textId="77777777" w:rsidR="00C953F2" w:rsidRPr="00840373" w:rsidRDefault="00C953F2" w:rsidP="00B43A68">
            <w:pPr>
              <w:pStyle w:val="-"/>
              <w:ind w:firstLine="0"/>
              <w:jc w:val="left"/>
              <w:rPr>
                <w:sz w:val="24"/>
              </w:rPr>
            </w:pPr>
          </w:p>
        </w:tc>
      </w:tr>
      <w:tr w:rsidR="00C953F2" w:rsidRPr="00840373" w14:paraId="623AB9E9" w14:textId="77777777" w:rsidTr="00B43A6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69CC71E" w14:textId="77777777" w:rsidR="00C953F2" w:rsidRPr="00840373" w:rsidRDefault="00C953F2" w:rsidP="00B43A68">
            <w:pPr>
              <w:pStyle w:val="-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Личная </w:t>
            </w:r>
            <w:r>
              <w:rPr>
                <w:sz w:val="24"/>
              </w:rP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78FC9B9" w14:textId="77777777" w:rsidR="00C953F2" w:rsidRPr="00840373" w:rsidRDefault="00C953F2" w:rsidP="00B43A68">
            <w:pPr>
              <w:pStyle w:val="-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Расшифровка</w:t>
            </w:r>
            <w:r>
              <w:rPr>
                <w:sz w:val="24"/>
              </w:rPr>
              <w:br/>
              <w:t>подписи</w:t>
            </w:r>
          </w:p>
        </w:tc>
      </w:tr>
      <w:tr w:rsidR="00C953F2" w:rsidRPr="00840373" w14:paraId="1960A0C0" w14:textId="77777777" w:rsidTr="00B43A6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B1BA8" w14:textId="77777777" w:rsidR="00C953F2" w:rsidRPr="00840373" w:rsidRDefault="00C953F2" w:rsidP="00B43A68">
            <w:pPr>
              <w:pStyle w:val="-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98917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B6342" w14:textId="3679C175" w:rsidR="00C953F2" w:rsidRPr="00252AFE" w:rsidRDefault="00252AFE">
          <w:pPr>
            <w:pStyle w:val="a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6610774" w14:textId="677F1B0A" w:rsidR="00252AFE" w:rsidRDefault="00C953F2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0446" w:history="1">
            <w:r w:rsidR="00252AFE" w:rsidRPr="00C129EB">
              <w:rPr>
                <w:rStyle w:val="a7"/>
                <w:noProof/>
              </w:rPr>
              <w:t>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Термины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_Toc67520446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3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4367AF3A" w14:textId="705D453E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47" w:history="1">
            <w:r w:rsidR="00252AFE" w:rsidRPr="00C129EB">
              <w:rPr>
                <w:rStyle w:val="a7"/>
                <w:noProof/>
              </w:rPr>
              <w:t>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  <w:lang w:val="ru-RU"/>
              </w:rPr>
              <w:t>О</w:t>
            </w:r>
            <w:r w:rsidR="00252AFE" w:rsidRPr="00C129EB">
              <w:rPr>
                <w:rStyle w:val="a7"/>
                <w:noProof/>
              </w:rPr>
              <w:t>бщие сведения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_Toc67520447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3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7BBA25D9" w14:textId="4D17122F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48" w:history="1">
            <w:r w:rsidR="00252AFE" w:rsidRPr="00C129EB">
              <w:rPr>
                <w:rStyle w:val="a7"/>
                <w:noProof/>
              </w:rPr>
              <w:t>2.1.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Наименование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_Toc67520448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3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2F4AF79C" w14:textId="60FC8BF3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49" w:history="1">
            <w:r w:rsidR="00252AFE" w:rsidRPr="00C129EB">
              <w:rPr>
                <w:rStyle w:val="a7"/>
                <w:noProof/>
              </w:rPr>
              <w:t>2.2.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Плановые сроки начала и окончания работ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_Toc67520449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6A09E639" w14:textId="19EE87F6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0" w:history="1">
            <w:r w:rsidR="00252AFE" w:rsidRPr="00C129EB">
              <w:rPr>
                <w:rStyle w:val="a7"/>
                <w:noProof/>
              </w:rPr>
              <w:t>2.3.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Наименование объединений разработчика и заказчика (пользователя)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_Toc67520450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18D20EA6" w14:textId="084A8A95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1" w:history="1">
            <w:r w:rsidR="00252AFE" w:rsidRPr="00C129EB">
              <w:rPr>
                <w:rStyle w:val="a7"/>
                <w:noProof/>
              </w:rPr>
              <w:t>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Назначение и цели создания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_Toc67520451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4D88A609" w14:textId="29CBB6EE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2" w:history="1">
            <w:r w:rsidR="00252AFE" w:rsidRPr="00C129EB">
              <w:rPr>
                <w:rStyle w:val="a7"/>
                <w:noProof/>
              </w:rPr>
              <w:t>3.1.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Назначение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_Toc67520452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0E5675CC" w14:textId="2F38BA4D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3" w:history="1">
            <w:r w:rsidR="00252AFE" w:rsidRPr="00C129EB">
              <w:rPr>
                <w:rStyle w:val="a7"/>
                <w:noProof/>
              </w:rPr>
              <w:t>3.2.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Цели создания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_Toc67520453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25F1D460" w14:textId="4BC147CE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4" w:history="1">
            <w:r w:rsidR="00252AFE" w:rsidRPr="00C129EB">
              <w:rPr>
                <w:rStyle w:val="a7"/>
                <w:noProof/>
              </w:rPr>
              <w:t>3.3.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Задачи, решаемые при помощи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_Toc67520454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496D225E" w14:textId="1C2859A9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5" w:history="1">
            <w:r w:rsidR="00252AFE" w:rsidRPr="00C129EB">
              <w:rPr>
                <w:rStyle w:val="a7"/>
                <w:noProof/>
              </w:rPr>
              <w:t>4.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системе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_Toc67520455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7ACC5287" w14:textId="6BB7EF7D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6" w:history="1">
            <w:r w:rsidR="00252AFE" w:rsidRPr="00C129EB">
              <w:rPr>
                <w:rStyle w:val="a7"/>
                <w:noProof/>
              </w:rPr>
              <w:t>4.1.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системе в целом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_Toc67520456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0B86F1D8" w14:textId="58D28B3C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7" w:history="1">
            <w:r w:rsidR="00252AFE" w:rsidRPr="00C129EB">
              <w:rPr>
                <w:rStyle w:val="a7"/>
                <w:noProof/>
              </w:rPr>
              <w:t>4.2.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функциям (задачам), выполняемым приложением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_Toc67520457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2F8950E" w14:textId="11CA29F4" w:rsidR="00252AFE" w:rsidRDefault="00D9613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8" w:history="1">
            <w:r w:rsidR="00252AFE" w:rsidRPr="00C129EB">
              <w:rPr>
                <w:rStyle w:val="a7"/>
                <w:noProof/>
              </w:rPr>
              <w:t>4.3.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видам обеспечения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_Toc67520458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6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257B0CA9" w14:textId="1A1FA04F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9" w:history="1">
            <w:r w:rsidR="00252AFE" w:rsidRPr="00C129EB">
              <w:rPr>
                <w:rStyle w:val="a7"/>
                <w:noProof/>
              </w:rPr>
              <w:t>5.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Структура приложения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_Toc67520459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8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7CA16950" w14:textId="52E1785B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60" w:history="1">
            <w:r w:rsidR="00252AFE" w:rsidRPr="00C129EB">
              <w:rPr>
                <w:rStyle w:val="a7"/>
                <w:noProof/>
              </w:rPr>
              <w:t>6.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Языковые версии приложения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_Toc67520460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8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7520B8F" w14:textId="74485C8A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61" w:history="1">
            <w:r w:rsidR="00252AFE" w:rsidRPr="00C129EB">
              <w:rPr>
                <w:rStyle w:val="a7"/>
                <w:noProof/>
              </w:rPr>
              <w:t>7.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Группы пользователей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_Toc67520461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8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01926391" w14:textId="53A6BE66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62" w:history="1">
            <w:r w:rsidR="00252AFE" w:rsidRPr="00C129EB">
              <w:rPr>
                <w:rStyle w:val="a7"/>
                <w:noProof/>
              </w:rPr>
              <w:t>8.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Дизайн приложения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_Toc67520462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9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3FCDB744" w14:textId="2C87C0A6" w:rsidR="00252AFE" w:rsidRDefault="00D9613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1" w:history="1">
            <w:r w:rsidR="00252AFE" w:rsidRPr="00C129EB">
              <w:rPr>
                <w:rStyle w:val="a7"/>
                <w:noProof/>
              </w:rPr>
              <w:t>9.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Навигация по приложению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_Toc67520481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1FC8265" w14:textId="7DDBB017" w:rsidR="00252AFE" w:rsidRDefault="00D96131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2" w:history="1">
            <w:r w:rsidR="00252AFE" w:rsidRPr="00C129EB">
              <w:rPr>
                <w:rStyle w:val="a7"/>
                <w:noProof/>
              </w:rPr>
              <w:t>10.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Дальнейшие улучшения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_Toc67520482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F233C99" w14:textId="2FE88290" w:rsidR="00252AFE" w:rsidRDefault="00D96131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3" w:history="1">
            <w:r w:rsidR="00252AFE" w:rsidRPr="00C129EB">
              <w:rPr>
                <w:rStyle w:val="a7"/>
                <w:noProof/>
              </w:rPr>
              <w:t>11.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  <w:lang w:val="ru-RU"/>
              </w:rPr>
              <w:t>Источники разработки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_Toc67520483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65D8A69A" w14:textId="571D2A14" w:rsidR="00252AFE" w:rsidRDefault="00D96131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4" w:history="1">
            <w:r w:rsidR="00252AFE" w:rsidRPr="00C129EB">
              <w:rPr>
                <w:rStyle w:val="a7"/>
                <w:noProof/>
                <w:lang w:val="ru-RU"/>
              </w:rPr>
              <w:t>12.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  <w:lang w:val="ru-RU"/>
              </w:rPr>
              <w:t>Подписи сторон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_Toc67520484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16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3B84D737" w14:textId="697FC692" w:rsidR="002B4217" w:rsidRPr="00252AFE" w:rsidRDefault="00C953F2" w:rsidP="00252A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000001" w14:textId="49F8E3DF" w:rsidR="00E61A2C" w:rsidRDefault="003758B0">
      <w:pPr>
        <w:pStyle w:val="2"/>
        <w:numPr>
          <w:ilvl w:val="0"/>
          <w:numId w:val="8"/>
        </w:numPr>
      </w:pPr>
      <w:bookmarkStart w:id="0" w:name="_Toc67520446"/>
      <w:r>
        <w:lastRenderedPageBreak/>
        <w:t>Термины</w:t>
      </w:r>
      <w:bookmarkEnd w:id="0"/>
    </w:p>
    <w:p w14:paraId="5DB56F0C" w14:textId="70EE3B6C" w:rsidR="00B63506" w:rsidRPr="001F7130" w:rsidRDefault="00B63506" w:rsidP="00B63506">
      <w:pPr>
        <w:pStyle w:val="ae"/>
        <w:keepNext/>
        <w:rPr>
          <w:i w:val="0"/>
          <w:iCs w:val="0"/>
          <w:color w:val="auto"/>
          <w:sz w:val="22"/>
          <w:szCs w:val="22"/>
          <w:lang w:val="ru-RU"/>
        </w:rPr>
      </w:pPr>
      <w:r w:rsidRPr="001F7130">
        <w:rPr>
          <w:i w:val="0"/>
          <w:iCs w:val="0"/>
          <w:color w:val="auto"/>
          <w:sz w:val="22"/>
          <w:szCs w:val="22"/>
        </w:rPr>
        <w:t xml:space="preserve">Таблица </w:t>
      </w:r>
      <w:r w:rsidRPr="001F7130">
        <w:rPr>
          <w:i w:val="0"/>
          <w:iCs w:val="0"/>
          <w:color w:val="auto"/>
          <w:sz w:val="22"/>
          <w:szCs w:val="22"/>
        </w:rPr>
        <w:fldChar w:fldCharType="begin"/>
      </w:r>
      <w:r w:rsidRPr="001F7130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1F7130">
        <w:rPr>
          <w:i w:val="0"/>
          <w:iCs w:val="0"/>
          <w:color w:val="auto"/>
          <w:sz w:val="22"/>
          <w:szCs w:val="22"/>
        </w:rPr>
        <w:fldChar w:fldCharType="separate"/>
      </w:r>
      <w:r w:rsidRPr="001F7130">
        <w:rPr>
          <w:i w:val="0"/>
          <w:iCs w:val="0"/>
          <w:noProof/>
          <w:color w:val="auto"/>
          <w:sz w:val="22"/>
          <w:szCs w:val="22"/>
        </w:rPr>
        <w:t>1</w:t>
      </w:r>
      <w:r w:rsidRPr="001F7130">
        <w:rPr>
          <w:i w:val="0"/>
          <w:iCs w:val="0"/>
          <w:color w:val="auto"/>
          <w:sz w:val="22"/>
          <w:szCs w:val="22"/>
        </w:rPr>
        <w:fldChar w:fldCharType="end"/>
      </w:r>
      <w:r w:rsidRPr="001F7130">
        <w:rPr>
          <w:i w:val="0"/>
          <w:iCs w:val="0"/>
          <w:color w:val="auto"/>
          <w:sz w:val="22"/>
          <w:szCs w:val="22"/>
          <w:lang w:val="ru-RU"/>
        </w:rPr>
        <w:t xml:space="preserve"> – термины, используемые в техническом задании</w:t>
      </w:r>
    </w:p>
    <w:tbl>
      <w:tblPr>
        <w:tblStyle w:val="a5"/>
        <w:tblW w:w="0" w:type="auto"/>
        <w:tblInd w:w="1276" w:type="dxa"/>
        <w:tblLook w:val="04A0" w:firstRow="1" w:lastRow="0" w:firstColumn="1" w:lastColumn="0" w:noHBand="0" w:noVBand="1"/>
      </w:tblPr>
      <w:tblGrid>
        <w:gridCol w:w="3836"/>
        <w:gridCol w:w="3907"/>
      </w:tblGrid>
      <w:tr w:rsidR="00CF70F7" w14:paraId="5CE77156" w14:textId="77777777" w:rsidTr="00B63506">
        <w:tc>
          <w:tcPr>
            <w:tcW w:w="3836" w:type="dxa"/>
          </w:tcPr>
          <w:p w14:paraId="3385A45B" w14:textId="7502B1A1" w:rsidR="00CF70F7" w:rsidRPr="00CF70F7" w:rsidRDefault="00CF70F7" w:rsidP="00CF70F7">
            <w:pPr>
              <w:ind w:left="0" w:firstLine="0"/>
              <w:rPr>
                <w:b/>
                <w:bCs/>
                <w:lang w:val="ru-RU"/>
              </w:rPr>
            </w:pPr>
            <w:r w:rsidRPr="00CF70F7">
              <w:rPr>
                <w:b/>
                <w:bCs/>
                <w:lang w:val="ru-RU"/>
              </w:rPr>
              <w:t>Термины</w:t>
            </w:r>
          </w:p>
        </w:tc>
        <w:tc>
          <w:tcPr>
            <w:tcW w:w="3907" w:type="dxa"/>
          </w:tcPr>
          <w:p w14:paraId="28FF1578" w14:textId="4F787B4D" w:rsidR="00CF70F7" w:rsidRPr="00CF70F7" w:rsidRDefault="00CF70F7" w:rsidP="00CF70F7">
            <w:pPr>
              <w:ind w:left="0" w:firstLine="0"/>
              <w:rPr>
                <w:b/>
                <w:bCs/>
                <w:lang w:val="ru-RU"/>
              </w:rPr>
            </w:pPr>
            <w:r w:rsidRPr="00CF70F7">
              <w:rPr>
                <w:b/>
                <w:bCs/>
                <w:lang w:val="ru-RU"/>
              </w:rPr>
              <w:t>Определение термина</w:t>
            </w:r>
          </w:p>
        </w:tc>
      </w:tr>
      <w:tr w:rsidR="00CF70F7" w:rsidRPr="001F7130" w14:paraId="6C70F5FA" w14:textId="77777777" w:rsidTr="00B63506">
        <w:tc>
          <w:tcPr>
            <w:tcW w:w="3836" w:type="dxa"/>
          </w:tcPr>
          <w:p w14:paraId="35F3DACB" w14:textId="0AD121C7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Генерирующая компания</w:t>
            </w:r>
          </w:p>
        </w:tc>
        <w:tc>
          <w:tcPr>
            <w:tcW w:w="3907" w:type="dxa"/>
          </w:tcPr>
          <w:p w14:paraId="671D5C76" w14:textId="71570E0C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Компания-поставщик коммунальных услуг</w:t>
            </w:r>
          </w:p>
        </w:tc>
      </w:tr>
      <w:tr w:rsidR="00CF70F7" w14:paraId="18D29E75" w14:textId="77777777" w:rsidTr="00B63506">
        <w:tc>
          <w:tcPr>
            <w:tcW w:w="3836" w:type="dxa"/>
          </w:tcPr>
          <w:p w14:paraId="4499733A" w14:textId="5E33ECA5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Коммунальные услуги</w:t>
            </w:r>
          </w:p>
        </w:tc>
        <w:tc>
          <w:tcPr>
            <w:tcW w:w="3907" w:type="dxa"/>
          </w:tcPr>
          <w:p w14:paraId="4DE65834" w14:textId="445E4A96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Услуги, предоставляемые пользователем приложения генерирующей компанией</w:t>
            </w:r>
          </w:p>
        </w:tc>
      </w:tr>
      <w:tr w:rsidR="00CF70F7" w14:paraId="1AB897EB" w14:textId="77777777" w:rsidTr="00B63506">
        <w:tc>
          <w:tcPr>
            <w:tcW w:w="3836" w:type="dxa"/>
          </w:tcPr>
          <w:p w14:paraId="6315A0A1" w14:textId="6F794003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Лицевой счет</w:t>
            </w:r>
          </w:p>
        </w:tc>
        <w:tc>
          <w:tcPr>
            <w:tcW w:w="3907" w:type="dxa"/>
          </w:tcPr>
          <w:p w14:paraId="4FC02E2F" w14:textId="6F1DCAB3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Бухгалтерский счет для ведения расчетов с физическими и юридическими лицами. На лицевой счет приписано несколько (в том числе и ни одного) счетчиков</w:t>
            </w:r>
          </w:p>
        </w:tc>
      </w:tr>
      <w:tr w:rsidR="00CF70F7" w14:paraId="37C08A10" w14:textId="77777777" w:rsidTr="00B63506">
        <w:tc>
          <w:tcPr>
            <w:tcW w:w="3836" w:type="dxa"/>
          </w:tcPr>
          <w:p w14:paraId="36A8D9DB" w14:textId="7EE703A3" w:rsidR="00CF70F7" w:rsidRDefault="001F7130" w:rsidP="00CF70F7">
            <w:pPr>
              <w:ind w:left="0" w:firstLine="0"/>
            </w:pPr>
            <w:r w:rsidRPr="00D8176B">
              <w:rPr>
                <w:lang w:val="ru-RU"/>
              </w:rPr>
              <w:t xml:space="preserve"> </w:t>
            </w:r>
            <w:r w:rsidR="00CF70F7" w:rsidRPr="009E11C4">
              <w:rPr>
                <w:lang w:val="ru-RU"/>
              </w:rPr>
              <w:t>Тарифный план</w:t>
            </w:r>
          </w:p>
        </w:tc>
        <w:tc>
          <w:tcPr>
            <w:tcW w:w="3907" w:type="dxa"/>
          </w:tcPr>
          <w:p w14:paraId="06BA64FA" w14:textId="1D8B56E0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С</w:t>
            </w:r>
            <w:r w:rsidRPr="009E11C4">
              <w:rPr>
                <w:lang w:val="ru-RU"/>
              </w:rPr>
              <w:t>тоимость единицы услуги</w:t>
            </w:r>
            <w:r>
              <w:rPr>
                <w:lang w:val="ru-RU"/>
              </w:rPr>
              <w:t xml:space="preserve"> за месяц</w:t>
            </w:r>
          </w:p>
        </w:tc>
      </w:tr>
      <w:tr w:rsidR="00CF70F7" w14:paraId="7E0C4311" w14:textId="77777777" w:rsidTr="00B63506">
        <w:tc>
          <w:tcPr>
            <w:tcW w:w="3836" w:type="dxa"/>
          </w:tcPr>
          <w:p w14:paraId="707D46F9" w14:textId="72D932B9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Личный кабинет</w:t>
            </w:r>
          </w:p>
        </w:tc>
        <w:tc>
          <w:tcPr>
            <w:tcW w:w="3907" w:type="dxa"/>
          </w:tcPr>
          <w:p w14:paraId="1118C362" w14:textId="230DBB1A" w:rsidR="00CF70F7" w:rsidRDefault="00CF70F7" w:rsidP="00B63506">
            <w:pPr>
              <w:keepNext/>
              <w:ind w:left="0" w:firstLine="0"/>
            </w:pPr>
            <w:r>
              <w:rPr>
                <w:lang w:val="ru-RU"/>
              </w:rPr>
              <w:t>П</w:t>
            </w:r>
            <w:r w:rsidRPr="00CF70F7">
              <w:rPr>
                <w:lang w:val="ru-RU"/>
              </w:rPr>
              <w:t>анель управления лицевым счетом для пользователя</w:t>
            </w:r>
          </w:p>
        </w:tc>
      </w:tr>
    </w:tbl>
    <w:p w14:paraId="00000003" w14:textId="2A364A65" w:rsidR="00E61A2C" w:rsidRDefault="00732B73">
      <w:pPr>
        <w:pStyle w:val="2"/>
        <w:numPr>
          <w:ilvl w:val="0"/>
          <w:numId w:val="8"/>
        </w:numPr>
        <w:spacing w:after="0"/>
      </w:pPr>
      <w:bookmarkStart w:id="1" w:name="_4x6w5po3zc46" w:colFirst="0" w:colLast="0"/>
      <w:bookmarkStart w:id="2" w:name="_Toc67520447"/>
      <w:bookmarkEnd w:id="1"/>
      <w:r>
        <w:rPr>
          <w:lang w:val="ru-RU"/>
        </w:rPr>
        <w:t>Общие</w:t>
      </w:r>
      <w:r w:rsidR="003758B0">
        <w:t xml:space="preserve"> сведения</w:t>
      </w:r>
      <w:bookmarkEnd w:id="2"/>
    </w:p>
    <w:p w14:paraId="00000004" w14:textId="77777777" w:rsidR="00E61A2C" w:rsidRDefault="003758B0">
      <w:pPr>
        <w:pStyle w:val="3"/>
        <w:numPr>
          <w:ilvl w:val="1"/>
          <w:numId w:val="8"/>
        </w:numPr>
        <w:spacing w:before="0" w:after="0"/>
      </w:pPr>
      <w:bookmarkStart w:id="3" w:name="_16tg16ptv1wp" w:colFirst="0" w:colLast="0"/>
      <w:bookmarkStart w:id="4" w:name="_Toc67520448"/>
      <w:bookmarkEnd w:id="3"/>
      <w:r>
        <w:t>Наименование системы</w:t>
      </w:r>
      <w:bookmarkEnd w:id="4"/>
    </w:p>
    <w:p w14:paraId="00000005" w14:textId="77777777" w:rsidR="00E61A2C" w:rsidRDefault="003758B0">
      <w:pPr>
        <w:pStyle w:val="4"/>
        <w:numPr>
          <w:ilvl w:val="2"/>
          <w:numId w:val="8"/>
        </w:numPr>
        <w:spacing w:before="0"/>
      </w:pPr>
      <w:bookmarkStart w:id="5" w:name="_gppzbmlppjzf" w:colFirst="0" w:colLast="0"/>
      <w:bookmarkEnd w:id="5"/>
      <w:r>
        <w:t>Полное наименование системы</w:t>
      </w:r>
    </w:p>
    <w:p w14:paraId="00000006" w14:textId="77777777" w:rsidR="00E61A2C" w:rsidRDefault="003758B0">
      <w:pPr>
        <w:ind w:left="2160" w:firstLine="0"/>
      </w:pPr>
      <w:r>
        <w:t>Система управления сбором показаний индивидуальных приборов учёта в многоквартирных домах и выставление счетов за потребленные.</w:t>
      </w:r>
    </w:p>
    <w:p w14:paraId="00000007" w14:textId="77777777" w:rsidR="00E61A2C" w:rsidRDefault="003758B0">
      <w:pPr>
        <w:pStyle w:val="4"/>
        <w:numPr>
          <w:ilvl w:val="2"/>
          <w:numId w:val="8"/>
        </w:numPr>
      </w:pPr>
      <w:bookmarkStart w:id="6" w:name="_6z0ublofsh9k" w:colFirst="0" w:colLast="0"/>
      <w:bookmarkEnd w:id="6"/>
      <w:r>
        <w:t>Условное наименование системы</w:t>
      </w:r>
    </w:p>
    <w:p w14:paraId="00000008" w14:textId="77777777" w:rsidR="00E61A2C" w:rsidRDefault="003758B0">
      <w:pPr>
        <w:ind w:left="2160" w:firstLine="0"/>
      </w:pPr>
      <w:proofErr w:type="spellStart"/>
      <w:r>
        <w:t>Utilitatem</w:t>
      </w:r>
      <w:proofErr w:type="spellEnd"/>
      <w:r>
        <w:t xml:space="preserve"> </w:t>
      </w:r>
      <w:proofErr w:type="spellStart"/>
      <w:r>
        <w:t>Metris</w:t>
      </w:r>
      <w:proofErr w:type="spellEnd"/>
    </w:p>
    <w:p w14:paraId="00000009" w14:textId="77777777" w:rsidR="00E61A2C" w:rsidRDefault="003758B0">
      <w:pPr>
        <w:pStyle w:val="3"/>
        <w:numPr>
          <w:ilvl w:val="1"/>
          <w:numId w:val="8"/>
        </w:numPr>
      </w:pPr>
      <w:bookmarkStart w:id="7" w:name="_8urdgfgupuoj" w:colFirst="0" w:colLast="0"/>
      <w:bookmarkStart w:id="8" w:name="_Toc67520449"/>
      <w:bookmarkEnd w:id="7"/>
      <w:r>
        <w:lastRenderedPageBreak/>
        <w:t>Плановые сроки начала и окончания работ</w:t>
      </w:r>
      <w:bookmarkEnd w:id="8"/>
    </w:p>
    <w:p w14:paraId="0000000A" w14:textId="40C45C63" w:rsidR="00E61A2C" w:rsidRDefault="003758B0">
      <w:pPr>
        <w:ind w:left="1440" w:firstLine="0"/>
      </w:pPr>
      <w:r>
        <w:t>Начало работ: 2</w:t>
      </w:r>
      <w:r w:rsidR="0001442E">
        <w:rPr>
          <w:lang w:val="ru-RU"/>
        </w:rPr>
        <w:t>4</w:t>
      </w:r>
      <w:r>
        <w:t xml:space="preserve"> февраля 2021 года</w:t>
      </w:r>
    </w:p>
    <w:p w14:paraId="0000000B" w14:textId="77777777" w:rsidR="00E61A2C" w:rsidRDefault="003758B0">
      <w:pPr>
        <w:ind w:left="1440" w:firstLine="0"/>
      </w:pPr>
      <w:r>
        <w:t>Окончание работ: 31 мая 2021 года</w:t>
      </w:r>
    </w:p>
    <w:p w14:paraId="0000000C" w14:textId="77777777" w:rsidR="00E61A2C" w:rsidRDefault="00E61A2C">
      <w:pPr>
        <w:ind w:left="1440" w:firstLine="0"/>
      </w:pPr>
    </w:p>
    <w:p w14:paraId="0000000D" w14:textId="77777777" w:rsidR="00E61A2C" w:rsidRDefault="003758B0">
      <w:pPr>
        <w:pStyle w:val="3"/>
        <w:numPr>
          <w:ilvl w:val="1"/>
          <w:numId w:val="8"/>
        </w:numPr>
        <w:spacing w:line="240" w:lineRule="auto"/>
      </w:pPr>
      <w:bookmarkStart w:id="9" w:name="_2et92p0" w:colFirst="0" w:colLast="0"/>
      <w:bookmarkStart w:id="10" w:name="_Toc67520450"/>
      <w:bookmarkEnd w:id="9"/>
      <w:r>
        <w:t>Наименование объединений разработчика и заказчика (пользователя)</w:t>
      </w:r>
      <w:bookmarkEnd w:id="10"/>
    </w:p>
    <w:p w14:paraId="0000000E" w14:textId="77777777" w:rsidR="00E61A2C" w:rsidRDefault="003758B0">
      <w:pPr>
        <w:ind w:left="720" w:firstLine="709"/>
      </w:pPr>
      <w:r>
        <w:t>Заказчик: Старший Преподаватель Тарасов В.С.</w:t>
      </w:r>
    </w:p>
    <w:p w14:paraId="00000010" w14:textId="6A961632" w:rsidR="00E61A2C" w:rsidRDefault="003758B0" w:rsidP="009E11C4">
      <w:pPr>
        <w:ind w:left="720" w:firstLine="709"/>
      </w:pPr>
      <w:r>
        <w:t>Разработчик: группа 3.1, команда 2</w:t>
      </w:r>
    </w:p>
    <w:p w14:paraId="00000011" w14:textId="77777777" w:rsidR="00E61A2C" w:rsidRDefault="003758B0">
      <w:pPr>
        <w:pStyle w:val="2"/>
        <w:numPr>
          <w:ilvl w:val="0"/>
          <w:numId w:val="8"/>
        </w:numPr>
        <w:spacing w:after="0"/>
        <w:ind w:firstLine="360"/>
      </w:pPr>
      <w:bookmarkStart w:id="11" w:name="_rg82e860zmsz" w:colFirst="0" w:colLast="0"/>
      <w:bookmarkStart w:id="12" w:name="_Toc67520451"/>
      <w:bookmarkEnd w:id="11"/>
      <w:r>
        <w:t>Назначение и цели создания системы</w:t>
      </w:r>
      <w:bookmarkEnd w:id="12"/>
    </w:p>
    <w:p w14:paraId="00000012" w14:textId="77777777" w:rsidR="00E61A2C" w:rsidRDefault="003758B0">
      <w:pPr>
        <w:pStyle w:val="3"/>
        <w:numPr>
          <w:ilvl w:val="1"/>
          <w:numId w:val="8"/>
        </w:numPr>
        <w:spacing w:before="0"/>
      </w:pPr>
      <w:bookmarkStart w:id="13" w:name="_bp42a3gpdc9m" w:colFirst="0" w:colLast="0"/>
      <w:bookmarkStart w:id="14" w:name="_Toc67520452"/>
      <w:bookmarkEnd w:id="13"/>
      <w:r>
        <w:t>Назначение системы</w:t>
      </w:r>
      <w:bookmarkEnd w:id="14"/>
    </w:p>
    <w:p w14:paraId="00000013" w14:textId="25C02B6B" w:rsidR="00E61A2C" w:rsidRDefault="003758B0">
      <w:pPr>
        <w:ind w:left="1440" w:firstLine="0"/>
      </w:pPr>
      <w:r>
        <w:t xml:space="preserve">Приложение предназначено для управления личным кабинетом генерирующей компании, управляющая система предназначена </w:t>
      </w:r>
      <w:proofErr w:type="gramStart"/>
      <w:r>
        <w:t>для  автоматизации</w:t>
      </w:r>
      <w:proofErr w:type="gramEnd"/>
      <w:r>
        <w:t xml:space="preserve"> начисления платежей по коммунальным услугам, предоставляемых генерирующей компанией</w:t>
      </w:r>
      <w:r w:rsidR="001F7130" w:rsidRPr="001F7130">
        <w:rPr>
          <w:lang w:val="ru-RU"/>
        </w:rPr>
        <w:t>,</w:t>
      </w:r>
      <w:r>
        <w:t xml:space="preserve"> и управления лицевыми счетами пользователей.</w:t>
      </w:r>
    </w:p>
    <w:p w14:paraId="00000014" w14:textId="77777777" w:rsidR="00E61A2C" w:rsidRDefault="003758B0">
      <w:pPr>
        <w:pStyle w:val="3"/>
        <w:numPr>
          <w:ilvl w:val="1"/>
          <w:numId w:val="8"/>
        </w:numPr>
      </w:pPr>
      <w:bookmarkStart w:id="15" w:name="_5tipt4oaxe1f" w:colFirst="0" w:colLast="0"/>
      <w:bookmarkStart w:id="16" w:name="_Toc67520453"/>
      <w:bookmarkEnd w:id="15"/>
      <w:r>
        <w:t>Цели создания системы</w:t>
      </w:r>
      <w:bookmarkEnd w:id="16"/>
    </w:p>
    <w:p w14:paraId="00000015" w14:textId="77777777" w:rsidR="00E61A2C" w:rsidRDefault="003758B0">
      <w:pPr>
        <w:ind w:left="1417" w:firstLine="22"/>
      </w:pPr>
      <w:r>
        <w:t>Данная система создается для выполнения следующих целей:</w:t>
      </w:r>
    </w:p>
    <w:p w14:paraId="00000016" w14:textId="3C19467E" w:rsidR="00E61A2C" w:rsidRDefault="00D8176B">
      <w:pPr>
        <w:numPr>
          <w:ilvl w:val="0"/>
          <w:numId w:val="6"/>
        </w:numPr>
      </w:pPr>
      <w:r>
        <w:rPr>
          <w:lang w:val="ru-RU"/>
        </w:rPr>
        <w:t>обеспечение</w:t>
      </w:r>
      <w:r w:rsidR="003758B0">
        <w:t xml:space="preserve"> сбор</w:t>
      </w:r>
      <w:r>
        <w:rPr>
          <w:lang w:val="ru-RU"/>
        </w:rPr>
        <w:t>а</w:t>
      </w:r>
      <w:r w:rsidR="003758B0">
        <w:t xml:space="preserve"> показаний счетчиков и их первичная обработка</w:t>
      </w:r>
      <w:r w:rsidR="0035426B">
        <w:rPr>
          <w:lang w:val="ru-RU"/>
        </w:rPr>
        <w:t>;</w:t>
      </w:r>
    </w:p>
    <w:p w14:paraId="00000017" w14:textId="55F5E276" w:rsidR="00E61A2C" w:rsidRPr="000E71A2" w:rsidRDefault="000E71A2">
      <w:pPr>
        <w:numPr>
          <w:ilvl w:val="0"/>
          <w:numId w:val="6"/>
        </w:numPr>
      </w:pPr>
      <w:r>
        <w:rPr>
          <w:lang w:val="ru-RU"/>
        </w:rPr>
        <w:t xml:space="preserve">формирование квитанции </w:t>
      </w:r>
      <w:r w:rsidR="003758B0">
        <w:t>за потребленные коммунальные услуги на лицевой счет по тарифному плану</w:t>
      </w:r>
      <w:r w:rsidR="0035426B">
        <w:rPr>
          <w:lang w:val="ru-RU"/>
        </w:rPr>
        <w:t>;</w:t>
      </w:r>
    </w:p>
    <w:p w14:paraId="4B048D57" w14:textId="4AFD2CC8" w:rsidR="000E71A2" w:rsidRDefault="000E71A2">
      <w:pPr>
        <w:numPr>
          <w:ilvl w:val="0"/>
          <w:numId w:val="6"/>
        </w:numPr>
      </w:pPr>
      <w:r>
        <w:rPr>
          <w:lang w:val="ru-RU"/>
        </w:rPr>
        <w:t>предоставление пользователю возможности управления личным кабинетом</w:t>
      </w:r>
      <w:r w:rsidR="00D8176B">
        <w:rPr>
          <w:lang w:val="ru-RU"/>
        </w:rPr>
        <w:t>.</w:t>
      </w:r>
    </w:p>
    <w:p w14:paraId="0000001A" w14:textId="6D76E5D8" w:rsidR="00E61A2C" w:rsidRDefault="003758B0">
      <w:pPr>
        <w:pStyle w:val="3"/>
        <w:numPr>
          <w:ilvl w:val="1"/>
          <w:numId w:val="8"/>
        </w:numPr>
      </w:pPr>
      <w:bookmarkStart w:id="17" w:name="_acz4jvuo3xe8" w:colFirst="0" w:colLast="0"/>
      <w:bookmarkStart w:id="18" w:name="_Toc67520454"/>
      <w:bookmarkEnd w:id="17"/>
      <w:r>
        <w:lastRenderedPageBreak/>
        <w:t>Задачи, решаемые при</w:t>
      </w:r>
      <w:r w:rsidR="000E71A2">
        <w:rPr>
          <w:lang w:val="ru-RU"/>
        </w:rPr>
        <w:t xml:space="preserve"> </w:t>
      </w:r>
      <w:r>
        <w:t>помощи системы</w:t>
      </w:r>
      <w:bookmarkEnd w:id="18"/>
    </w:p>
    <w:p w14:paraId="0000001B" w14:textId="77777777" w:rsidR="00E61A2C" w:rsidRDefault="003758B0">
      <w:pPr>
        <w:ind w:left="1440" w:firstLine="0"/>
      </w:pPr>
      <w:r>
        <w:t>Система решает следующие задачи:</w:t>
      </w:r>
    </w:p>
    <w:p w14:paraId="0000001C" w14:textId="7D225702" w:rsidR="00E61A2C" w:rsidRDefault="005A2085">
      <w:pPr>
        <w:numPr>
          <w:ilvl w:val="0"/>
          <w:numId w:val="1"/>
        </w:numPr>
      </w:pPr>
      <w:r>
        <w:rPr>
          <w:lang w:val="ru-RU"/>
        </w:rPr>
        <w:t>п</w:t>
      </w:r>
      <w:proofErr w:type="spellStart"/>
      <w:r w:rsidR="003758B0">
        <w:t>ередача</w:t>
      </w:r>
      <w:proofErr w:type="spellEnd"/>
      <w:r w:rsidR="003758B0">
        <w:t xml:space="preserve"> показаний счетчиков пользователем</w:t>
      </w:r>
      <w:r>
        <w:rPr>
          <w:lang w:val="ru-RU"/>
        </w:rPr>
        <w:t>ж</w:t>
      </w:r>
    </w:p>
    <w:p w14:paraId="0000001D" w14:textId="214B0512" w:rsidR="00E61A2C" w:rsidRDefault="005A2085">
      <w:pPr>
        <w:numPr>
          <w:ilvl w:val="0"/>
          <w:numId w:val="1"/>
        </w:numPr>
      </w:pPr>
      <w:r>
        <w:rPr>
          <w:lang w:val="ru-RU"/>
        </w:rPr>
        <w:t>ф</w:t>
      </w:r>
      <w:proofErr w:type="spellStart"/>
      <w:r w:rsidR="003758B0">
        <w:t>ормирование</w:t>
      </w:r>
      <w:proofErr w:type="spellEnd"/>
      <w:r w:rsidR="003758B0">
        <w:t xml:space="preserve"> платежной квитанции на лицевой счет</w:t>
      </w:r>
      <w:r w:rsidRPr="005A2085">
        <w:rPr>
          <w:lang w:val="ru-RU"/>
        </w:rPr>
        <w:t>;</w:t>
      </w:r>
    </w:p>
    <w:p w14:paraId="0000001E" w14:textId="6FD38B73" w:rsidR="00E61A2C" w:rsidRDefault="005A2085">
      <w:pPr>
        <w:numPr>
          <w:ilvl w:val="0"/>
          <w:numId w:val="1"/>
        </w:numPr>
      </w:pPr>
      <w:r>
        <w:rPr>
          <w:lang w:val="ru-RU"/>
        </w:rPr>
        <w:t>с</w:t>
      </w:r>
      <w:r w:rsidR="003758B0">
        <w:t>охранение истории платежей</w:t>
      </w:r>
      <w:r>
        <w:rPr>
          <w:lang w:val="en-US"/>
        </w:rPr>
        <w:t>;</w:t>
      </w:r>
    </w:p>
    <w:p w14:paraId="0000001F" w14:textId="4A4CA0D6" w:rsidR="00E61A2C" w:rsidRDefault="005A2085">
      <w:pPr>
        <w:numPr>
          <w:ilvl w:val="0"/>
          <w:numId w:val="1"/>
        </w:numPr>
      </w:pPr>
      <w:r>
        <w:rPr>
          <w:lang w:val="ru-RU"/>
        </w:rPr>
        <w:t>с</w:t>
      </w:r>
      <w:r w:rsidR="003758B0">
        <w:t>бор статистики потребления коммунальных услуг</w:t>
      </w:r>
      <w:r w:rsidRPr="005A2085">
        <w:rPr>
          <w:lang w:val="ru-RU"/>
        </w:rPr>
        <w:t>.</w:t>
      </w:r>
    </w:p>
    <w:p w14:paraId="00000021" w14:textId="77777777" w:rsidR="00E61A2C" w:rsidRDefault="003758B0">
      <w:pPr>
        <w:pStyle w:val="2"/>
        <w:numPr>
          <w:ilvl w:val="0"/>
          <w:numId w:val="8"/>
        </w:numPr>
        <w:spacing w:after="0"/>
        <w:ind w:firstLine="360"/>
      </w:pPr>
      <w:bookmarkStart w:id="19" w:name="_xstqbdexfso1" w:colFirst="0" w:colLast="0"/>
      <w:bookmarkStart w:id="20" w:name="_Toc67520455"/>
      <w:bookmarkEnd w:id="19"/>
      <w:r>
        <w:t>Требования к системе</w:t>
      </w:r>
      <w:bookmarkEnd w:id="20"/>
    </w:p>
    <w:p w14:paraId="00000023" w14:textId="3E6763E1" w:rsidR="00E61A2C" w:rsidRDefault="003758B0" w:rsidP="00CF70F7">
      <w:pPr>
        <w:pStyle w:val="3"/>
        <w:numPr>
          <w:ilvl w:val="1"/>
          <w:numId w:val="8"/>
        </w:numPr>
        <w:spacing w:before="0"/>
        <w:ind w:hanging="306"/>
      </w:pPr>
      <w:bookmarkStart w:id="21" w:name="_moq266xdl6nx" w:colFirst="0" w:colLast="0"/>
      <w:bookmarkStart w:id="22" w:name="_Toc67520456"/>
      <w:bookmarkEnd w:id="21"/>
      <w:r>
        <w:t>Требования к системе в целом</w:t>
      </w:r>
      <w:bookmarkEnd w:id="22"/>
    </w:p>
    <w:p w14:paraId="00000024" w14:textId="4746C06F" w:rsidR="00E61A2C" w:rsidRDefault="005A2085">
      <w:pPr>
        <w:numPr>
          <w:ilvl w:val="0"/>
          <w:numId w:val="7"/>
        </w:numPr>
      </w:pPr>
      <w:r>
        <w:rPr>
          <w:lang w:val="ru-RU"/>
        </w:rPr>
        <w:t>о</w:t>
      </w:r>
      <w:proofErr w:type="spellStart"/>
      <w:r w:rsidR="003758B0">
        <w:t>беспечение</w:t>
      </w:r>
      <w:proofErr w:type="spellEnd"/>
      <w:r w:rsidR="003758B0">
        <w:t xml:space="preserve"> безопасности баз данных</w:t>
      </w:r>
      <w:r>
        <w:rPr>
          <w:lang w:val="en-US"/>
        </w:rPr>
        <w:t>;</w:t>
      </w:r>
    </w:p>
    <w:p w14:paraId="00000025" w14:textId="57DC63DC" w:rsidR="00E61A2C" w:rsidRDefault="005A2085">
      <w:pPr>
        <w:numPr>
          <w:ilvl w:val="0"/>
          <w:numId w:val="7"/>
        </w:numPr>
      </w:pPr>
      <w:r>
        <w:rPr>
          <w:lang w:val="ru-RU"/>
        </w:rPr>
        <w:t>п</w:t>
      </w:r>
      <w:proofErr w:type="spellStart"/>
      <w:r w:rsidR="003758B0">
        <w:t>риложение</w:t>
      </w:r>
      <w:proofErr w:type="spellEnd"/>
      <w:r w:rsidR="003758B0">
        <w:t xml:space="preserve"> должно устанавливаться и работать на </w:t>
      </w:r>
      <w:r w:rsidR="0001442E">
        <w:rPr>
          <w:lang w:val="ru-RU"/>
        </w:rPr>
        <w:t>мобильных устройствах</w:t>
      </w:r>
      <w:r w:rsidR="000E71A2">
        <w:rPr>
          <w:lang w:val="ru-RU"/>
        </w:rPr>
        <w:t xml:space="preserve">, версии от </w:t>
      </w:r>
      <w:proofErr w:type="spellStart"/>
      <w:r w:rsidR="003758B0">
        <w:t>Android</w:t>
      </w:r>
      <w:proofErr w:type="spellEnd"/>
      <w:r w:rsidR="003758B0">
        <w:t xml:space="preserve"> 10</w:t>
      </w:r>
      <w:r w:rsidR="000E71A2">
        <w:rPr>
          <w:lang w:val="ru-RU"/>
        </w:rPr>
        <w:t xml:space="preserve"> до </w:t>
      </w:r>
      <w:r w:rsidR="000E71A2">
        <w:rPr>
          <w:lang w:val="en-US"/>
        </w:rPr>
        <w:t>Android</w:t>
      </w:r>
      <w:r w:rsidR="000E71A2" w:rsidRPr="000E71A2">
        <w:rPr>
          <w:lang w:val="ru-RU"/>
        </w:rPr>
        <w:t xml:space="preserve"> 12</w:t>
      </w:r>
      <w:r w:rsidR="003758B0">
        <w:t xml:space="preserve"> и имеющих доступ к сети Интернет</w:t>
      </w:r>
      <w:r>
        <w:rPr>
          <w:lang w:val="ru-RU"/>
        </w:rPr>
        <w:t>;</w:t>
      </w:r>
    </w:p>
    <w:p w14:paraId="00000026" w14:textId="3225C044" w:rsidR="00E61A2C" w:rsidRDefault="005A2085">
      <w:pPr>
        <w:numPr>
          <w:ilvl w:val="0"/>
          <w:numId w:val="7"/>
        </w:numPr>
      </w:pPr>
      <w:r>
        <w:rPr>
          <w:lang w:val="ru-RU"/>
        </w:rPr>
        <w:t>р</w:t>
      </w:r>
      <w:proofErr w:type="spellStart"/>
      <w:r w:rsidR="003758B0">
        <w:t>еализация</w:t>
      </w:r>
      <w:proofErr w:type="spellEnd"/>
      <w:r w:rsidR="003758B0">
        <w:t xml:space="preserve"> функциональности для администраторов, которое включает в себя добавление, изменение и удаление лицевых счетов в системе.</w:t>
      </w:r>
    </w:p>
    <w:p w14:paraId="00000029" w14:textId="77777777" w:rsidR="00E61A2C" w:rsidRDefault="003758B0" w:rsidP="00CF70F7">
      <w:pPr>
        <w:pStyle w:val="3"/>
        <w:numPr>
          <w:ilvl w:val="1"/>
          <w:numId w:val="8"/>
        </w:numPr>
        <w:ind w:hanging="306"/>
      </w:pPr>
      <w:bookmarkStart w:id="23" w:name="_493v9bpg1gkc" w:colFirst="0" w:colLast="0"/>
      <w:bookmarkStart w:id="24" w:name="_Toc67520457"/>
      <w:bookmarkEnd w:id="23"/>
      <w:r>
        <w:t>Требования к функциям (задачам), выполняемым приложением</w:t>
      </w:r>
      <w:bookmarkEnd w:id="24"/>
    </w:p>
    <w:p w14:paraId="0000002A" w14:textId="04F27D4B" w:rsidR="00E61A2C" w:rsidRPr="000E71A2" w:rsidRDefault="00D8176B">
      <w:pPr>
        <w:ind w:left="1440" w:firstLine="0"/>
        <w:rPr>
          <w:lang w:val="ru-RU"/>
        </w:rPr>
      </w:pPr>
      <w:r>
        <w:rPr>
          <w:lang w:val="ru-RU"/>
        </w:rPr>
        <w:t>Авторизованному пользователю должны быть предоставлены следующие функции</w:t>
      </w:r>
      <w:r w:rsidR="003758B0">
        <w:t>:</w:t>
      </w:r>
      <w:r w:rsidR="000E71A2" w:rsidRPr="000E71A2">
        <w:rPr>
          <w:lang w:val="ru-RU"/>
        </w:rPr>
        <w:t xml:space="preserve"> </w:t>
      </w:r>
    </w:p>
    <w:p w14:paraId="0000002B" w14:textId="3CEFD546" w:rsidR="00E61A2C" w:rsidRDefault="003758B0">
      <w:pPr>
        <w:numPr>
          <w:ilvl w:val="0"/>
          <w:numId w:val="9"/>
        </w:numPr>
      </w:pPr>
      <w:r>
        <w:t>привязать несколько лицевых счетов к аккаунту пользователя</w:t>
      </w:r>
      <w:r w:rsidR="005A2085">
        <w:rPr>
          <w:lang w:val="ru-RU"/>
        </w:rPr>
        <w:t>;</w:t>
      </w:r>
    </w:p>
    <w:p w14:paraId="0000002C" w14:textId="6F378954" w:rsidR="00E61A2C" w:rsidRDefault="00D8176B">
      <w:pPr>
        <w:numPr>
          <w:ilvl w:val="0"/>
          <w:numId w:val="9"/>
        </w:numPr>
      </w:pPr>
      <w:r>
        <w:rPr>
          <w:lang w:val="ru-RU"/>
        </w:rPr>
        <w:t>передать</w:t>
      </w:r>
      <w:r w:rsidR="003758B0">
        <w:t xml:space="preserve"> показан</w:t>
      </w:r>
      <w:proofErr w:type="spellStart"/>
      <w:r>
        <w:rPr>
          <w:lang w:val="ru-RU"/>
        </w:rPr>
        <w:t>ия</w:t>
      </w:r>
      <w:proofErr w:type="spellEnd"/>
      <w:r w:rsidR="003758B0">
        <w:t xml:space="preserve"> счетчика с лицевых счетов, привязанных к аккаунту пользователя</w:t>
      </w:r>
      <w:r w:rsidR="005A2085">
        <w:rPr>
          <w:lang w:val="ru-RU"/>
        </w:rPr>
        <w:t>;</w:t>
      </w:r>
    </w:p>
    <w:p w14:paraId="0000002D" w14:textId="266BEF76" w:rsidR="00E61A2C" w:rsidRDefault="003758B0">
      <w:pPr>
        <w:numPr>
          <w:ilvl w:val="0"/>
          <w:numId w:val="9"/>
        </w:numPr>
      </w:pPr>
      <w:r>
        <w:t>получить квитанцию на оплату лицевого счета, привязанного к аккаунту пользователя</w:t>
      </w:r>
      <w:r w:rsidR="005A2085">
        <w:rPr>
          <w:lang w:val="ru-RU"/>
        </w:rPr>
        <w:t>;</w:t>
      </w:r>
    </w:p>
    <w:p w14:paraId="0000002E" w14:textId="409C4158" w:rsidR="00E61A2C" w:rsidRDefault="003758B0">
      <w:pPr>
        <w:numPr>
          <w:ilvl w:val="0"/>
          <w:numId w:val="9"/>
        </w:numPr>
      </w:pPr>
      <w:r>
        <w:t>просматривать статистику/историю оплат</w:t>
      </w:r>
      <w:r w:rsidR="005A2085">
        <w:rPr>
          <w:lang w:val="ru-RU"/>
        </w:rPr>
        <w:t>.</w:t>
      </w:r>
    </w:p>
    <w:p w14:paraId="0000002F" w14:textId="77777777" w:rsidR="00E61A2C" w:rsidRDefault="003758B0">
      <w:pPr>
        <w:ind w:left="0" w:firstLine="0"/>
      </w:pPr>
      <w:r>
        <w:lastRenderedPageBreak/>
        <w:tab/>
      </w:r>
      <w:r>
        <w:tab/>
        <w:t>Для неавторизованного пользователя:</w:t>
      </w:r>
    </w:p>
    <w:p w14:paraId="00000030" w14:textId="4583A11D" w:rsidR="00E61A2C" w:rsidRDefault="003758B0">
      <w:pPr>
        <w:numPr>
          <w:ilvl w:val="0"/>
          <w:numId w:val="9"/>
        </w:numPr>
      </w:pPr>
      <w:r>
        <w:t>получить квитанцию на оплату по номеру лицевого счета</w:t>
      </w:r>
      <w:r w:rsidR="005A2085">
        <w:rPr>
          <w:lang w:val="ru-RU"/>
        </w:rPr>
        <w:t>;</w:t>
      </w:r>
    </w:p>
    <w:p w14:paraId="00000031" w14:textId="65C8AEB3" w:rsidR="00E61A2C" w:rsidRDefault="003758B0">
      <w:pPr>
        <w:numPr>
          <w:ilvl w:val="0"/>
          <w:numId w:val="9"/>
        </w:numPr>
      </w:pPr>
      <w:r>
        <w:t>передать показания по счетчикам по номеру лицевого счета</w:t>
      </w:r>
      <w:r w:rsidR="00E5379D">
        <w:rPr>
          <w:lang w:val="ru-RU"/>
        </w:rPr>
        <w:t>.</w:t>
      </w:r>
    </w:p>
    <w:p w14:paraId="00000032" w14:textId="77777777" w:rsidR="00E61A2C" w:rsidRDefault="003758B0">
      <w:pPr>
        <w:ind w:left="0" w:firstLine="0"/>
      </w:pPr>
      <w:r>
        <w:tab/>
      </w:r>
      <w:r>
        <w:tab/>
        <w:t>Для администратора:</w:t>
      </w:r>
    </w:p>
    <w:p w14:paraId="00000033" w14:textId="5EE2E8B6" w:rsidR="00E61A2C" w:rsidRDefault="003758B0">
      <w:pPr>
        <w:numPr>
          <w:ilvl w:val="0"/>
          <w:numId w:val="9"/>
        </w:numPr>
      </w:pPr>
      <w:r>
        <w:t>создавать новые лицевые счета</w:t>
      </w:r>
      <w:r w:rsidR="00E5379D">
        <w:rPr>
          <w:lang w:val="ru-RU"/>
        </w:rPr>
        <w:t>;</w:t>
      </w:r>
      <w:r>
        <w:t xml:space="preserve"> </w:t>
      </w:r>
    </w:p>
    <w:p w14:paraId="00000034" w14:textId="4206663C" w:rsidR="00E61A2C" w:rsidRDefault="003758B0">
      <w:pPr>
        <w:numPr>
          <w:ilvl w:val="0"/>
          <w:numId w:val="9"/>
        </w:numPr>
      </w:pPr>
      <w:r>
        <w:t>изменять и удалять лицевые счета</w:t>
      </w:r>
      <w:r w:rsidR="00E5379D">
        <w:rPr>
          <w:lang w:val="ru-RU"/>
        </w:rPr>
        <w:t>;</w:t>
      </w:r>
    </w:p>
    <w:p w14:paraId="00000035" w14:textId="0DF81BFA" w:rsidR="00E61A2C" w:rsidRDefault="003758B0">
      <w:pPr>
        <w:numPr>
          <w:ilvl w:val="0"/>
          <w:numId w:val="9"/>
        </w:numPr>
      </w:pPr>
      <w:proofErr w:type="spellStart"/>
      <w:r>
        <w:t>привяз</w:t>
      </w:r>
      <w:proofErr w:type="spellEnd"/>
      <w:r w:rsidR="00D8176B">
        <w:rPr>
          <w:lang w:val="ru-RU"/>
        </w:rPr>
        <w:t>а</w:t>
      </w:r>
      <w:proofErr w:type="spellStart"/>
      <w:r>
        <w:t>ть</w:t>
      </w:r>
      <w:proofErr w:type="spellEnd"/>
      <w:r>
        <w:t xml:space="preserve"> к лицевым счетам новые счетчики и удалять их</w:t>
      </w:r>
      <w:r w:rsidR="00E5379D">
        <w:rPr>
          <w:lang w:val="ru-RU"/>
        </w:rPr>
        <w:t>.</w:t>
      </w:r>
      <w:r>
        <w:t xml:space="preserve"> </w:t>
      </w:r>
    </w:p>
    <w:p w14:paraId="00000038" w14:textId="77777777" w:rsidR="00E61A2C" w:rsidRDefault="003758B0">
      <w:pPr>
        <w:pStyle w:val="3"/>
        <w:numPr>
          <w:ilvl w:val="1"/>
          <w:numId w:val="8"/>
        </w:numPr>
      </w:pPr>
      <w:bookmarkStart w:id="25" w:name="_vx5gcdqee4y" w:colFirst="0" w:colLast="0"/>
      <w:bookmarkStart w:id="26" w:name="_Toc67520458"/>
      <w:bookmarkEnd w:id="25"/>
      <w:r>
        <w:t>Требования к видам обеспечения</w:t>
      </w:r>
      <w:bookmarkEnd w:id="26"/>
    </w:p>
    <w:p w14:paraId="00000039" w14:textId="77777777" w:rsidR="00E61A2C" w:rsidRDefault="003758B0">
      <w:pPr>
        <w:pStyle w:val="4"/>
        <w:numPr>
          <w:ilvl w:val="2"/>
          <w:numId w:val="8"/>
        </w:numPr>
        <w:spacing w:line="240" w:lineRule="auto"/>
      </w:pPr>
      <w:bookmarkStart w:id="27" w:name="_z337ya" w:colFirst="0" w:colLast="0"/>
      <w:bookmarkEnd w:id="27"/>
      <w:r>
        <w:t>Требования к квалификации персонала системы</w:t>
      </w:r>
    </w:p>
    <w:p w14:paraId="0000003B" w14:textId="118BB6F0" w:rsidR="00E61A2C" w:rsidRDefault="003758B0" w:rsidP="006A72CA">
      <w:pPr>
        <w:ind w:left="2160" w:firstLine="0"/>
      </w:pPr>
      <w:r>
        <w:t>Администратор системы должен быть ознакомлен с принципами работы базы данных разрабатываемой системы, для корректировки ошибочной информации о пользователях, содержащейся в данной базе данных.</w:t>
      </w:r>
    </w:p>
    <w:p w14:paraId="0000003C" w14:textId="77777777" w:rsidR="00E61A2C" w:rsidRDefault="003758B0">
      <w:pPr>
        <w:pStyle w:val="4"/>
        <w:numPr>
          <w:ilvl w:val="2"/>
          <w:numId w:val="8"/>
        </w:numPr>
      </w:pPr>
      <w:bookmarkStart w:id="28" w:name="_c3u2egt6dfcr" w:colFirst="0" w:colLast="0"/>
      <w:bookmarkEnd w:id="28"/>
      <w:r>
        <w:t>Требования к технологиям, используемым при написании приложения</w:t>
      </w:r>
    </w:p>
    <w:p w14:paraId="0000003D" w14:textId="3BCD0439" w:rsidR="00E61A2C" w:rsidRDefault="003758B0">
      <w:pPr>
        <w:ind w:left="2160" w:firstLine="0"/>
      </w:pPr>
      <w:r>
        <w:t>Приложение должно быть написано на языке программирования под JVM (</w:t>
      </w:r>
      <w:proofErr w:type="spellStart"/>
      <w:r>
        <w:t>Kotlin</w:t>
      </w:r>
      <w:proofErr w:type="spellEnd"/>
      <w:r>
        <w:t xml:space="preserve">), база данных должна использовать SQL, серверная часть должна быть написана на </w:t>
      </w:r>
      <w:proofErr w:type="spellStart"/>
      <w:r>
        <w:t>Python</w:t>
      </w:r>
      <w:proofErr w:type="spellEnd"/>
      <w:r>
        <w:t xml:space="preserve"> 3. В качестве библиотеки для сетевого взаимодействия надо использовать </w:t>
      </w:r>
      <w:proofErr w:type="spellStart"/>
      <w:r>
        <w:t>retrofit</w:t>
      </w:r>
      <w:proofErr w:type="spellEnd"/>
      <w:r>
        <w:t>/retrofit2.</w:t>
      </w:r>
    </w:p>
    <w:p w14:paraId="0000003E" w14:textId="77777777" w:rsidR="00E61A2C" w:rsidRDefault="003758B0">
      <w:pPr>
        <w:pStyle w:val="4"/>
        <w:numPr>
          <w:ilvl w:val="2"/>
          <w:numId w:val="8"/>
        </w:numPr>
      </w:pPr>
      <w:bookmarkStart w:id="29" w:name="_fcytsp3ei0td" w:colFirst="0" w:colLast="0"/>
      <w:bookmarkEnd w:id="29"/>
      <w:r>
        <w:t>Требования к программному обеспечению</w:t>
      </w:r>
    </w:p>
    <w:p w14:paraId="0000003F" w14:textId="77777777" w:rsidR="00E61A2C" w:rsidRDefault="003758B0">
      <w:pPr>
        <w:ind w:left="2160" w:firstLine="0"/>
      </w:pPr>
      <w:r>
        <w:t>Требования к программному обеспечению клиентской части:</w:t>
      </w:r>
    </w:p>
    <w:p w14:paraId="00000040" w14:textId="4934014A" w:rsidR="00E61A2C" w:rsidRDefault="00E5379D">
      <w:pPr>
        <w:numPr>
          <w:ilvl w:val="0"/>
          <w:numId w:val="4"/>
        </w:numPr>
      </w:pPr>
      <w:r>
        <w:rPr>
          <w:lang w:val="ru-RU"/>
        </w:rPr>
        <w:lastRenderedPageBreak/>
        <w:t>п</w:t>
      </w:r>
      <w:proofErr w:type="spellStart"/>
      <w:r w:rsidR="003758B0">
        <w:t>риложение</w:t>
      </w:r>
      <w:proofErr w:type="spellEnd"/>
      <w:r w:rsidR="003758B0">
        <w:t xml:space="preserve"> должно устанавливаться и работать на любом устройстве под управлением операционной системы </w:t>
      </w:r>
      <w:proofErr w:type="spellStart"/>
      <w:r w:rsidR="003758B0">
        <w:t>Android</w:t>
      </w:r>
      <w:proofErr w:type="spellEnd"/>
      <w:r w:rsidR="003758B0">
        <w:t xml:space="preserve"> 10</w:t>
      </w:r>
      <w:r>
        <w:rPr>
          <w:lang w:val="ru-RU"/>
        </w:rPr>
        <w:t>.</w:t>
      </w:r>
    </w:p>
    <w:p w14:paraId="00000041" w14:textId="77777777" w:rsidR="00E61A2C" w:rsidRDefault="00E61A2C">
      <w:pPr>
        <w:ind w:left="2880" w:firstLine="0"/>
      </w:pPr>
    </w:p>
    <w:p w14:paraId="00000042" w14:textId="77777777" w:rsidR="00E61A2C" w:rsidRDefault="003758B0">
      <w:pPr>
        <w:ind w:left="2160" w:firstLine="0"/>
      </w:pPr>
      <w:r>
        <w:t>Требования к программному обеспечению серверной части:</w:t>
      </w:r>
    </w:p>
    <w:p w14:paraId="00000043" w14:textId="1189E04E" w:rsidR="00E61A2C" w:rsidRDefault="00E5379D">
      <w:pPr>
        <w:numPr>
          <w:ilvl w:val="0"/>
          <w:numId w:val="5"/>
        </w:numPr>
      </w:pPr>
      <w:r>
        <w:rPr>
          <w:lang w:val="ru-RU"/>
        </w:rPr>
        <w:t>с</w:t>
      </w:r>
      <w:proofErr w:type="spellStart"/>
      <w:r w:rsidR="003758B0">
        <w:t>ерверная</w:t>
      </w:r>
      <w:proofErr w:type="spellEnd"/>
      <w:r w:rsidR="003758B0">
        <w:t xml:space="preserve"> часть приложения должна быть реализована на языке программирования </w:t>
      </w:r>
      <w:proofErr w:type="spellStart"/>
      <w:r w:rsidR="003758B0">
        <w:t>Python</w:t>
      </w:r>
      <w:proofErr w:type="spellEnd"/>
      <w:r w:rsidR="003758B0">
        <w:t xml:space="preserve"> c использованием фреймворка </w:t>
      </w:r>
      <w:proofErr w:type="spellStart"/>
      <w:r w:rsidR="003758B0">
        <w:t>Flask</w:t>
      </w:r>
      <w:proofErr w:type="spellEnd"/>
      <w:r w:rsidR="003758B0">
        <w:t xml:space="preserve"> и библиотеки </w:t>
      </w:r>
      <w:proofErr w:type="spellStart"/>
      <w:r w:rsidR="003758B0">
        <w:t>sqlAlchemy</w:t>
      </w:r>
      <w:proofErr w:type="spellEnd"/>
      <w:r>
        <w:rPr>
          <w:lang w:val="ru-RU"/>
        </w:rPr>
        <w:t>;</w:t>
      </w:r>
    </w:p>
    <w:p w14:paraId="00000044" w14:textId="6425EE97" w:rsidR="00E61A2C" w:rsidRDefault="00E5379D">
      <w:pPr>
        <w:numPr>
          <w:ilvl w:val="0"/>
          <w:numId w:val="5"/>
        </w:numPr>
      </w:pPr>
      <w:r>
        <w:rPr>
          <w:lang w:val="ru-RU"/>
        </w:rPr>
        <w:t>в</w:t>
      </w:r>
      <w:r w:rsidR="003758B0">
        <w:t xml:space="preserve"> качестве системы управления базами данных надо использовать </w:t>
      </w:r>
      <w:proofErr w:type="spellStart"/>
      <w:r w:rsidR="003758B0">
        <w:t>MariaDB</w:t>
      </w:r>
      <w:proofErr w:type="spellEnd"/>
      <w:r w:rsidR="003758B0">
        <w:t>.</w:t>
      </w:r>
    </w:p>
    <w:p w14:paraId="00000046" w14:textId="77777777" w:rsidR="00E61A2C" w:rsidRDefault="003758B0">
      <w:pPr>
        <w:pStyle w:val="4"/>
        <w:numPr>
          <w:ilvl w:val="2"/>
          <w:numId w:val="8"/>
        </w:numPr>
      </w:pPr>
      <w:bookmarkStart w:id="30" w:name="_qb7ng9tcl8j4" w:colFirst="0" w:colLast="0"/>
      <w:bookmarkEnd w:id="30"/>
      <w:r>
        <w:t>Требования к техническому обеспечению</w:t>
      </w:r>
    </w:p>
    <w:p w14:paraId="00000047" w14:textId="77777777" w:rsidR="00E61A2C" w:rsidRDefault="003758B0">
      <w:pPr>
        <w:ind w:left="2160" w:firstLine="0"/>
      </w:pPr>
      <w:r>
        <w:t>Требования к техническому обеспечению клиентской части:</w:t>
      </w:r>
    </w:p>
    <w:p w14:paraId="00000048" w14:textId="77777777" w:rsidR="00E61A2C" w:rsidRDefault="003758B0">
      <w:pPr>
        <w:ind w:left="2160" w:firstLine="0"/>
      </w:pPr>
      <w:r>
        <w:t xml:space="preserve">Устройство под управлением ОС </w:t>
      </w:r>
      <w:proofErr w:type="spellStart"/>
      <w:r>
        <w:t>Android</w:t>
      </w:r>
      <w:proofErr w:type="spellEnd"/>
      <w:r>
        <w:t xml:space="preserve"> 10 должно иметь следующие характеристики:</w:t>
      </w:r>
    </w:p>
    <w:p w14:paraId="00000049" w14:textId="1307E74C" w:rsidR="00E61A2C" w:rsidRDefault="00E5379D">
      <w:pPr>
        <w:numPr>
          <w:ilvl w:val="0"/>
          <w:numId w:val="2"/>
        </w:numPr>
      </w:pPr>
      <w:r>
        <w:rPr>
          <w:lang w:val="ru-RU"/>
        </w:rPr>
        <w:t>д</w:t>
      </w:r>
      <w:proofErr w:type="spellStart"/>
      <w:r w:rsidR="003758B0">
        <w:t>иагональ</w:t>
      </w:r>
      <w:proofErr w:type="spellEnd"/>
      <w:r w:rsidR="003758B0">
        <w:t xml:space="preserve"> экрана 4,5 дюйма и больше</w:t>
      </w:r>
      <w:r>
        <w:rPr>
          <w:lang w:val="ru-RU"/>
        </w:rPr>
        <w:t>;</w:t>
      </w:r>
    </w:p>
    <w:p w14:paraId="0000004A" w14:textId="31410F46" w:rsidR="00E61A2C" w:rsidRDefault="00E5379D">
      <w:pPr>
        <w:numPr>
          <w:ilvl w:val="0"/>
          <w:numId w:val="2"/>
        </w:numPr>
      </w:pPr>
      <w:r>
        <w:rPr>
          <w:lang w:val="ru-RU"/>
        </w:rPr>
        <w:t>о</w:t>
      </w:r>
      <w:proofErr w:type="spellStart"/>
      <w:r w:rsidR="003758B0">
        <w:t>бъем</w:t>
      </w:r>
      <w:proofErr w:type="spellEnd"/>
      <w:r w:rsidR="003758B0">
        <w:t xml:space="preserve"> оперативной памяти 1,5 Гб и больше</w:t>
      </w:r>
      <w:r>
        <w:rPr>
          <w:lang w:val="ru-RU"/>
        </w:rPr>
        <w:t>.</w:t>
      </w:r>
    </w:p>
    <w:p w14:paraId="0000004B" w14:textId="77777777" w:rsidR="00E61A2C" w:rsidRDefault="003758B0">
      <w:pPr>
        <w:ind w:left="2160" w:firstLine="0"/>
      </w:pPr>
      <w:r>
        <w:t>Требования к техническому обеспечению серверной части:</w:t>
      </w:r>
    </w:p>
    <w:p w14:paraId="0000004C" w14:textId="334BEC50" w:rsidR="00E61A2C" w:rsidRDefault="00E5379D">
      <w:pPr>
        <w:numPr>
          <w:ilvl w:val="0"/>
          <w:numId w:val="3"/>
        </w:numPr>
      </w:pPr>
      <w:r>
        <w:rPr>
          <w:lang w:val="ru-RU"/>
        </w:rPr>
        <w:t>о</w:t>
      </w:r>
      <w:proofErr w:type="spellStart"/>
      <w:r w:rsidR="003758B0">
        <w:t>перативная</w:t>
      </w:r>
      <w:proofErr w:type="spellEnd"/>
      <w:r w:rsidR="003758B0">
        <w:t xml:space="preserve"> память сервера 512 Мб и больше</w:t>
      </w:r>
      <w:r>
        <w:rPr>
          <w:lang w:val="ru-RU"/>
        </w:rPr>
        <w:t>;</w:t>
      </w:r>
      <w:r w:rsidR="003758B0">
        <w:t xml:space="preserve"> </w:t>
      </w:r>
      <w:r w:rsidR="003758B0">
        <w:tab/>
      </w:r>
    </w:p>
    <w:p w14:paraId="0000004D" w14:textId="0AF3F80B" w:rsidR="00E61A2C" w:rsidRDefault="00E5379D">
      <w:pPr>
        <w:numPr>
          <w:ilvl w:val="0"/>
          <w:numId w:val="3"/>
        </w:numPr>
      </w:pPr>
      <w:r>
        <w:rPr>
          <w:lang w:val="ru-RU"/>
        </w:rPr>
        <w:t>п</w:t>
      </w:r>
      <w:proofErr w:type="spellStart"/>
      <w:r w:rsidR="003758B0">
        <w:t>остоянная</w:t>
      </w:r>
      <w:proofErr w:type="spellEnd"/>
      <w:r w:rsidR="003758B0">
        <w:t xml:space="preserve"> память сервера 512 Мб и больше</w:t>
      </w:r>
      <w:r>
        <w:rPr>
          <w:lang w:val="ru-RU"/>
        </w:rPr>
        <w:t>;</w:t>
      </w:r>
    </w:p>
    <w:p w14:paraId="0000004E" w14:textId="4C7F65EF" w:rsidR="00E61A2C" w:rsidRDefault="00E5379D">
      <w:pPr>
        <w:numPr>
          <w:ilvl w:val="0"/>
          <w:numId w:val="3"/>
        </w:numPr>
      </w:pPr>
      <w:r>
        <w:rPr>
          <w:lang w:val="ru-RU"/>
        </w:rPr>
        <w:t>т</w:t>
      </w:r>
      <w:r w:rsidR="003758B0">
        <w:t>актовая частота процессора 2 ГГц и выше</w:t>
      </w:r>
      <w:r>
        <w:rPr>
          <w:lang w:val="ru-RU"/>
        </w:rPr>
        <w:t>;</w:t>
      </w:r>
    </w:p>
    <w:p w14:paraId="0000004F" w14:textId="4CCAD6FC" w:rsidR="00E61A2C" w:rsidRDefault="00E5379D">
      <w:pPr>
        <w:numPr>
          <w:ilvl w:val="0"/>
          <w:numId w:val="3"/>
        </w:numPr>
      </w:pPr>
      <w:r>
        <w:rPr>
          <w:lang w:val="ru-RU"/>
        </w:rPr>
        <w:t>к</w:t>
      </w:r>
      <w:proofErr w:type="spellStart"/>
      <w:r w:rsidR="003758B0">
        <w:t>оличество</w:t>
      </w:r>
      <w:proofErr w:type="spellEnd"/>
      <w:r w:rsidR="003758B0">
        <w:t xml:space="preserve"> ядер процессора 1 и более</w:t>
      </w:r>
      <w:r>
        <w:rPr>
          <w:lang w:val="ru-RU"/>
        </w:rPr>
        <w:t>;</w:t>
      </w:r>
    </w:p>
    <w:p w14:paraId="00000050" w14:textId="0CF1F86E" w:rsidR="00E61A2C" w:rsidRDefault="00E5379D">
      <w:pPr>
        <w:numPr>
          <w:ilvl w:val="0"/>
          <w:numId w:val="3"/>
        </w:numPr>
      </w:pPr>
      <w:r>
        <w:rPr>
          <w:lang w:val="ru-RU"/>
        </w:rPr>
        <w:t>в</w:t>
      </w:r>
      <w:proofErr w:type="spellStart"/>
      <w:r w:rsidR="003758B0">
        <w:t>озможность</w:t>
      </w:r>
      <w:proofErr w:type="spellEnd"/>
      <w:r w:rsidR="003758B0">
        <w:t xml:space="preserve"> доступа к сети Интернет</w:t>
      </w:r>
      <w:r>
        <w:rPr>
          <w:lang w:val="ru-RU"/>
        </w:rPr>
        <w:t>.</w:t>
      </w:r>
    </w:p>
    <w:p w14:paraId="00000052" w14:textId="77777777" w:rsidR="00E61A2C" w:rsidRDefault="003758B0">
      <w:pPr>
        <w:pStyle w:val="2"/>
        <w:numPr>
          <w:ilvl w:val="0"/>
          <w:numId w:val="8"/>
        </w:numPr>
        <w:ind w:firstLine="360"/>
      </w:pPr>
      <w:bookmarkStart w:id="31" w:name="_r0r4fgh653m" w:colFirst="0" w:colLast="0"/>
      <w:bookmarkStart w:id="32" w:name="_Toc67520459"/>
      <w:bookmarkEnd w:id="31"/>
      <w:r>
        <w:lastRenderedPageBreak/>
        <w:t>Структура приложения</w:t>
      </w:r>
      <w:bookmarkEnd w:id="32"/>
    </w:p>
    <w:p w14:paraId="00000053" w14:textId="32EDF40B" w:rsidR="00E61A2C" w:rsidRPr="00732B73" w:rsidRDefault="003758B0">
      <w:pPr>
        <w:ind w:left="720" w:firstLine="0"/>
        <w:rPr>
          <w:lang w:val="ru-RU"/>
        </w:rPr>
      </w:pPr>
      <w:r>
        <w:tab/>
        <w:t xml:space="preserve">Приложение </w:t>
      </w:r>
      <w:r w:rsidR="006A72CA">
        <w:rPr>
          <w:lang w:val="ru-RU"/>
        </w:rPr>
        <w:t>должно иметь</w:t>
      </w:r>
      <w:r>
        <w:t xml:space="preserve"> архитектуру </w:t>
      </w:r>
      <w:proofErr w:type="spellStart"/>
      <w:r w:rsidR="00732B73" w:rsidRPr="00732B73">
        <w:t>Model-View-ViewModel</w:t>
      </w:r>
      <w:proofErr w:type="spellEnd"/>
      <w:r w:rsidR="00732B73" w:rsidRPr="00732B73">
        <w:t xml:space="preserve"> (MVVM</w:t>
      </w:r>
      <w:r w:rsidR="00732B73">
        <w:rPr>
          <w:lang w:val="ru-RU"/>
        </w:rPr>
        <w:t xml:space="preserve">) для разделения модели и ее представления. </w:t>
      </w:r>
    </w:p>
    <w:p w14:paraId="00000054" w14:textId="77777777" w:rsidR="00E61A2C" w:rsidRDefault="003758B0">
      <w:pPr>
        <w:pStyle w:val="2"/>
        <w:numPr>
          <w:ilvl w:val="0"/>
          <w:numId w:val="8"/>
        </w:numPr>
        <w:ind w:firstLine="360"/>
      </w:pPr>
      <w:bookmarkStart w:id="33" w:name="_fibsx5za1ezg" w:colFirst="0" w:colLast="0"/>
      <w:bookmarkStart w:id="34" w:name="_Toc67520460"/>
      <w:bookmarkEnd w:id="33"/>
      <w:r>
        <w:t>Языковые версии приложения</w:t>
      </w:r>
      <w:bookmarkEnd w:id="34"/>
    </w:p>
    <w:p w14:paraId="00000055" w14:textId="77777777" w:rsidR="00E61A2C" w:rsidRDefault="003758B0">
      <w:pPr>
        <w:ind w:left="720" w:firstLine="0"/>
      </w:pPr>
      <w:r>
        <w:tab/>
        <w:t xml:space="preserve">Основной язык приложения русский. </w:t>
      </w:r>
    </w:p>
    <w:p w14:paraId="00000056" w14:textId="77777777" w:rsidR="00E61A2C" w:rsidRDefault="003758B0">
      <w:pPr>
        <w:pStyle w:val="2"/>
        <w:numPr>
          <w:ilvl w:val="0"/>
          <w:numId w:val="8"/>
        </w:numPr>
        <w:ind w:firstLine="360"/>
      </w:pPr>
      <w:bookmarkStart w:id="35" w:name="_vzvohxaggjag" w:colFirst="0" w:colLast="0"/>
      <w:bookmarkStart w:id="36" w:name="_Toc67520461"/>
      <w:bookmarkEnd w:id="35"/>
      <w:r>
        <w:t>Группы пользователей</w:t>
      </w:r>
      <w:bookmarkEnd w:id="36"/>
    </w:p>
    <w:p w14:paraId="00000057" w14:textId="77777777" w:rsidR="00E61A2C" w:rsidRDefault="003758B0">
      <w:pPr>
        <w:ind w:left="720" w:firstLine="0"/>
      </w:pPr>
      <w:r>
        <w:tab/>
        <w:t>В системе существует три группы пользователей: неавторизованные, авторизованные и администраторы.</w:t>
      </w:r>
    </w:p>
    <w:p w14:paraId="00000058" w14:textId="77777777" w:rsidR="00E61A2C" w:rsidRDefault="003758B0">
      <w:pPr>
        <w:ind w:left="720" w:firstLine="0"/>
      </w:pPr>
      <w:r>
        <w:tab/>
        <w:t>Неавторизованный пользователь имеет возможность передавать показания счетчиков по указанному им лицевому счету и получить квитанцию на их оплату. Для этих действий ему необходимо ввести адрес своей электронной почты и подтвердить его по присланному коду.</w:t>
      </w:r>
    </w:p>
    <w:p w14:paraId="00000059" w14:textId="77777777" w:rsidR="00E61A2C" w:rsidRDefault="003758B0">
      <w:pPr>
        <w:ind w:left="720" w:firstLine="0"/>
      </w:pPr>
      <w:r>
        <w:tab/>
        <w:t>Авторизованный пользователь имеет возможность привязать на свой аккаунт несколько лицевых счетов, с каждым из которых работает отдельно. Он может выбрать конкретные счетчики для выдачи квитанции или оплатить все сразу. Данная квитанция с выбранными коммунальными услугами отправляется ему на почту. Также приложение выдает оповещения о том, что по неоплаченным счетчикам накапливается задолженность. Пользователь получает информацию о совершенных ранее оплатах и начислениях.</w:t>
      </w:r>
    </w:p>
    <w:p w14:paraId="0000005A" w14:textId="77777777" w:rsidR="00E61A2C" w:rsidRDefault="003758B0">
      <w:pPr>
        <w:ind w:left="720" w:firstLine="0"/>
      </w:pPr>
      <w:r>
        <w:tab/>
        <w:t>Администраторы имеют доступ к базе данных, за исключением паролей. Они добавляют, изменяют и удаляют новые лицевые счета в систему, добавляют, изменяют и удаляют в них счетчики. Также, при запросе от пользователей, администратор может изменить переданные показания.</w:t>
      </w:r>
    </w:p>
    <w:p w14:paraId="0000005C" w14:textId="77777777" w:rsidR="00E61A2C" w:rsidRDefault="003758B0">
      <w:pPr>
        <w:pStyle w:val="2"/>
        <w:numPr>
          <w:ilvl w:val="0"/>
          <w:numId w:val="8"/>
        </w:numPr>
        <w:spacing w:after="0"/>
        <w:ind w:firstLine="360"/>
      </w:pPr>
      <w:bookmarkStart w:id="37" w:name="_mchby63rudxp" w:colFirst="0" w:colLast="0"/>
      <w:bookmarkStart w:id="38" w:name="_Toc67520462"/>
      <w:bookmarkEnd w:id="37"/>
      <w:r>
        <w:lastRenderedPageBreak/>
        <w:t>Дизайн приложения</w:t>
      </w:r>
      <w:bookmarkEnd w:id="38"/>
    </w:p>
    <w:p w14:paraId="0000005D" w14:textId="77777777" w:rsidR="00E61A2C" w:rsidRDefault="003758B0">
      <w:pPr>
        <w:pStyle w:val="3"/>
        <w:numPr>
          <w:ilvl w:val="1"/>
          <w:numId w:val="8"/>
        </w:numPr>
        <w:spacing w:before="0"/>
      </w:pPr>
      <w:bookmarkStart w:id="39" w:name="_q9zlp0314c13" w:colFirst="0" w:colLast="0"/>
      <w:bookmarkStart w:id="40" w:name="_Toc67514489"/>
      <w:bookmarkStart w:id="41" w:name="_Toc67520463"/>
      <w:bookmarkEnd w:id="39"/>
      <w:r>
        <w:t>Общие положения дизайна</w:t>
      </w:r>
      <w:bookmarkEnd w:id="40"/>
      <w:bookmarkEnd w:id="41"/>
    </w:p>
    <w:p w14:paraId="0000005E" w14:textId="77777777" w:rsidR="00E61A2C" w:rsidRDefault="003758B0">
      <w:pPr>
        <w:ind w:left="1440" w:firstLine="0"/>
      </w:pPr>
      <w:r>
        <w:t xml:space="preserve">В приложении используется два основных цвета, #F9F5FD для фона и #2F4967 для текста и панелей навигации. Шрифт текста </w:t>
      </w:r>
      <w:proofErr w:type="spellStart"/>
      <w:r>
        <w:t>Comfortaa</w:t>
      </w:r>
      <w:proofErr w:type="spellEnd"/>
      <w:r>
        <w:t xml:space="preserve">, основные размеры: 12, 16, 20, 32. </w:t>
      </w:r>
    </w:p>
    <w:p w14:paraId="0000005F" w14:textId="77777777" w:rsidR="00E61A2C" w:rsidRDefault="003758B0">
      <w:pPr>
        <w:ind w:left="1440" w:firstLine="0"/>
      </w:pPr>
      <w:r>
        <w:t>Для работы с выпадающими меню использовать иконки с общепринятыми условными обозначениями, кнопки для перехода на следующий экран или для подтверждения действия использовать без закругленных краев.</w:t>
      </w:r>
    </w:p>
    <w:p w14:paraId="00000061" w14:textId="77777777" w:rsidR="00E61A2C" w:rsidRDefault="003758B0">
      <w:pPr>
        <w:pStyle w:val="3"/>
        <w:numPr>
          <w:ilvl w:val="1"/>
          <w:numId w:val="8"/>
        </w:numPr>
      </w:pPr>
      <w:bookmarkStart w:id="42" w:name="_4dlrbrl2g0up" w:colFirst="0" w:colLast="0"/>
      <w:bookmarkStart w:id="43" w:name="_Toc67514490"/>
      <w:bookmarkStart w:id="44" w:name="_Toc67520464"/>
      <w:bookmarkEnd w:id="42"/>
      <w:r>
        <w:t>Экран “Загрузка”</w:t>
      </w:r>
      <w:bookmarkEnd w:id="43"/>
      <w:bookmarkEnd w:id="44"/>
    </w:p>
    <w:p w14:paraId="00000062" w14:textId="77777777" w:rsidR="00E61A2C" w:rsidRDefault="003758B0">
      <w:pPr>
        <w:ind w:left="1440" w:firstLine="0"/>
      </w:pPr>
      <w:r>
        <w:t xml:space="preserve">Данный экран встречает пользователя при входе в приложение и служит для </w:t>
      </w:r>
      <w:proofErr w:type="spellStart"/>
      <w:r>
        <w:t>подгрузки</w:t>
      </w:r>
      <w:proofErr w:type="spellEnd"/>
      <w:r>
        <w:t xml:space="preserve"> данных. По центру экрана находится логотип приложения, на верхней полосе название, внизу анимация загрузки. </w:t>
      </w:r>
    </w:p>
    <w:p w14:paraId="00000063" w14:textId="77777777" w:rsidR="00E61A2C" w:rsidRDefault="003758B0">
      <w:pPr>
        <w:pStyle w:val="3"/>
        <w:numPr>
          <w:ilvl w:val="1"/>
          <w:numId w:val="8"/>
        </w:numPr>
      </w:pPr>
      <w:bookmarkStart w:id="45" w:name="_Toc67514491"/>
      <w:bookmarkStart w:id="46" w:name="_Toc67520465"/>
      <w:r>
        <w:t>Экран “Вход”</w:t>
      </w:r>
      <w:bookmarkEnd w:id="45"/>
      <w:bookmarkEnd w:id="46"/>
    </w:p>
    <w:p w14:paraId="00000064" w14:textId="6A26E7E4" w:rsidR="00E61A2C" w:rsidRDefault="003758B0">
      <w:pPr>
        <w:ind w:left="1440" w:firstLine="0"/>
      </w:pPr>
      <w:r>
        <w:t xml:space="preserve">Данный экран служит для авторизации пользователя и перехода на регистрацию. На верхней </w:t>
      </w:r>
      <w:proofErr w:type="spellStart"/>
      <w:r>
        <w:t>панел</w:t>
      </w:r>
      <w:proofErr w:type="spellEnd"/>
      <w:r w:rsidR="006A72CA">
        <w:rPr>
          <w:lang w:val="ru-RU"/>
        </w:rPr>
        <w:t>и</w:t>
      </w:r>
      <w:r>
        <w:t xml:space="preserve"> находится кнопка, ведущая экран регистрации, по центру два поля для ввода </w:t>
      </w:r>
      <w:proofErr w:type="spellStart"/>
      <w:r>
        <w:t>email</w:t>
      </w:r>
      <w:proofErr w:type="spellEnd"/>
      <w:r>
        <w:t xml:space="preserve"> и пароля. Ниже находится сообщение для пользователя, на нижней панели находится кнопка “Вход” для подтверждения входа в приложение.</w:t>
      </w:r>
    </w:p>
    <w:p w14:paraId="00000065" w14:textId="77777777" w:rsidR="00E61A2C" w:rsidRDefault="003758B0">
      <w:pPr>
        <w:pStyle w:val="3"/>
        <w:numPr>
          <w:ilvl w:val="1"/>
          <w:numId w:val="8"/>
        </w:numPr>
      </w:pPr>
      <w:bookmarkStart w:id="47" w:name="_Toc67514492"/>
      <w:bookmarkStart w:id="48" w:name="_Toc67520466"/>
      <w:r>
        <w:t>Экран “Быстрая оплата”</w:t>
      </w:r>
      <w:bookmarkEnd w:id="47"/>
      <w:bookmarkEnd w:id="48"/>
    </w:p>
    <w:p w14:paraId="00000066" w14:textId="77777777" w:rsidR="00E61A2C" w:rsidRDefault="003758B0">
      <w:pPr>
        <w:ind w:left="1440" w:firstLine="0"/>
      </w:pPr>
      <w:r>
        <w:t xml:space="preserve">Данный экран предназначен для неавторизованных пользователей, не желающих проходить регистрацию. Для этого им достаточно ввести почту, на которую им придет </w:t>
      </w:r>
      <w:r>
        <w:lastRenderedPageBreak/>
        <w:t xml:space="preserve">письмо для верификации электронной почты.  По центру находится поле для ввода </w:t>
      </w:r>
      <w:proofErr w:type="spellStart"/>
      <w:r>
        <w:t>email</w:t>
      </w:r>
      <w:proofErr w:type="spellEnd"/>
      <w:r>
        <w:t>. Ниже находится сообщение для пользователя, на нижней панели находится кнопка “Вход” для подтверждения входа в приложение.</w:t>
      </w:r>
    </w:p>
    <w:p w14:paraId="00000068" w14:textId="77777777" w:rsidR="00E61A2C" w:rsidRDefault="003758B0">
      <w:pPr>
        <w:pStyle w:val="3"/>
        <w:numPr>
          <w:ilvl w:val="1"/>
          <w:numId w:val="8"/>
        </w:numPr>
      </w:pPr>
      <w:bookmarkStart w:id="49" w:name="_Toc67514493"/>
      <w:bookmarkStart w:id="50" w:name="_Toc67520467"/>
      <w:r>
        <w:t>Экран “Регистрация”</w:t>
      </w:r>
      <w:bookmarkEnd w:id="49"/>
      <w:bookmarkEnd w:id="50"/>
    </w:p>
    <w:p w14:paraId="00000069" w14:textId="77777777" w:rsidR="00E61A2C" w:rsidRDefault="003758B0">
      <w:pPr>
        <w:ind w:left="1440" w:firstLine="0"/>
      </w:pPr>
      <w:r>
        <w:t xml:space="preserve">Данный экран предназначен для регистрации новых пользователей. Содержит в себе поля для ввода </w:t>
      </w:r>
      <w:proofErr w:type="spellStart"/>
      <w:r>
        <w:t>email</w:t>
      </w:r>
      <w:proofErr w:type="spellEnd"/>
      <w:r>
        <w:t xml:space="preserve"> и пароля, ниже находится оповещение для пользователя. На нижней панели находится кнопка “Регистрация” для подтверждения регистрации.</w:t>
      </w:r>
    </w:p>
    <w:p w14:paraId="0000006A" w14:textId="77777777" w:rsidR="00E61A2C" w:rsidRDefault="003758B0">
      <w:pPr>
        <w:pStyle w:val="3"/>
        <w:numPr>
          <w:ilvl w:val="1"/>
          <w:numId w:val="8"/>
        </w:numPr>
      </w:pPr>
      <w:bookmarkStart w:id="51" w:name="_Toc67514494"/>
      <w:bookmarkStart w:id="52" w:name="_Toc67520468"/>
      <w:r>
        <w:t>Экран “Успешная регистрация”</w:t>
      </w:r>
      <w:bookmarkEnd w:id="51"/>
      <w:bookmarkEnd w:id="52"/>
    </w:p>
    <w:p w14:paraId="0000006B" w14:textId="77777777" w:rsidR="00E61A2C" w:rsidRDefault="003758B0">
      <w:pPr>
        <w:ind w:left="1440" w:firstLine="0"/>
      </w:pPr>
      <w:r>
        <w:t>Этот экран подтверждает успешность регистрации, переход на него возможен только после верификации регистрации. В центре находится оповещение для пользователя, на нижней панели находится кнопка “Вход” для подтверждения входа в приложение.</w:t>
      </w:r>
    </w:p>
    <w:p w14:paraId="0000006C" w14:textId="77777777" w:rsidR="00E61A2C" w:rsidRDefault="003758B0">
      <w:pPr>
        <w:pStyle w:val="3"/>
        <w:numPr>
          <w:ilvl w:val="1"/>
          <w:numId w:val="8"/>
        </w:numPr>
      </w:pPr>
      <w:bookmarkStart w:id="53" w:name="_Toc67514495"/>
      <w:bookmarkStart w:id="54" w:name="_Toc67520469"/>
      <w:r>
        <w:t>Экран “Меню. Авторизованный пользователь”</w:t>
      </w:r>
      <w:bookmarkEnd w:id="53"/>
      <w:bookmarkEnd w:id="54"/>
    </w:p>
    <w:p w14:paraId="0000006D" w14:textId="0BC056B5" w:rsidR="00E61A2C" w:rsidRDefault="003758B0">
      <w:pPr>
        <w:ind w:left="1440" w:firstLine="0"/>
      </w:pPr>
      <w:r>
        <w:t xml:space="preserve">Данный экран открывается автоматически при входе в аккаунт авторизованного пользователя, при </w:t>
      </w:r>
      <w:proofErr w:type="spellStart"/>
      <w:r>
        <w:t>свайпе</w:t>
      </w:r>
      <w:proofErr w:type="spellEnd"/>
      <w:r>
        <w:t xml:space="preserve"> влево с экранов, на которые можно попасть с этого экрана и при нажатии на кнопку с других экранов. В верхней панели отображается электронная почта пользователя, в нижний кнопки, которые ведут на следующие </w:t>
      </w:r>
      <w:proofErr w:type="gramStart"/>
      <w:r>
        <w:t>экраны:  “</w:t>
      </w:r>
      <w:proofErr w:type="gramEnd"/>
      <w:r>
        <w:t>Выбор счетчика”, “Сохраненные счетчики”, “Добавить счет”, “Мои счета”, “История оплат</w:t>
      </w:r>
      <w:r w:rsidR="00D100BB">
        <w:t>”, “</w:t>
      </w:r>
      <w:r w:rsidR="00D100BB">
        <w:rPr>
          <w:lang w:val="ru-RU"/>
        </w:rPr>
        <w:t>Настройки</w:t>
      </w:r>
      <w:r w:rsidR="00D100BB">
        <w:t>”</w:t>
      </w:r>
      <w:r>
        <w:t>.</w:t>
      </w:r>
    </w:p>
    <w:p w14:paraId="2CC6B9EB" w14:textId="394C2BBE" w:rsidR="00421678" w:rsidRDefault="003758B0" w:rsidP="00421678">
      <w:pPr>
        <w:pStyle w:val="3"/>
        <w:numPr>
          <w:ilvl w:val="1"/>
          <w:numId w:val="8"/>
        </w:numPr>
      </w:pPr>
      <w:bookmarkStart w:id="55" w:name="_Toc67514496"/>
      <w:bookmarkStart w:id="56" w:name="_Toc67520470"/>
      <w:r>
        <w:lastRenderedPageBreak/>
        <w:t>Экран “Меню. Неавторизованный пользователь”</w:t>
      </w:r>
      <w:bookmarkEnd w:id="55"/>
      <w:bookmarkEnd w:id="56"/>
    </w:p>
    <w:p w14:paraId="5804F0BF" w14:textId="02184458" w:rsidR="008D3B90" w:rsidRPr="008D3B90" w:rsidRDefault="008D3B90" w:rsidP="008D3B90">
      <w:pPr>
        <w:pStyle w:val="ac"/>
        <w:ind w:left="1418" w:hanging="11"/>
        <w:rPr>
          <w:lang w:val="ru-RU"/>
        </w:rPr>
      </w:pPr>
      <w:r>
        <w:t xml:space="preserve">Данный экран открывается автоматически при входе в аккаунт неавторизованного пользователя, при </w:t>
      </w:r>
      <w:proofErr w:type="spellStart"/>
      <w:r>
        <w:t>свайпе</w:t>
      </w:r>
      <w:proofErr w:type="spellEnd"/>
      <w:r>
        <w:t xml:space="preserve"> влево с экранов, на которые можно попасть с этого экрана и при нажатии на кнопку с других экранов. В верхней панели отображается электронная почта пользователя с подписью, что это анонимный аккаунт, в нижний кнопки, которые ведут на следующие экраны: “Выбор счетчика”, “Сохраненные счетчики”, “Регистрация”</w:t>
      </w:r>
      <w:r w:rsidRPr="008D3B90">
        <w:rPr>
          <w:lang w:val="ru-RU"/>
        </w:rPr>
        <w:t xml:space="preserve">, </w:t>
      </w:r>
      <w:r>
        <w:t>“</w:t>
      </w:r>
      <w:r>
        <w:rPr>
          <w:lang w:val="ru-RU"/>
        </w:rPr>
        <w:t>Смена почты</w:t>
      </w:r>
      <w:r>
        <w:t>”</w:t>
      </w:r>
      <w:r>
        <w:rPr>
          <w:lang w:val="ru-RU"/>
        </w:rPr>
        <w:t>.</w:t>
      </w:r>
    </w:p>
    <w:p w14:paraId="2256CF78" w14:textId="38ED6718" w:rsidR="008D3B90" w:rsidRDefault="008D3B90" w:rsidP="008D3B90">
      <w:pPr>
        <w:pStyle w:val="3"/>
        <w:numPr>
          <w:ilvl w:val="1"/>
          <w:numId w:val="8"/>
        </w:numPr>
      </w:pPr>
      <w:r>
        <w:t>Экран “</w:t>
      </w:r>
      <w:r>
        <w:rPr>
          <w:lang w:val="ru-RU"/>
        </w:rPr>
        <w:t>Смена почты</w:t>
      </w:r>
      <w:r>
        <w:t>”</w:t>
      </w:r>
    </w:p>
    <w:p w14:paraId="63FEE92E" w14:textId="48024A65" w:rsidR="008D3B90" w:rsidRPr="008D3B90" w:rsidRDefault="008D3B90" w:rsidP="008D3B90">
      <w:pPr>
        <w:ind w:left="1440" w:firstLine="0"/>
        <w:rPr>
          <w:lang w:val="ru-RU"/>
        </w:rPr>
      </w:pPr>
      <w:r>
        <w:rPr>
          <w:lang w:val="ru-RU"/>
        </w:rPr>
        <w:t xml:space="preserve">Данный экран предназначен для смены почты. На нем расположено окно для ввода </w:t>
      </w:r>
      <w:proofErr w:type="gramStart"/>
      <w:r>
        <w:rPr>
          <w:lang w:val="ru-RU"/>
        </w:rPr>
        <w:t>новой почты</w:t>
      </w:r>
      <w:proofErr w:type="gramEnd"/>
      <w:r>
        <w:rPr>
          <w:lang w:val="ru-RU"/>
        </w:rPr>
        <w:t xml:space="preserve"> и кнопка </w:t>
      </w:r>
      <w:r>
        <w:t>“</w:t>
      </w:r>
      <w:r>
        <w:rPr>
          <w:lang w:val="ru-RU"/>
        </w:rPr>
        <w:t>Изменить</w:t>
      </w:r>
      <w:r>
        <w:t>”</w:t>
      </w:r>
      <w:r>
        <w:rPr>
          <w:lang w:val="ru-RU"/>
        </w:rPr>
        <w:t>, подтверждающая изменения почты.</w:t>
      </w:r>
    </w:p>
    <w:p w14:paraId="7761F014" w14:textId="6CCB125A" w:rsidR="008D3B90" w:rsidRDefault="008D3B90" w:rsidP="008D3B90">
      <w:pPr>
        <w:pStyle w:val="3"/>
        <w:numPr>
          <w:ilvl w:val="1"/>
          <w:numId w:val="8"/>
        </w:numPr>
      </w:pPr>
      <w:r>
        <w:t>Экран “</w:t>
      </w:r>
      <w:r>
        <w:rPr>
          <w:lang w:val="ru-RU"/>
        </w:rPr>
        <w:t>Настройки</w:t>
      </w:r>
      <w:r>
        <w:t>”</w:t>
      </w:r>
    </w:p>
    <w:p w14:paraId="458BF42A" w14:textId="7F250671" w:rsidR="008D3B90" w:rsidRPr="008D3B90" w:rsidRDefault="008D3B90" w:rsidP="008D3B90">
      <w:pPr>
        <w:ind w:left="1440" w:firstLine="0"/>
        <w:rPr>
          <w:lang w:val="ru-RU"/>
        </w:rPr>
      </w:pPr>
      <w:r>
        <w:rPr>
          <w:lang w:val="ru-RU"/>
        </w:rPr>
        <w:t xml:space="preserve">Данный экран предназначен для настроек авторизованного пользователя. В центральной части находятся две кнопки </w:t>
      </w:r>
      <w:r>
        <w:t>“</w:t>
      </w:r>
      <w:r>
        <w:rPr>
          <w:lang w:val="ru-RU"/>
        </w:rPr>
        <w:t>Изменить почту</w:t>
      </w:r>
      <w:r>
        <w:t>”</w:t>
      </w:r>
      <w:r w:rsidRPr="008D3B90">
        <w:rPr>
          <w:lang w:val="ru-RU"/>
        </w:rPr>
        <w:t xml:space="preserve">, </w:t>
      </w:r>
      <w:r>
        <w:t>“</w:t>
      </w:r>
      <w:r>
        <w:rPr>
          <w:lang w:val="ru-RU"/>
        </w:rPr>
        <w:t>Изменить пароль</w:t>
      </w:r>
      <w:r>
        <w:t>”</w:t>
      </w:r>
      <w:r>
        <w:rPr>
          <w:lang w:val="ru-RU"/>
        </w:rPr>
        <w:t xml:space="preserve">, ведущие на экраны </w:t>
      </w:r>
      <w:r>
        <w:t>“</w:t>
      </w:r>
      <w:r>
        <w:rPr>
          <w:lang w:val="ru-RU"/>
        </w:rPr>
        <w:t>Смена пароля</w:t>
      </w:r>
      <w:r>
        <w:t>”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и </w:t>
      </w:r>
      <w:r w:rsidRPr="008D3B90">
        <w:rPr>
          <w:lang w:val="ru-RU"/>
        </w:rPr>
        <w:t xml:space="preserve"> </w:t>
      </w:r>
      <w:r>
        <w:t>“</w:t>
      </w:r>
      <w:proofErr w:type="gramEnd"/>
      <w:r>
        <w:rPr>
          <w:lang w:val="ru-RU"/>
        </w:rPr>
        <w:t>Смена почты</w:t>
      </w:r>
      <w:r>
        <w:t>”</w:t>
      </w:r>
      <w:r>
        <w:rPr>
          <w:lang w:val="ru-RU"/>
        </w:rPr>
        <w:t>.</w:t>
      </w:r>
    </w:p>
    <w:p w14:paraId="03442608" w14:textId="22735E88" w:rsidR="008D3B90" w:rsidRDefault="008D3B90" w:rsidP="008D3B90">
      <w:pPr>
        <w:pStyle w:val="3"/>
        <w:numPr>
          <w:ilvl w:val="1"/>
          <w:numId w:val="8"/>
        </w:numPr>
      </w:pPr>
      <w:r>
        <w:t>Экран “</w:t>
      </w:r>
      <w:r w:rsidRPr="008D3B90">
        <w:rPr>
          <w:lang w:val="ru-RU"/>
        </w:rPr>
        <w:t xml:space="preserve"> </w:t>
      </w:r>
      <w:r>
        <w:rPr>
          <w:lang w:val="ru-RU"/>
        </w:rPr>
        <w:t>Смена пароля</w:t>
      </w:r>
      <w:r>
        <w:t>”</w:t>
      </w:r>
    </w:p>
    <w:p w14:paraId="0000006F" w14:textId="0AE68F78" w:rsidR="00E61A2C" w:rsidRDefault="008D3B90">
      <w:pPr>
        <w:ind w:left="1440" w:firstLine="0"/>
      </w:pPr>
      <w:r>
        <w:rPr>
          <w:lang w:val="ru-RU"/>
        </w:rPr>
        <w:t>Данный экран предназначен для смены пароля и содержит в центральной части три поля:</w:t>
      </w:r>
      <w:r w:rsidRPr="008D3B90">
        <w:t xml:space="preserve"> </w:t>
      </w:r>
      <w:r>
        <w:t>“</w:t>
      </w:r>
      <w:r>
        <w:rPr>
          <w:lang w:val="ru-RU"/>
        </w:rPr>
        <w:t>Старый</w:t>
      </w:r>
      <w:r>
        <w:t xml:space="preserve"> </w:t>
      </w:r>
      <w:r>
        <w:rPr>
          <w:lang w:val="ru-RU"/>
        </w:rPr>
        <w:t>пароль</w:t>
      </w:r>
      <w:r>
        <w:t>”, “</w:t>
      </w:r>
      <w:r>
        <w:rPr>
          <w:lang w:val="ru-RU"/>
        </w:rPr>
        <w:t>Новый</w:t>
      </w:r>
      <w:r>
        <w:t xml:space="preserve"> </w:t>
      </w:r>
      <w:r>
        <w:rPr>
          <w:lang w:val="ru-RU"/>
        </w:rPr>
        <w:t>пароль</w:t>
      </w:r>
      <w:r>
        <w:t>”</w:t>
      </w:r>
      <w:r>
        <w:rPr>
          <w:lang w:val="ru-RU"/>
        </w:rPr>
        <w:t xml:space="preserve"> и</w:t>
      </w:r>
      <w:r>
        <w:t xml:space="preserve"> “</w:t>
      </w:r>
      <w:r>
        <w:rPr>
          <w:lang w:val="ru-RU"/>
        </w:rPr>
        <w:t>Подтвердите новый пароль</w:t>
      </w:r>
      <w:r>
        <w:t>”</w:t>
      </w:r>
      <w:r>
        <w:rPr>
          <w:lang w:val="ru-RU"/>
        </w:rPr>
        <w:t xml:space="preserve">. В нижней панели находится кнопка </w:t>
      </w:r>
      <w:r>
        <w:t>“</w:t>
      </w:r>
      <w:r w:rsidRPr="008D3B90">
        <w:rPr>
          <w:lang w:val="ru-RU"/>
        </w:rPr>
        <w:t xml:space="preserve"> </w:t>
      </w:r>
      <w:r>
        <w:rPr>
          <w:lang w:val="ru-RU"/>
        </w:rPr>
        <w:t>Изменить</w:t>
      </w:r>
      <w:r>
        <w:t>”</w:t>
      </w:r>
      <w:r>
        <w:rPr>
          <w:lang w:val="ru-RU"/>
        </w:rPr>
        <w:t>, подтверждающая изменение пароля, и оповещение для пользователя.</w:t>
      </w:r>
    </w:p>
    <w:p w14:paraId="00000071" w14:textId="77777777" w:rsidR="00E61A2C" w:rsidRDefault="003758B0">
      <w:pPr>
        <w:pStyle w:val="3"/>
        <w:numPr>
          <w:ilvl w:val="1"/>
          <w:numId w:val="8"/>
        </w:numPr>
      </w:pPr>
      <w:bookmarkStart w:id="57" w:name="_Toc67514497"/>
      <w:bookmarkStart w:id="58" w:name="_Toc67520471"/>
      <w:r>
        <w:lastRenderedPageBreak/>
        <w:t>Экран “Добавить счет”</w:t>
      </w:r>
      <w:bookmarkEnd w:id="57"/>
      <w:bookmarkEnd w:id="58"/>
    </w:p>
    <w:p w14:paraId="00000072" w14:textId="77777777" w:rsidR="00E61A2C" w:rsidRDefault="003758B0">
      <w:pPr>
        <w:ind w:left="1440" w:firstLine="0"/>
      </w:pPr>
      <w:r>
        <w:t>Данный экран предназначен для добавления лицевого счета к аккаунту. В центральной части находится поле для ввода номера лицевого счета, в нижней панели кнопка “Подтвердить” для перехода на экран “Счетчики на добавленном счете”</w:t>
      </w:r>
    </w:p>
    <w:p w14:paraId="00000073" w14:textId="77777777" w:rsidR="00E61A2C" w:rsidRDefault="003758B0">
      <w:pPr>
        <w:pStyle w:val="3"/>
        <w:numPr>
          <w:ilvl w:val="1"/>
          <w:numId w:val="8"/>
        </w:numPr>
      </w:pPr>
      <w:bookmarkStart w:id="59" w:name="_Toc67514498"/>
      <w:bookmarkStart w:id="60" w:name="_Toc67520472"/>
      <w:r>
        <w:t>Экран “Счетчики на добавленном счете”</w:t>
      </w:r>
      <w:bookmarkEnd w:id="59"/>
      <w:bookmarkEnd w:id="60"/>
    </w:p>
    <w:p w14:paraId="00000074" w14:textId="77777777" w:rsidR="00E61A2C" w:rsidRDefault="003758B0">
      <w:pPr>
        <w:ind w:left="1440" w:firstLine="0"/>
      </w:pPr>
      <w:r>
        <w:t>В данном экране отображаются счетчики на указанном лицевом счете. В центральной части находится информация о номере лицевого счета, номере счетчика, его типе, имеющейся задолженности. Внизу находится кнопка “Добавить счет” для подтверждения добавления.</w:t>
      </w:r>
    </w:p>
    <w:p w14:paraId="00000076" w14:textId="77777777" w:rsidR="00E61A2C" w:rsidRDefault="003758B0">
      <w:pPr>
        <w:pStyle w:val="3"/>
        <w:numPr>
          <w:ilvl w:val="1"/>
          <w:numId w:val="8"/>
        </w:numPr>
      </w:pPr>
      <w:bookmarkStart w:id="61" w:name="_Toc67514499"/>
      <w:bookmarkStart w:id="62" w:name="_Toc67520473"/>
      <w:r>
        <w:t>Экран “Мои счета”</w:t>
      </w:r>
      <w:bookmarkEnd w:id="61"/>
      <w:bookmarkEnd w:id="62"/>
    </w:p>
    <w:p w14:paraId="00000077" w14:textId="77777777" w:rsidR="00E61A2C" w:rsidRDefault="003758B0">
      <w:pPr>
        <w:ind w:left="1440" w:firstLine="0"/>
      </w:pPr>
      <w:r>
        <w:t>Данный экран содержит в себе информацию о привязанных к аккаунту лицевым счетам и их адресу. На нижней панели находится кнопка “Далее”, активная при выбранном лицевом счете и ведущая на экран “Счетчики”.</w:t>
      </w:r>
    </w:p>
    <w:p w14:paraId="00000078" w14:textId="77777777" w:rsidR="00E61A2C" w:rsidRDefault="003758B0">
      <w:pPr>
        <w:pStyle w:val="3"/>
        <w:numPr>
          <w:ilvl w:val="1"/>
          <w:numId w:val="8"/>
        </w:numPr>
      </w:pPr>
      <w:bookmarkStart w:id="63" w:name="_hsl5gt1ihev7" w:colFirst="0" w:colLast="0"/>
      <w:bookmarkStart w:id="64" w:name="_Toc67514500"/>
      <w:bookmarkStart w:id="65" w:name="_Toc67520474"/>
      <w:bookmarkEnd w:id="63"/>
      <w:r>
        <w:t>Экран “Счетчики”</w:t>
      </w:r>
      <w:bookmarkEnd w:id="64"/>
      <w:bookmarkEnd w:id="65"/>
    </w:p>
    <w:p w14:paraId="00000079" w14:textId="77777777" w:rsidR="00E61A2C" w:rsidRDefault="003758B0">
      <w:pPr>
        <w:ind w:left="1440" w:firstLine="0"/>
      </w:pPr>
      <w:r>
        <w:t>В данном экране отображаются счетчики на указанном лицевом счете. В центральной части находится информация о номере лицевого счета, номере счетчика, его типе, имеющейся задолженности. Внизу находится сумма задолженности и кнопка “Оплатить все”, ведущая на экран “Перевод денег”.</w:t>
      </w:r>
    </w:p>
    <w:p w14:paraId="0000007A" w14:textId="77777777" w:rsidR="00E61A2C" w:rsidRDefault="003758B0">
      <w:pPr>
        <w:pStyle w:val="3"/>
        <w:numPr>
          <w:ilvl w:val="1"/>
          <w:numId w:val="8"/>
        </w:numPr>
      </w:pPr>
      <w:bookmarkStart w:id="66" w:name="_Toc67514501"/>
      <w:bookmarkStart w:id="67" w:name="_Toc67520475"/>
      <w:r>
        <w:t>Экран “История оплат”</w:t>
      </w:r>
      <w:bookmarkEnd w:id="66"/>
      <w:bookmarkEnd w:id="67"/>
    </w:p>
    <w:p w14:paraId="0000007B" w14:textId="77777777" w:rsidR="00E61A2C" w:rsidRDefault="003758B0">
      <w:pPr>
        <w:ind w:left="1440" w:firstLine="0"/>
      </w:pPr>
      <w:r>
        <w:t xml:space="preserve">Данный экран содержит в себе информацию об оплатах по каждому из счетчиков. На верхней панели имеется кнопка для </w:t>
      </w:r>
      <w:r>
        <w:lastRenderedPageBreak/>
        <w:t>фильтрации счетчиков по заданным параметрам. При нажатии на счетчик происходит переход на экран “Оплата”</w:t>
      </w:r>
    </w:p>
    <w:p w14:paraId="0000007C" w14:textId="77777777" w:rsidR="00E61A2C" w:rsidRDefault="003758B0">
      <w:pPr>
        <w:pStyle w:val="3"/>
        <w:numPr>
          <w:ilvl w:val="1"/>
          <w:numId w:val="8"/>
        </w:numPr>
      </w:pPr>
      <w:bookmarkStart w:id="68" w:name="_Toc67514502"/>
      <w:bookmarkStart w:id="69" w:name="_Toc67520476"/>
      <w:r>
        <w:t>Экран “Оплата”</w:t>
      </w:r>
      <w:bookmarkEnd w:id="68"/>
      <w:bookmarkEnd w:id="69"/>
    </w:p>
    <w:p w14:paraId="0000007D" w14:textId="77777777" w:rsidR="00E61A2C" w:rsidRDefault="003758B0">
      <w:pPr>
        <w:ind w:left="1440" w:firstLine="0"/>
      </w:pPr>
      <w:r>
        <w:t>Данный экран содержит в себе номер счетчика, кнопку, ведущую на экран “Оплата” и кнопка, отправляющая квитанцию на почту.</w:t>
      </w:r>
    </w:p>
    <w:p w14:paraId="0000007F" w14:textId="77777777" w:rsidR="00E61A2C" w:rsidRDefault="003758B0">
      <w:pPr>
        <w:pStyle w:val="3"/>
        <w:numPr>
          <w:ilvl w:val="1"/>
          <w:numId w:val="8"/>
        </w:numPr>
      </w:pPr>
      <w:bookmarkStart w:id="70" w:name="_Toc67514503"/>
      <w:bookmarkStart w:id="71" w:name="_Toc67520477"/>
      <w:r>
        <w:t>Экран “Перевод денег”</w:t>
      </w:r>
      <w:bookmarkEnd w:id="70"/>
      <w:bookmarkEnd w:id="71"/>
      <w:r>
        <w:t xml:space="preserve"> </w:t>
      </w:r>
    </w:p>
    <w:p w14:paraId="00000080" w14:textId="77777777" w:rsidR="00E61A2C" w:rsidRDefault="003758B0">
      <w:pPr>
        <w:ind w:left="1440" w:firstLine="0"/>
      </w:pPr>
      <w:r>
        <w:t xml:space="preserve">Данный экран содержит в себе меню для электронной оплаты квитанции. </w:t>
      </w:r>
    </w:p>
    <w:p w14:paraId="00000081" w14:textId="77777777" w:rsidR="00E61A2C" w:rsidRDefault="003758B0">
      <w:pPr>
        <w:pStyle w:val="3"/>
        <w:numPr>
          <w:ilvl w:val="1"/>
          <w:numId w:val="8"/>
        </w:numPr>
      </w:pPr>
      <w:bookmarkStart w:id="72" w:name="_Toc67514504"/>
      <w:bookmarkStart w:id="73" w:name="_Toc67520478"/>
      <w:r>
        <w:t>Экран “Оплатить по счетчику”</w:t>
      </w:r>
      <w:bookmarkEnd w:id="72"/>
      <w:bookmarkEnd w:id="73"/>
    </w:p>
    <w:p w14:paraId="00000082" w14:textId="77777777" w:rsidR="00E61A2C" w:rsidRDefault="003758B0">
      <w:pPr>
        <w:ind w:left="1440" w:firstLine="0"/>
      </w:pPr>
      <w:r>
        <w:t>Данный экран содержит в себе информацию о номере счетчика, типе, тарифе на услугу, данные за прошлый месяц и текущую задолженность, поле для ввода текущих показаний. В нижней панели две кнопке для перехода на экраны “История платежей” и “Перевод денег”. После изменения данных за текущий месяц надо будет подтвердить изменение в диалоговом окне. Если пользователь неавторизованный, то он подтверждает изменений значений через почту.</w:t>
      </w:r>
    </w:p>
    <w:p w14:paraId="00000083" w14:textId="77777777" w:rsidR="00E61A2C" w:rsidRDefault="003758B0">
      <w:pPr>
        <w:pStyle w:val="3"/>
        <w:numPr>
          <w:ilvl w:val="1"/>
          <w:numId w:val="8"/>
        </w:numPr>
      </w:pPr>
      <w:bookmarkStart w:id="74" w:name="_Toc67514505"/>
      <w:bookmarkStart w:id="75" w:name="_Toc67520479"/>
      <w:r>
        <w:t>Экран “Выбор счетчика”</w:t>
      </w:r>
      <w:bookmarkEnd w:id="74"/>
      <w:bookmarkEnd w:id="75"/>
    </w:p>
    <w:p w14:paraId="00000084" w14:textId="77777777" w:rsidR="00E61A2C" w:rsidRDefault="003758B0">
      <w:pPr>
        <w:ind w:left="1440" w:firstLine="0"/>
      </w:pPr>
      <w:r>
        <w:t xml:space="preserve">Данный экран содержит в себе поле для ввода номера счетчика, который можно выбрать из списка избранных или ввести самостоятельно. Избранные счетчики показываются внизу центральной части и содержат </w:t>
      </w:r>
      <w:proofErr w:type="gramStart"/>
      <w:r>
        <w:t>информацию  о</w:t>
      </w:r>
      <w:proofErr w:type="gramEnd"/>
      <w:r>
        <w:t xml:space="preserve"> них. При нажатии на счетчик происходит переход на экран “Оплатить по счетчику”</w:t>
      </w:r>
    </w:p>
    <w:p w14:paraId="00000085" w14:textId="77777777" w:rsidR="00E61A2C" w:rsidRDefault="003758B0">
      <w:pPr>
        <w:pStyle w:val="3"/>
        <w:numPr>
          <w:ilvl w:val="1"/>
          <w:numId w:val="8"/>
        </w:numPr>
      </w:pPr>
      <w:bookmarkStart w:id="76" w:name="_j0weafgddz7m" w:colFirst="0" w:colLast="0"/>
      <w:bookmarkStart w:id="77" w:name="_Toc67514506"/>
      <w:bookmarkStart w:id="78" w:name="_Toc67520480"/>
      <w:bookmarkEnd w:id="76"/>
      <w:r>
        <w:lastRenderedPageBreak/>
        <w:t>Экран “Сохраненные счетчики”</w:t>
      </w:r>
      <w:bookmarkEnd w:id="77"/>
      <w:bookmarkEnd w:id="78"/>
    </w:p>
    <w:p w14:paraId="00000086" w14:textId="77777777" w:rsidR="00E61A2C" w:rsidRDefault="003758B0">
      <w:pPr>
        <w:ind w:left="1440" w:firstLine="0"/>
      </w:pPr>
      <w:r>
        <w:t xml:space="preserve">Данный экран предназначен для выбора счетчиков для оплаты. В верхней панели находятся кнопка </w:t>
      </w:r>
      <w:proofErr w:type="gramStart"/>
      <w:r>
        <w:t>для  фильтрации</w:t>
      </w:r>
      <w:proofErr w:type="gramEnd"/>
      <w:r>
        <w:t xml:space="preserve"> счетчиков. В центральной части расположены счетчики (их номера, тип и задолженность), по нажатию на них происходит переход на экран счетчика, по нажатию </w:t>
      </w:r>
      <w:proofErr w:type="spellStart"/>
      <w:r>
        <w:t>чекбокса</w:t>
      </w:r>
      <w:proofErr w:type="spellEnd"/>
      <w:r>
        <w:t xml:space="preserve"> рядом с счетчиком, происходит его добавление в общий счет. В нижней части выводится общая сумма к оплате. В нижней панели находится кнопка “Оплатить все”, по которой происходит переход на экран “Оплата</w:t>
      </w:r>
      <w:proofErr w:type="gramStart"/>
      <w:r>
        <w:t>” .</w:t>
      </w:r>
      <w:proofErr w:type="gramEnd"/>
    </w:p>
    <w:p w14:paraId="00000087" w14:textId="77777777" w:rsidR="00E61A2C" w:rsidRDefault="003758B0">
      <w:pPr>
        <w:pStyle w:val="2"/>
        <w:numPr>
          <w:ilvl w:val="0"/>
          <w:numId w:val="8"/>
        </w:numPr>
        <w:ind w:firstLine="360"/>
      </w:pPr>
      <w:bookmarkStart w:id="79" w:name="_13abdbpkl7bs" w:colFirst="0" w:colLast="0"/>
      <w:bookmarkStart w:id="80" w:name="_Toc67520481"/>
      <w:bookmarkEnd w:id="79"/>
      <w:r>
        <w:t>Навигация по приложению</w:t>
      </w:r>
      <w:bookmarkEnd w:id="80"/>
    </w:p>
    <w:p w14:paraId="00000088" w14:textId="77777777" w:rsidR="00E61A2C" w:rsidRDefault="003758B0" w:rsidP="0080216D">
      <w:pPr>
        <w:ind w:left="720" w:firstLine="720"/>
      </w:pPr>
      <w:r>
        <w:t>Данное приложение использует для навигации меню в верхней части экрана. Кнопка под кодовым названием “Гамбургер” ведет на выбор действий, зависящих от статуса пользователя, остальные кнопки зависят от текущего экрана. В нижней части экрана располагаются кнопки подтверждения действия или выбора дополнительных функций.</w:t>
      </w:r>
    </w:p>
    <w:p w14:paraId="0000008A" w14:textId="777D823D" w:rsidR="00E61A2C" w:rsidRDefault="003758B0" w:rsidP="001D7F61">
      <w:pPr>
        <w:pStyle w:val="2"/>
        <w:numPr>
          <w:ilvl w:val="0"/>
          <w:numId w:val="8"/>
        </w:numPr>
        <w:ind w:firstLine="273"/>
      </w:pPr>
      <w:bookmarkStart w:id="81" w:name="_pd4g1gjlsmdx" w:colFirst="0" w:colLast="0"/>
      <w:bookmarkStart w:id="82" w:name="_Toc67520482"/>
      <w:bookmarkEnd w:id="81"/>
      <w:r>
        <w:t>Дальнейшие улучшения</w:t>
      </w:r>
      <w:bookmarkEnd w:id="82"/>
    </w:p>
    <w:p w14:paraId="33E348E1" w14:textId="3159AF74" w:rsidR="001D7F61" w:rsidRPr="0080216D" w:rsidRDefault="001D7F61" w:rsidP="001D7F61">
      <w:pPr>
        <w:pStyle w:val="ac"/>
        <w:ind w:firstLine="720"/>
        <w:rPr>
          <w:lang w:val="ru-RU"/>
        </w:rPr>
      </w:pPr>
      <w:r>
        <w:t>Использование нейросети для обработки фотографий счетчика и внесения показаний, интеграция оплаты с основными банковскими системами, незначительные изменения дизайна для улучшения эргономики приложения</w:t>
      </w:r>
      <w:r w:rsidR="0080216D">
        <w:rPr>
          <w:lang w:val="ru-RU"/>
        </w:rPr>
        <w:t>, добавление английского языка в приложение.</w:t>
      </w:r>
    </w:p>
    <w:p w14:paraId="7D64BD56" w14:textId="29152FF2" w:rsidR="001D7F61" w:rsidRDefault="001D7F61" w:rsidP="001D7F61">
      <w:pPr>
        <w:pStyle w:val="2"/>
        <w:numPr>
          <w:ilvl w:val="0"/>
          <w:numId w:val="8"/>
        </w:numPr>
        <w:ind w:firstLine="273"/>
      </w:pPr>
      <w:bookmarkStart w:id="83" w:name="_Toc67520483"/>
      <w:r w:rsidRPr="001D7F61">
        <w:rPr>
          <w:lang w:val="ru-RU"/>
        </w:rPr>
        <w:lastRenderedPageBreak/>
        <w:t>Источники разработки</w:t>
      </w:r>
      <w:bookmarkEnd w:id="83"/>
    </w:p>
    <w:p w14:paraId="2A19C129" w14:textId="47FB86D2" w:rsidR="001D7F61" w:rsidRDefault="001D7F61" w:rsidP="00232104">
      <w:pPr>
        <w:ind w:firstLine="164"/>
      </w:pPr>
      <w:r>
        <w:t>Техническое задание разрабатывалось в соответствии с ГОСТ 34.602-89</w:t>
      </w:r>
    </w:p>
    <w:p w14:paraId="176FF3B1" w14:textId="59E07C37" w:rsidR="00232104" w:rsidRDefault="00232104" w:rsidP="001D7F61">
      <w:pPr>
        <w:pStyle w:val="ac"/>
        <w:ind w:firstLine="720"/>
        <w:rPr>
          <w:lang w:val="ru-RU"/>
        </w:rPr>
      </w:pPr>
      <w:r>
        <w:rPr>
          <w:lang w:val="ru-RU"/>
        </w:rPr>
        <w:t>Аналоги приложений:</w:t>
      </w:r>
    </w:p>
    <w:p w14:paraId="140A2BD7" w14:textId="5D607596" w:rsidR="00232104" w:rsidRDefault="00232104" w:rsidP="00232104">
      <w:pPr>
        <w:pStyle w:val="ac"/>
        <w:ind w:left="1276" w:firstLine="0"/>
        <w:rPr>
          <w:lang w:val="ru-RU"/>
        </w:rPr>
      </w:pPr>
      <w:r>
        <w:rPr>
          <w:lang w:val="ru-RU"/>
        </w:rPr>
        <w:t xml:space="preserve">КВАРТПЛАТА+: </w:t>
      </w:r>
      <w:hyperlink r:id="rId8" w:history="1">
        <w:r w:rsidRPr="009E7B07">
          <w:rPr>
            <w:rStyle w:val="a7"/>
            <w:lang w:val="ru-RU"/>
          </w:rPr>
          <w:t>https://play.google.com/store/apps/details?id=com.fsgpay&amp;hl=ru&amp;gl=US</w:t>
        </w:r>
      </w:hyperlink>
    </w:p>
    <w:p w14:paraId="1F0FCE8E" w14:textId="6EE32C94" w:rsidR="00232104" w:rsidRDefault="00232104" w:rsidP="00232104">
      <w:pPr>
        <w:ind w:left="556" w:firstLine="720"/>
        <w:rPr>
          <w:lang w:val="ru-RU"/>
        </w:rPr>
      </w:pPr>
      <w:r>
        <w:rPr>
          <w:lang w:val="ru-RU"/>
        </w:rPr>
        <w:t>Квадра – Личный кабинет:</w:t>
      </w:r>
    </w:p>
    <w:p w14:paraId="1C3211D8" w14:textId="13A3560C" w:rsidR="00232104" w:rsidRPr="00232104" w:rsidRDefault="00232104" w:rsidP="00232104">
      <w:pPr>
        <w:ind w:left="556" w:firstLine="720"/>
        <w:rPr>
          <w:lang w:val="ru-RU"/>
        </w:rPr>
      </w:pPr>
      <w:r w:rsidRPr="00232104">
        <w:rPr>
          <w:lang w:val="ru-RU"/>
        </w:rPr>
        <w:t>https://play.google.com/store/apps/details?id=ru.stackit.quadra</w:t>
      </w:r>
    </w:p>
    <w:p w14:paraId="00094327" w14:textId="77777777" w:rsidR="00232104" w:rsidRPr="00232104" w:rsidRDefault="00232104" w:rsidP="001D7F61">
      <w:pPr>
        <w:pStyle w:val="ac"/>
        <w:ind w:firstLine="720"/>
        <w:rPr>
          <w:lang w:val="ru-RU"/>
        </w:rPr>
      </w:pPr>
    </w:p>
    <w:p w14:paraId="5AF5FDE3" w14:textId="77777777" w:rsidR="001D7F61" w:rsidRPr="001D7F61" w:rsidRDefault="001D7F61" w:rsidP="001D7F61">
      <w:pPr>
        <w:pStyle w:val="ac"/>
        <w:ind w:firstLine="0"/>
      </w:pPr>
    </w:p>
    <w:p w14:paraId="6A05D1DD" w14:textId="270ECAFC" w:rsidR="001D7F61" w:rsidRDefault="001D7F61" w:rsidP="001D7F61">
      <w:pPr>
        <w:pStyle w:val="2"/>
        <w:numPr>
          <w:ilvl w:val="0"/>
          <w:numId w:val="8"/>
        </w:numPr>
        <w:ind w:firstLine="273"/>
        <w:rPr>
          <w:lang w:val="ru-RU"/>
        </w:rPr>
      </w:pPr>
      <w:bookmarkStart w:id="84" w:name="_Toc67520484"/>
      <w:r>
        <w:rPr>
          <w:lang w:val="ru-RU"/>
        </w:rPr>
        <w:t>Подписи сторон</w:t>
      </w:r>
      <w:bookmarkEnd w:id="8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332"/>
      </w:tblGrid>
      <w:tr w:rsidR="001D7F61" w:rsidRPr="008B5AB2" w14:paraId="19D9ED06" w14:textId="77777777" w:rsidTr="00B43A68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9A5C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ЗАКАЗЧИК:  </w:t>
            </w:r>
          </w:p>
          <w:p w14:paraId="463C8706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1B14D596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 «____</w:t>
            </w:r>
            <w:proofErr w:type="gramStart"/>
            <w:r w:rsidRPr="008B5AB2">
              <w:t>_»_</w:t>
            </w:r>
            <w:proofErr w:type="gramEnd"/>
            <w:r w:rsidRPr="008B5AB2">
              <w:t>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9E42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ИСПОЛНИТЕЛЬ:  </w:t>
            </w:r>
          </w:p>
          <w:p w14:paraId="418DF762" w14:textId="1E688A78" w:rsidR="001D7F61" w:rsidRPr="008B5AB2" w:rsidRDefault="001D7F61" w:rsidP="00B43A68">
            <w:pPr>
              <w:pStyle w:val="-"/>
              <w:ind w:firstLine="0"/>
            </w:pPr>
            <w:r w:rsidRPr="008B5AB2">
              <w:t>Рук</w:t>
            </w:r>
            <w:r w:rsidR="00732B73">
              <w:t xml:space="preserve">оводитель </w:t>
            </w:r>
            <w:proofErr w:type="spellStart"/>
            <w:r w:rsidR="00732B73">
              <w:t>Team</w:t>
            </w:r>
            <w:proofErr w:type="spellEnd"/>
            <w:r w:rsidR="00732B73">
              <w:t xml:space="preserve"> #2 </w:t>
            </w:r>
            <w:proofErr w:type="spellStart"/>
            <w:r>
              <w:t>Белашков</w:t>
            </w:r>
            <w:proofErr w:type="spellEnd"/>
            <w:r w:rsidRPr="008B5AB2">
              <w:t xml:space="preserve"> </w:t>
            </w:r>
            <w:r>
              <w:t>Д</w:t>
            </w:r>
            <w:r w:rsidRPr="008B5AB2">
              <w:t xml:space="preserve">. </w:t>
            </w:r>
            <w:r>
              <w:t>И</w:t>
            </w:r>
            <w:r w:rsidRPr="008B5AB2">
              <w:t>.</w:t>
            </w:r>
          </w:p>
          <w:p w14:paraId="7E584749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</w:t>
            </w:r>
          </w:p>
          <w:p w14:paraId="1BB3AFD0" w14:textId="7FF1BCA1" w:rsidR="001D7F61" w:rsidRPr="008B5AB2" w:rsidRDefault="00232104" w:rsidP="00B43A6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Макушин</w:t>
            </w:r>
            <w:r w:rsidRPr="008B5AB2">
              <w:t xml:space="preserve"> </w:t>
            </w:r>
            <w:r>
              <w:t>Д</w:t>
            </w:r>
            <w:r w:rsidRPr="008B5AB2">
              <w:t xml:space="preserve">. </w:t>
            </w:r>
            <w:r>
              <w:t>В</w:t>
            </w:r>
            <w:r w:rsidRPr="008B5AB2">
              <w:t>.</w:t>
            </w:r>
          </w:p>
          <w:p w14:paraId="576C6E71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</w:t>
            </w:r>
          </w:p>
          <w:p w14:paraId="77DE5C47" w14:textId="77777777" w:rsidR="00232104" w:rsidRPr="008B5AB2" w:rsidRDefault="00232104" w:rsidP="00232104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Крупенин</w:t>
            </w:r>
            <w:r w:rsidRPr="008B5AB2">
              <w:t xml:space="preserve"> </w:t>
            </w:r>
            <w:r>
              <w:t>С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246D9DFA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</w:t>
            </w:r>
          </w:p>
          <w:p w14:paraId="1C523C24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«____</w:t>
            </w:r>
            <w:proofErr w:type="gramStart"/>
            <w:r w:rsidRPr="008B5AB2">
              <w:t>_»_</w:t>
            </w:r>
            <w:proofErr w:type="gramEnd"/>
            <w:r w:rsidRPr="008B5AB2">
              <w:t>___________ 20____ г.</w:t>
            </w:r>
          </w:p>
        </w:tc>
      </w:tr>
    </w:tbl>
    <w:p w14:paraId="00000097" w14:textId="77777777" w:rsidR="00E61A2C" w:rsidRDefault="00E61A2C"/>
    <w:sectPr w:rsidR="00E61A2C" w:rsidSect="001D7F61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1E362" w14:textId="77777777" w:rsidR="00D96131" w:rsidRDefault="00D96131">
      <w:pPr>
        <w:spacing w:line="240" w:lineRule="auto"/>
      </w:pPr>
      <w:r>
        <w:separator/>
      </w:r>
    </w:p>
  </w:endnote>
  <w:endnote w:type="continuationSeparator" w:id="0">
    <w:p w14:paraId="7CA189A9" w14:textId="77777777" w:rsidR="00D96131" w:rsidRDefault="00D96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7877036"/>
      <w:docPartObj>
        <w:docPartGallery w:val="Page Numbers (Bottom of Page)"/>
        <w:docPartUnique/>
      </w:docPartObj>
    </w:sdtPr>
    <w:sdtEndPr/>
    <w:sdtContent>
      <w:p w14:paraId="3A720EA6" w14:textId="19E45D06" w:rsidR="00B63506" w:rsidRDefault="00B6350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6FE9B7" w14:textId="77777777" w:rsidR="00B63506" w:rsidRDefault="00B635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1DFE5" w14:textId="77777777" w:rsidR="00D96131" w:rsidRDefault="00D96131">
      <w:pPr>
        <w:spacing w:line="240" w:lineRule="auto"/>
      </w:pPr>
      <w:r>
        <w:separator/>
      </w:r>
    </w:p>
  </w:footnote>
  <w:footnote w:type="continuationSeparator" w:id="0">
    <w:p w14:paraId="45C4B98B" w14:textId="77777777" w:rsidR="00D96131" w:rsidRDefault="00D961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1891"/>
    <w:multiLevelType w:val="multilevel"/>
    <w:tmpl w:val="57B078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C53936"/>
    <w:multiLevelType w:val="multilevel"/>
    <w:tmpl w:val="3112CE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AEA0E74"/>
    <w:multiLevelType w:val="multilevel"/>
    <w:tmpl w:val="72AA47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6464CA5"/>
    <w:multiLevelType w:val="multilevel"/>
    <w:tmpl w:val="423696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7017115"/>
    <w:multiLevelType w:val="multilevel"/>
    <w:tmpl w:val="F3FEE58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420862F7"/>
    <w:multiLevelType w:val="multilevel"/>
    <w:tmpl w:val="F0F2240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F9F3AFB"/>
    <w:multiLevelType w:val="hybridMultilevel"/>
    <w:tmpl w:val="FDE8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290C35"/>
    <w:multiLevelType w:val="hybridMultilevel"/>
    <w:tmpl w:val="F83260EA"/>
    <w:lvl w:ilvl="0" w:tplc="0419000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9" w15:restartNumberingAfterBreak="0">
    <w:nsid w:val="62774774"/>
    <w:multiLevelType w:val="multilevel"/>
    <w:tmpl w:val="E7CE51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044976"/>
    <w:multiLevelType w:val="multilevel"/>
    <w:tmpl w:val="00CA83D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A2C"/>
    <w:rsid w:val="000030EB"/>
    <w:rsid w:val="0001442E"/>
    <w:rsid w:val="000754D8"/>
    <w:rsid w:val="000E71A2"/>
    <w:rsid w:val="001D7F61"/>
    <w:rsid w:val="001F7130"/>
    <w:rsid w:val="00232104"/>
    <w:rsid w:val="00242430"/>
    <w:rsid w:val="00252AFE"/>
    <w:rsid w:val="002B4217"/>
    <w:rsid w:val="002C4120"/>
    <w:rsid w:val="002E7D1A"/>
    <w:rsid w:val="003378B0"/>
    <w:rsid w:val="0035426B"/>
    <w:rsid w:val="003758B0"/>
    <w:rsid w:val="003C4DEF"/>
    <w:rsid w:val="00421678"/>
    <w:rsid w:val="004D0F0A"/>
    <w:rsid w:val="00570694"/>
    <w:rsid w:val="005A2085"/>
    <w:rsid w:val="00601E6F"/>
    <w:rsid w:val="00655FFB"/>
    <w:rsid w:val="006A72CA"/>
    <w:rsid w:val="006C5054"/>
    <w:rsid w:val="00732B73"/>
    <w:rsid w:val="00747249"/>
    <w:rsid w:val="007D1E8B"/>
    <w:rsid w:val="0080216D"/>
    <w:rsid w:val="00820FC6"/>
    <w:rsid w:val="008D3B90"/>
    <w:rsid w:val="009E11C4"/>
    <w:rsid w:val="00A0044D"/>
    <w:rsid w:val="00A85872"/>
    <w:rsid w:val="00B43A68"/>
    <w:rsid w:val="00B63506"/>
    <w:rsid w:val="00BF2332"/>
    <w:rsid w:val="00C37904"/>
    <w:rsid w:val="00C953F2"/>
    <w:rsid w:val="00C960F3"/>
    <w:rsid w:val="00CF4C1F"/>
    <w:rsid w:val="00CF70F7"/>
    <w:rsid w:val="00D100BB"/>
    <w:rsid w:val="00D8176B"/>
    <w:rsid w:val="00D86B9D"/>
    <w:rsid w:val="00D96131"/>
    <w:rsid w:val="00D97826"/>
    <w:rsid w:val="00DF43D6"/>
    <w:rsid w:val="00E5379D"/>
    <w:rsid w:val="00E61A2C"/>
    <w:rsid w:val="00E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209C"/>
  <w15:docId w15:val="{837BFFBF-1792-46B3-B9CC-2A8F4677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left="1275" w:firstLine="55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F61"/>
    <w:pPr>
      <w:spacing w:line="360" w:lineRule="auto"/>
      <w:ind w:left="1276" w:firstLine="556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655FFB"/>
    <w:pPr>
      <w:keepNext/>
      <w:keepLines/>
      <w:spacing w:before="360" w:after="120"/>
      <w:ind w:firstLine="360"/>
      <w:outlineLvl w:val="1"/>
    </w:pPr>
    <w:rPr>
      <w:b/>
      <w:sz w:val="36"/>
      <w:szCs w:val="50"/>
    </w:rPr>
  </w:style>
  <w:style w:type="paragraph" w:styleId="3">
    <w:name w:val="heading 3"/>
    <w:basedOn w:val="a"/>
    <w:next w:val="a"/>
    <w:uiPriority w:val="9"/>
    <w:unhideWhenUsed/>
    <w:qFormat/>
    <w:rsid w:val="00252AFE"/>
    <w:pPr>
      <w:keepNext/>
      <w:keepLines/>
      <w:spacing w:before="320" w:after="80"/>
      <w:ind w:left="0" w:firstLine="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252AFE"/>
    <w:pPr>
      <w:keepNext/>
      <w:keepLines/>
      <w:spacing w:before="280" w:after="80"/>
      <w:ind w:left="2160" w:hanging="36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0">
    <w:name w:val="Сетка таблицы1"/>
    <w:basedOn w:val="a1"/>
    <w:next w:val="a5"/>
    <w:uiPriority w:val="39"/>
    <w:rsid w:val="002B4217"/>
    <w:pPr>
      <w:spacing w:line="240" w:lineRule="auto"/>
      <w:ind w:left="0" w:firstLine="0"/>
      <w:jc w:val="left"/>
    </w:pPr>
    <w:rPr>
      <w:rFonts w:ascii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2B42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"/>
    <w:qFormat/>
    <w:rsid w:val="002B4217"/>
    <w:pPr>
      <w:ind w:left="0" w:firstLine="709"/>
    </w:pPr>
    <w:rPr>
      <w:szCs w:val="24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C953F2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953F2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C953F2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C953F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D7F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7F61"/>
  </w:style>
  <w:style w:type="paragraph" w:styleId="aa">
    <w:name w:val="footer"/>
    <w:basedOn w:val="a"/>
    <w:link w:val="ab"/>
    <w:uiPriority w:val="99"/>
    <w:unhideWhenUsed/>
    <w:rsid w:val="001D7F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7F61"/>
  </w:style>
  <w:style w:type="paragraph" w:styleId="ac">
    <w:name w:val="List Paragraph"/>
    <w:basedOn w:val="a"/>
    <w:uiPriority w:val="34"/>
    <w:qFormat/>
    <w:rsid w:val="001D7F61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232104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B6350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sgpay&amp;hl=ru&amp;gl=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F981-1888-4EC1-B4A8-44579FF8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Belashkov</dc:creator>
  <cp:lastModifiedBy>Denis Belashkov</cp:lastModifiedBy>
  <cp:revision>29</cp:revision>
  <cp:lastPrinted>2021-04-06T16:44:00Z</cp:lastPrinted>
  <dcterms:created xsi:type="dcterms:W3CDTF">2021-03-24T18:21:00Z</dcterms:created>
  <dcterms:modified xsi:type="dcterms:W3CDTF">2021-04-08T11:14:00Z</dcterms:modified>
</cp:coreProperties>
</file>