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9BAD27" w14:textId="77777777" w:rsidR="00234BC4" w:rsidRDefault="000C51D2" w:rsidP="00234BC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E001B">
        <w:rPr>
          <w:rFonts w:ascii="Times New Roman" w:hAnsi="Times New Roman" w:cs="Times New Roman"/>
          <w:b/>
          <w:sz w:val="28"/>
          <w:szCs w:val="28"/>
        </w:rPr>
        <w:t>МИНИСТЕРСТВО ОБРАЗОВАНИЯ РЕСПУБЛИКИ БЕЛАРУСЬ</w:t>
      </w:r>
    </w:p>
    <w:p w14:paraId="2C9219C0" w14:textId="7BF2AE97" w:rsidR="00234BC4" w:rsidRDefault="000C51D2" w:rsidP="00234BC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E001B">
        <w:rPr>
          <w:rFonts w:ascii="Times New Roman" w:hAnsi="Times New Roman" w:cs="Times New Roman"/>
          <w:b/>
          <w:sz w:val="28"/>
          <w:szCs w:val="28"/>
        </w:rPr>
        <w:t xml:space="preserve"> БЕЛОРУССКИЙ ГОСУДАРСТВЕННЫЙ УНИВЕРСИТЕТ</w:t>
      </w:r>
    </w:p>
    <w:p w14:paraId="48CC053D" w14:textId="77777777" w:rsidR="00234BC4" w:rsidRDefault="000C51D2" w:rsidP="00234BC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E001B">
        <w:rPr>
          <w:rFonts w:ascii="Times New Roman" w:hAnsi="Times New Roman" w:cs="Times New Roman"/>
          <w:b/>
          <w:sz w:val="28"/>
          <w:szCs w:val="28"/>
        </w:rPr>
        <w:t>ФАКУЛЬТЕТ ПРИКЛАДНОЙ МАТЕМАТИКИ И ИНФОРМАТИКИ</w:t>
      </w:r>
    </w:p>
    <w:p w14:paraId="123F3FA5" w14:textId="43A26A12" w:rsidR="000C51D2" w:rsidRPr="003E001B" w:rsidRDefault="000D2147" w:rsidP="00234BC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E001B">
        <w:rPr>
          <w:rFonts w:ascii="Times New Roman" w:hAnsi="Times New Roman" w:cs="Times New Roman"/>
          <w:b/>
          <w:sz w:val="28"/>
          <w:szCs w:val="28"/>
        </w:rPr>
        <w:t>Кафедра вычислительной математики</w:t>
      </w:r>
      <w:r w:rsidR="000C51D2" w:rsidRPr="003E001B">
        <w:rPr>
          <w:rFonts w:ascii="Times New Roman" w:hAnsi="Times New Roman" w:cs="Times New Roman"/>
          <w:b/>
          <w:sz w:val="28"/>
          <w:szCs w:val="28"/>
        </w:rPr>
        <w:br/>
      </w:r>
      <w:r w:rsidR="000C51D2" w:rsidRPr="003E001B">
        <w:rPr>
          <w:rFonts w:ascii="Times New Roman" w:hAnsi="Times New Roman" w:cs="Times New Roman"/>
          <w:b/>
          <w:sz w:val="28"/>
          <w:szCs w:val="28"/>
        </w:rPr>
        <w:br/>
      </w:r>
    </w:p>
    <w:p w14:paraId="1F79694C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0FC93F9C" w14:textId="3863AC68" w:rsidR="000C51D2" w:rsidRPr="003E001B" w:rsidRDefault="000D2147" w:rsidP="00234BC4">
      <w:pPr>
        <w:ind w:left="3402" w:right="3259"/>
        <w:jc w:val="center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БЕЛОБРОЦКИЙ</w:t>
      </w:r>
      <w:r w:rsidR="00234BC4">
        <w:rPr>
          <w:rFonts w:ascii="Times New Roman" w:hAnsi="Times New Roman" w:cs="Times New Roman"/>
          <w:sz w:val="28"/>
          <w:szCs w:val="28"/>
        </w:rPr>
        <w:t xml:space="preserve"> </w:t>
      </w:r>
      <w:r w:rsidRPr="003E001B">
        <w:rPr>
          <w:rFonts w:ascii="Times New Roman" w:hAnsi="Times New Roman" w:cs="Times New Roman"/>
          <w:sz w:val="28"/>
          <w:szCs w:val="28"/>
        </w:rPr>
        <w:t>Денис Витальевич</w:t>
      </w:r>
    </w:p>
    <w:p w14:paraId="369A0396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4D886902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05315190" w14:textId="77777777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5012C100" w14:textId="3DD59F3A" w:rsidR="000C51D2" w:rsidRPr="003E001B" w:rsidRDefault="00DA5E2C" w:rsidP="000C51D2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ЧИСЛЕННОЕ</w:t>
      </w:r>
      <w:r w:rsidR="000C51D2" w:rsidRPr="003E001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ИССЛЕДОВАНИЕ</w:t>
      </w:r>
      <w:r w:rsidR="000C51D2" w:rsidRPr="003E001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ДИФФУЗИИ</w:t>
      </w:r>
      <w:r w:rsidR="000C51D2" w:rsidRPr="003E001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ЧАСТИЦ</w:t>
      </w:r>
      <w:r w:rsidR="000C51D2" w:rsidRPr="003E001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В</w:t>
      </w:r>
      <w:r w:rsidR="000C51D2" w:rsidRPr="003E001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МАГНИТНОЙ</w:t>
      </w:r>
      <w:r w:rsidR="000C51D2" w:rsidRPr="003E001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34BC4">
        <w:rPr>
          <w:rFonts w:ascii="Times New Roman" w:hAnsi="Times New Roman" w:cs="Times New Roman"/>
          <w:b/>
          <w:sz w:val="28"/>
          <w:szCs w:val="28"/>
        </w:rPr>
        <w:t>ЖИДКОСТИ</w:t>
      </w:r>
      <w:r w:rsidR="000C51D2" w:rsidRPr="003E001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34BC4">
        <w:rPr>
          <w:rFonts w:ascii="Times New Roman" w:hAnsi="Times New Roman" w:cs="Times New Roman"/>
          <w:b/>
          <w:sz w:val="28"/>
          <w:szCs w:val="28"/>
        </w:rPr>
        <w:t>В</w:t>
      </w:r>
      <w:r w:rsidR="000C51D2" w:rsidRPr="003E001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34BC4">
        <w:rPr>
          <w:rFonts w:ascii="Times New Roman" w:hAnsi="Times New Roman" w:cs="Times New Roman"/>
          <w:b/>
          <w:sz w:val="28"/>
          <w:szCs w:val="28"/>
        </w:rPr>
        <w:t>НЕОДНОРОДНОМ</w:t>
      </w:r>
      <w:r w:rsidR="000C51D2" w:rsidRPr="003E001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34BC4">
        <w:rPr>
          <w:rFonts w:ascii="Times New Roman" w:hAnsi="Times New Roman" w:cs="Times New Roman"/>
          <w:b/>
          <w:sz w:val="28"/>
          <w:szCs w:val="28"/>
        </w:rPr>
        <w:t>МАГНИТНОМ</w:t>
      </w:r>
      <w:r w:rsidR="000C51D2" w:rsidRPr="003E001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34BC4">
        <w:rPr>
          <w:rFonts w:ascii="Times New Roman" w:hAnsi="Times New Roman" w:cs="Times New Roman"/>
          <w:b/>
          <w:sz w:val="28"/>
          <w:szCs w:val="28"/>
        </w:rPr>
        <w:t>ПОЛЕ</w:t>
      </w:r>
    </w:p>
    <w:p w14:paraId="7A8305F9" w14:textId="77777777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890DA8" w14:textId="77777777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17DDA499" w14:textId="7B4DCCC4" w:rsidR="000C51D2" w:rsidRPr="003E001B" w:rsidRDefault="001E52AB" w:rsidP="000C51D2">
      <w:pPr>
        <w:pStyle w:val="a4"/>
        <w:jc w:val="center"/>
        <w:rPr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Дипломная работ</w:t>
      </w:r>
      <w:r w:rsidR="001E31F8" w:rsidRPr="003E001B">
        <w:rPr>
          <w:rFonts w:ascii="Times New Roman" w:hAnsi="Times New Roman" w:cs="Times New Roman"/>
          <w:sz w:val="28"/>
          <w:szCs w:val="28"/>
        </w:rPr>
        <w:t>а</w:t>
      </w:r>
    </w:p>
    <w:p w14:paraId="2D004EC2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7FDA45C2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73B32925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564086E2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EDF4C40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177D0C45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34C5E73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5F0FEB23" w14:textId="77777777" w:rsidR="000C51D2" w:rsidRPr="003E001B" w:rsidRDefault="000C51D2" w:rsidP="000C51D2">
      <w:pPr>
        <w:pStyle w:val="a4"/>
        <w:spacing w:line="240" w:lineRule="atLeast"/>
        <w:ind w:left="4248" w:firstLine="708"/>
        <w:rPr>
          <w:rFonts w:ascii="Times New Roman" w:hAnsi="Times New Roman" w:cs="Times New Roman"/>
          <w:sz w:val="28"/>
          <w:szCs w:val="28"/>
        </w:rPr>
      </w:pPr>
    </w:p>
    <w:p w14:paraId="00BC881E" w14:textId="77777777" w:rsidR="000C51D2" w:rsidRPr="003E001B" w:rsidRDefault="000C51D2" w:rsidP="003E001B">
      <w:pPr>
        <w:pStyle w:val="a4"/>
        <w:spacing w:line="240" w:lineRule="atLeast"/>
        <w:ind w:left="3540" w:firstLine="708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Научный руководитель:</w:t>
      </w:r>
    </w:p>
    <w:p w14:paraId="5BBE97AD" w14:textId="77777777" w:rsidR="000C51D2" w:rsidRPr="003E001B" w:rsidRDefault="000C51D2" w:rsidP="003E001B">
      <w:pPr>
        <w:pStyle w:val="a4"/>
        <w:spacing w:line="240" w:lineRule="atLeast"/>
        <w:ind w:left="4248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кандидат физико-математических наук,</w:t>
      </w:r>
    </w:p>
    <w:p w14:paraId="39CDAB34" w14:textId="48330523" w:rsidR="000C51D2" w:rsidRPr="003E001B" w:rsidRDefault="000C51D2" w:rsidP="003E001B">
      <w:pPr>
        <w:pStyle w:val="a4"/>
        <w:spacing w:line="240" w:lineRule="atLeast"/>
        <w:ind w:left="3540" w:firstLine="708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 xml:space="preserve">доцент </w:t>
      </w:r>
      <w:proofErr w:type="spellStart"/>
      <w:r w:rsidRPr="003E001B">
        <w:rPr>
          <w:rFonts w:ascii="Times New Roman" w:hAnsi="Times New Roman" w:cs="Times New Roman"/>
          <w:sz w:val="28"/>
          <w:szCs w:val="28"/>
        </w:rPr>
        <w:t>Полевиков</w:t>
      </w:r>
      <w:proofErr w:type="spellEnd"/>
      <w:r w:rsidRPr="003E001B">
        <w:rPr>
          <w:rFonts w:ascii="Times New Roman" w:hAnsi="Times New Roman" w:cs="Times New Roman"/>
          <w:sz w:val="28"/>
          <w:szCs w:val="28"/>
        </w:rPr>
        <w:t xml:space="preserve"> В.К.</w:t>
      </w:r>
    </w:p>
    <w:p w14:paraId="222DC9A7" w14:textId="77777777" w:rsidR="000C51D2" w:rsidRPr="003E001B" w:rsidRDefault="000C51D2" w:rsidP="000C51D2">
      <w:pPr>
        <w:pStyle w:val="a4"/>
        <w:ind w:left="4956" w:firstLine="431"/>
        <w:rPr>
          <w:rFonts w:ascii="Times New Roman" w:hAnsi="Times New Roman" w:cs="Times New Roman"/>
          <w:sz w:val="28"/>
          <w:szCs w:val="28"/>
        </w:rPr>
      </w:pPr>
    </w:p>
    <w:p w14:paraId="519DC463" w14:textId="0D877F8F" w:rsidR="000C51D2" w:rsidRPr="003E001B" w:rsidRDefault="000D2147" w:rsidP="00234BC4">
      <w:pPr>
        <w:ind w:right="2976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 xml:space="preserve">Допущена к защите </w:t>
      </w:r>
    </w:p>
    <w:p w14:paraId="22354254" w14:textId="63182427" w:rsidR="000D2147" w:rsidRPr="003E001B" w:rsidRDefault="000D2147" w:rsidP="00234BC4">
      <w:pPr>
        <w:ind w:right="2976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«_</w:t>
      </w:r>
      <w:r w:rsidR="001966AC" w:rsidRPr="003E001B">
        <w:rPr>
          <w:rFonts w:ascii="Times New Roman" w:hAnsi="Times New Roman" w:cs="Times New Roman"/>
          <w:sz w:val="28"/>
          <w:szCs w:val="28"/>
        </w:rPr>
        <w:t>_</w:t>
      </w:r>
      <w:r w:rsidRPr="003E001B">
        <w:rPr>
          <w:rFonts w:ascii="Times New Roman" w:hAnsi="Times New Roman" w:cs="Times New Roman"/>
          <w:sz w:val="28"/>
          <w:szCs w:val="28"/>
        </w:rPr>
        <w:t>_» __________</w:t>
      </w:r>
      <w:r w:rsidR="001966AC" w:rsidRPr="003E001B">
        <w:rPr>
          <w:rFonts w:ascii="Times New Roman" w:hAnsi="Times New Roman" w:cs="Times New Roman"/>
          <w:sz w:val="28"/>
          <w:szCs w:val="28"/>
        </w:rPr>
        <w:t>__</w:t>
      </w:r>
      <w:r w:rsidRPr="003E001B">
        <w:rPr>
          <w:rFonts w:ascii="Times New Roman" w:hAnsi="Times New Roman" w:cs="Times New Roman"/>
          <w:sz w:val="28"/>
          <w:szCs w:val="28"/>
        </w:rPr>
        <w:t xml:space="preserve"> 2019 г.</w:t>
      </w:r>
    </w:p>
    <w:p w14:paraId="43A792B2" w14:textId="17AABDCB" w:rsidR="000D2147" w:rsidRPr="003E001B" w:rsidRDefault="000D2147" w:rsidP="00234BC4">
      <w:pPr>
        <w:ind w:right="1700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Зав. кафедрой вычислительной математики</w:t>
      </w:r>
      <w:r w:rsidR="00234BC4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3E001B">
        <w:rPr>
          <w:rFonts w:ascii="Times New Roman" w:hAnsi="Times New Roman" w:cs="Times New Roman"/>
          <w:sz w:val="28"/>
          <w:szCs w:val="28"/>
        </w:rPr>
        <w:t>кандидат физико-математических наук, доцент В.И. Репников</w:t>
      </w:r>
    </w:p>
    <w:p w14:paraId="2989FD29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320E0246" w14:textId="7E59B4AD" w:rsidR="000D2147" w:rsidRPr="000D2147" w:rsidRDefault="000C51D2" w:rsidP="000C51D2">
      <w:pPr>
        <w:jc w:val="center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Минск, 201</w:t>
      </w:r>
      <w:r w:rsidR="005648B6" w:rsidRPr="003E001B">
        <w:rPr>
          <w:rFonts w:ascii="Times New Roman" w:hAnsi="Times New Roman" w:cs="Times New Roman"/>
          <w:sz w:val="28"/>
          <w:szCs w:val="28"/>
        </w:rPr>
        <w:t>9</w:t>
      </w:r>
      <w:r w:rsidR="000D2147" w:rsidRPr="000D2147">
        <w:rPr>
          <w:rFonts w:ascii="Times New Roman" w:hAnsi="Times New Roman" w:cs="Times New Roman"/>
          <w:sz w:val="28"/>
          <w:szCs w:val="28"/>
        </w:rPr>
        <w:br w:type="page"/>
      </w:r>
    </w:p>
    <w:p w14:paraId="126E0ACB" w14:textId="22A0D096" w:rsidR="00472062" w:rsidRPr="004409F7" w:rsidRDefault="004409F7" w:rsidP="00472062">
      <w:pPr>
        <w:pStyle w:val="af3"/>
        <w:spacing w:before="0" w:after="0"/>
        <w:rPr>
          <w:szCs w:val="28"/>
        </w:rPr>
      </w:pPr>
      <w:r>
        <w:rPr>
          <w:szCs w:val="28"/>
        </w:rPr>
        <w:lastRenderedPageBreak/>
        <w:t>РЕФЕРАТ</w:t>
      </w:r>
    </w:p>
    <w:p w14:paraId="59D78016" w14:textId="77777777" w:rsidR="00F25F6A" w:rsidRPr="00835B9C" w:rsidRDefault="00F25F6A" w:rsidP="00835B9C">
      <w:pPr>
        <w:rPr>
          <w:rFonts w:ascii="Times New Roman" w:hAnsi="Times New Roman" w:cs="Times New Roman"/>
          <w:sz w:val="28"/>
        </w:rPr>
      </w:pPr>
    </w:p>
    <w:p w14:paraId="13581426" w14:textId="0868B45E" w:rsidR="004409F7" w:rsidRPr="00237007" w:rsidRDefault="004409F7" w:rsidP="000C1C63">
      <w:pPr>
        <w:pStyle w:val="af3"/>
        <w:spacing w:before="0" w:after="120" w:line="360" w:lineRule="exact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Дипломная работа</w:t>
      </w:r>
      <w:r w:rsidRPr="00237007">
        <w:rPr>
          <w:b w:val="0"/>
          <w:sz w:val="28"/>
          <w:szCs w:val="28"/>
        </w:rPr>
        <w:t>,</w:t>
      </w:r>
      <w:r>
        <w:rPr>
          <w:b w:val="0"/>
          <w:sz w:val="28"/>
          <w:szCs w:val="28"/>
        </w:rPr>
        <w:t xml:space="preserve"> </w:t>
      </w:r>
      <w:r w:rsidR="006122FD">
        <w:rPr>
          <w:b w:val="0"/>
          <w:sz w:val="28"/>
          <w:szCs w:val="28"/>
          <w:lang w:val="be-BY"/>
        </w:rPr>
        <w:t>40</w:t>
      </w:r>
      <w:r>
        <w:rPr>
          <w:b w:val="0"/>
          <w:sz w:val="28"/>
          <w:szCs w:val="28"/>
        </w:rPr>
        <w:t xml:space="preserve"> с</w:t>
      </w:r>
      <w:r w:rsidR="00C44E42">
        <w:rPr>
          <w:b w:val="0"/>
          <w:sz w:val="28"/>
          <w:szCs w:val="28"/>
        </w:rPr>
        <w:t>траниц</w:t>
      </w:r>
      <w:r>
        <w:rPr>
          <w:b w:val="0"/>
          <w:sz w:val="28"/>
          <w:szCs w:val="28"/>
        </w:rPr>
        <w:t xml:space="preserve">, </w:t>
      </w:r>
      <w:r w:rsidR="00C44E42">
        <w:rPr>
          <w:b w:val="0"/>
          <w:sz w:val="28"/>
          <w:szCs w:val="28"/>
        </w:rPr>
        <w:t xml:space="preserve">2 таблицы, </w:t>
      </w:r>
      <w:r>
        <w:rPr>
          <w:b w:val="0"/>
          <w:sz w:val="28"/>
          <w:szCs w:val="28"/>
        </w:rPr>
        <w:t xml:space="preserve">5 </w:t>
      </w:r>
      <w:proofErr w:type="spellStart"/>
      <w:r>
        <w:rPr>
          <w:b w:val="0"/>
          <w:sz w:val="28"/>
          <w:szCs w:val="28"/>
        </w:rPr>
        <w:t>рис</w:t>
      </w:r>
      <w:r w:rsidR="00C44E42">
        <w:rPr>
          <w:b w:val="0"/>
          <w:sz w:val="28"/>
          <w:szCs w:val="28"/>
        </w:rPr>
        <w:t>уснков</w:t>
      </w:r>
      <w:proofErr w:type="spellEnd"/>
      <w:r>
        <w:rPr>
          <w:b w:val="0"/>
          <w:sz w:val="28"/>
          <w:szCs w:val="28"/>
        </w:rPr>
        <w:t>, 1</w:t>
      </w:r>
      <w:r w:rsidR="00D8201D">
        <w:rPr>
          <w:b w:val="0"/>
          <w:sz w:val="28"/>
          <w:szCs w:val="28"/>
          <w:lang w:val="be-BY"/>
        </w:rPr>
        <w:t>0</w:t>
      </w:r>
      <w:r>
        <w:rPr>
          <w:b w:val="0"/>
          <w:sz w:val="28"/>
          <w:szCs w:val="28"/>
        </w:rPr>
        <w:t xml:space="preserve"> источников</w:t>
      </w:r>
      <w:r w:rsidRPr="00237007">
        <w:rPr>
          <w:b w:val="0"/>
          <w:sz w:val="28"/>
          <w:szCs w:val="28"/>
        </w:rPr>
        <w:t>.</w:t>
      </w:r>
    </w:p>
    <w:p w14:paraId="3509C2AF" w14:textId="06398CA6" w:rsidR="004409F7" w:rsidRPr="00941956" w:rsidRDefault="004409F7" w:rsidP="00EF4D5A">
      <w:pPr>
        <w:pStyle w:val="af3"/>
        <w:spacing w:before="0" w:after="120" w:line="360" w:lineRule="exact"/>
        <w:jc w:val="both"/>
        <w:rPr>
          <w:b w:val="0"/>
          <w:i/>
          <w:sz w:val="28"/>
          <w:szCs w:val="28"/>
        </w:rPr>
      </w:pPr>
      <w:r>
        <w:rPr>
          <w:b w:val="0"/>
          <w:sz w:val="28"/>
          <w:szCs w:val="28"/>
        </w:rPr>
        <w:t>МАГНИТНАЯ ЖИДКОСТЬ</w:t>
      </w:r>
      <w:r w:rsidRPr="00941956">
        <w:rPr>
          <w:b w:val="0"/>
          <w:sz w:val="28"/>
          <w:szCs w:val="28"/>
        </w:rPr>
        <w:t xml:space="preserve">, </w:t>
      </w:r>
      <w:r w:rsidR="00CA1325">
        <w:rPr>
          <w:b w:val="0"/>
          <w:sz w:val="28"/>
          <w:szCs w:val="28"/>
        </w:rPr>
        <w:t>КОНЦЕНТРАЦИЯ</w:t>
      </w:r>
      <w:r w:rsidRPr="00941956">
        <w:rPr>
          <w:b w:val="0"/>
          <w:sz w:val="28"/>
          <w:szCs w:val="28"/>
        </w:rPr>
        <w:t xml:space="preserve">, </w:t>
      </w:r>
      <w:r w:rsidR="00CA1325">
        <w:rPr>
          <w:b w:val="0"/>
          <w:sz w:val="28"/>
          <w:szCs w:val="28"/>
        </w:rPr>
        <w:t>КОНЕЧНО-РАЗНОСТНЫЙ МЕТОД</w:t>
      </w:r>
      <w:r w:rsidRPr="00941956">
        <w:rPr>
          <w:b w:val="0"/>
          <w:sz w:val="28"/>
          <w:szCs w:val="28"/>
        </w:rPr>
        <w:t xml:space="preserve">, </w:t>
      </w:r>
      <w:r w:rsidR="00CA1325">
        <w:rPr>
          <w:b w:val="0"/>
          <w:sz w:val="28"/>
          <w:szCs w:val="28"/>
        </w:rPr>
        <w:t>ФЕРРОГИДРОСТАТИКА</w:t>
      </w:r>
      <w:r w:rsidRPr="00941956">
        <w:rPr>
          <w:b w:val="0"/>
          <w:sz w:val="28"/>
          <w:szCs w:val="28"/>
        </w:rPr>
        <w:t xml:space="preserve">, </w:t>
      </w:r>
      <w:r w:rsidR="00CA1325">
        <w:rPr>
          <w:b w:val="0"/>
          <w:sz w:val="28"/>
          <w:szCs w:val="28"/>
        </w:rPr>
        <w:t>МАГНИТНОЕ ПОЛЕ</w:t>
      </w:r>
    </w:p>
    <w:p w14:paraId="71C723FB" w14:textId="6236E6FA" w:rsidR="009C42FE" w:rsidRDefault="004409F7" w:rsidP="000C1C63">
      <w:pPr>
        <w:pStyle w:val="af3"/>
        <w:spacing w:before="0" w:after="120" w:line="360" w:lineRule="exact"/>
        <w:jc w:val="both"/>
        <w:rPr>
          <w:sz w:val="28"/>
          <w:szCs w:val="28"/>
        </w:rPr>
      </w:pPr>
      <w:r w:rsidRPr="00BF2376">
        <w:rPr>
          <w:b w:val="0"/>
          <w:sz w:val="28"/>
          <w:szCs w:val="28"/>
        </w:rPr>
        <w:t>Объект исследования</w:t>
      </w:r>
      <w:r>
        <w:rPr>
          <w:b w:val="0"/>
          <w:sz w:val="28"/>
          <w:szCs w:val="28"/>
        </w:rPr>
        <w:t xml:space="preserve"> —</w:t>
      </w:r>
      <w:r w:rsidRPr="0016269F">
        <w:rPr>
          <w:b w:val="0"/>
          <w:sz w:val="28"/>
          <w:szCs w:val="28"/>
        </w:rPr>
        <w:t xml:space="preserve"> </w:t>
      </w:r>
      <w:r w:rsidR="00CA1325" w:rsidRPr="00CA1325">
        <w:rPr>
          <w:b w:val="0"/>
          <w:sz w:val="28"/>
          <w:szCs w:val="28"/>
        </w:rPr>
        <w:t>классическая задача</w:t>
      </w:r>
      <w:r w:rsidR="00D42130">
        <w:rPr>
          <w:b w:val="0"/>
          <w:sz w:val="28"/>
          <w:szCs w:val="28"/>
        </w:rPr>
        <w:t xml:space="preserve"> </w:t>
      </w:r>
      <w:proofErr w:type="spellStart"/>
      <w:r w:rsidR="00D42130">
        <w:rPr>
          <w:b w:val="0"/>
          <w:sz w:val="28"/>
          <w:szCs w:val="28"/>
        </w:rPr>
        <w:t>феррогидростатики</w:t>
      </w:r>
      <w:proofErr w:type="spellEnd"/>
      <w:r w:rsidR="00CA1325" w:rsidRPr="00CA1325">
        <w:rPr>
          <w:b w:val="0"/>
          <w:sz w:val="28"/>
          <w:szCs w:val="28"/>
        </w:rPr>
        <w:t xml:space="preserve"> о двусвязных равновесных формах магнитной жидкости, расположенной на горизонтальной пластине вокруг вертикального цилиндрического проводника с постоянным током.</w:t>
      </w:r>
      <w:r w:rsidR="00CA1325" w:rsidRPr="00BD75CB">
        <w:rPr>
          <w:sz w:val="28"/>
          <w:szCs w:val="28"/>
        </w:rPr>
        <w:t xml:space="preserve"> </w:t>
      </w:r>
    </w:p>
    <w:p w14:paraId="585AD757" w14:textId="6671338D" w:rsidR="004409F7" w:rsidRDefault="004409F7" w:rsidP="000C1C63">
      <w:pPr>
        <w:pStyle w:val="af3"/>
        <w:spacing w:before="0" w:after="120" w:line="360" w:lineRule="exact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Цель работы — </w:t>
      </w:r>
      <w:r w:rsidR="00CA1325" w:rsidRPr="00CA1325">
        <w:rPr>
          <w:b w:val="0"/>
          <w:sz w:val="28"/>
          <w:szCs w:val="28"/>
        </w:rPr>
        <w:t xml:space="preserve">исследование влияния диффузии магнитных частиц на равновесные осесимметричные формы </w:t>
      </w:r>
      <w:r w:rsidR="009C42FE" w:rsidRPr="00CA1325">
        <w:rPr>
          <w:b w:val="0"/>
          <w:sz w:val="28"/>
          <w:szCs w:val="28"/>
        </w:rPr>
        <w:t xml:space="preserve">свободной </w:t>
      </w:r>
      <w:r w:rsidR="00CA1325" w:rsidRPr="00CA1325">
        <w:rPr>
          <w:b w:val="0"/>
          <w:sz w:val="28"/>
          <w:szCs w:val="28"/>
        </w:rPr>
        <w:t>поверхности магнитной жидкости.</w:t>
      </w:r>
    </w:p>
    <w:p w14:paraId="3003FEBF" w14:textId="4AE9613B" w:rsidR="004409F7" w:rsidRPr="00941956" w:rsidRDefault="00A61922" w:rsidP="007545C4">
      <w:pPr>
        <w:pStyle w:val="af3"/>
        <w:spacing w:before="0" w:after="120" w:line="360" w:lineRule="exact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В ходе работы рассматривается </w:t>
      </w:r>
      <w:r w:rsidR="00152A75">
        <w:rPr>
          <w:b w:val="0"/>
          <w:sz w:val="28"/>
          <w:szCs w:val="28"/>
        </w:rPr>
        <w:t>уравнение для нахождения равновесной формы магнитной жидкости с учётом неоднородной концентрации магнитных частиц в жидкости-носителе. С учётом граничных условий построена краевая задача, решение которой находится с помощью численных методов. Построены две разностные схемы для решения</w:t>
      </w:r>
      <w:r w:rsidR="007545C4">
        <w:rPr>
          <w:b w:val="0"/>
          <w:sz w:val="28"/>
          <w:szCs w:val="28"/>
        </w:rPr>
        <w:t xml:space="preserve"> поставленной задачи</w:t>
      </w:r>
      <w:r w:rsidR="00152A75">
        <w:rPr>
          <w:b w:val="0"/>
          <w:sz w:val="28"/>
          <w:szCs w:val="28"/>
        </w:rPr>
        <w:t xml:space="preserve"> и соответствующие им алгоритмы. Также производится сравнительный анализ численных результатов, полученных</w:t>
      </w:r>
      <w:r w:rsidR="007545C4">
        <w:rPr>
          <w:b w:val="0"/>
          <w:sz w:val="28"/>
          <w:szCs w:val="28"/>
        </w:rPr>
        <w:t xml:space="preserve"> при учёте неоднородности концентрации и без. Кроме того, рассматривается сравнение численных результатов, полученных разными алгоритмами, а также влияние основных входных параметров на форму свободной поверхности магнитной жидкости.</w:t>
      </w:r>
    </w:p>
    <w:p w14:paraId="2450AC92" w14:textId="6187CEF9" w:rsidR="004409F7" w:rsidRDefault="004409F7" w:rsidP="000C1C63">
      <w:pPr>
        <w:pStyle w:val="af3"/>
        <w:spacing w:before="0" w:after="120" w:line="360" w:lineRule="exact"/>
        <w:jc w:val="both"/>
        <w:rPr>
          <w:b w:val="0"/>
          <w:sz w:val="28"/>
          <w:szCs w:val="28"/>
        </w:rPr>
      </w:pPr>
      <w:r w:rsidRPr="00BF2376">
        <w:rPr>
          <w:b w:val="0"/>
          <w:sz w:val="28"/>
          <w:szCs w:val="28"/>
        </w:rPr>
        <w:t>Результат</w:t>
      </w:r>
      <w:r w:rsidR="00463718">
        <w:rPr>
          <w:b w:val="0"/>
          <w:sz w:val="28"/>
          <w:szCs w:val="28"/>
        </w:rPr>
        <w:t>ом</w:t>
      </w:r>
      <w:r w:rsidRPr="00BF2376">
        <w:rPr>
          <w:b w:val="0"/>
          <w:sz w:val="28"/>
          <w:szCs w:val="28"/>
        </w:rPr>
        <w:t xml:space="preserve"> работы </w:t>
      </w:r>
      <w:r w:rsidR="00463718">
        <w:rPr>
          <w:b w:val="0"/>
          <w:sz w:val="28"/>
          <w:szCs w:val="28"/>
        </w:rPr>
        <w:t>являются</w:t>
      </w:r>
      <w:r w:rsidR="002811DB">
        <w:rPr>
          <w:b w:val="0"/>
          <w:sz w:val="28"/>
          <w:szCs w:val="28"/>
        </w:rPr>
        <w:t xml:space="preserve"> два</w:t>
      </w:r>
      <w:r w:rsidR="00CA1325" w:rsidRPr="00941956">
        <w:rPr>
          <w:b w:val="0"/>
          <w:sz w:val="28"/>
          <w:szCs w:val="28"/>
        </w:rPr>
        <w:t xml:space="preserve"> алгоритма</w:t>
      </w:r>
      <w:r w:rsidR="002811DB">
        <w:rPr>
          <w:b w:val="0"/>
          <w:sz w:val="28"/>
          <w:szCs w:val="28"/>
        </w:rPr>
        <w:t xml:space="preserve"> численного решения задачи </w:t>
      </w:r>
      <w:r w:rsidR="00CA1325">
        <w:rPr>
          <w:b w:val="0"/>
          <w:sz w:val="28"/>
          <w:szCs w:val="28"/>
        </w:rPr>
        <w:t>о влияни</w:t>
      </w:r>
      <w:r w:rsidR="002811DB">
        <w:rPr>
          <w:b w:val="0"/>
          <w:sz w:val="28"/>
          <w:szCs w:val="28"/>
        </w:rPr>
        <w:t>и</w:t>
      </w:r>
      <w:r w:rsidR="00CA1325">
        <w:rPr>
          <w:b w:val="0"/>
          <w:sz w:val="28"/>
          <w:szCs w:val="28"/>
        </w:rPr>
        <w:t xml:space="preserve"> концентрации частиц в магнитной жидкости на ее равновесную форму в неоднородном магнитном поле</w:t>
      </w:r>
      <w:r w:rsidR="002811DB">
        <w:rPr>
          <w:b w:val="0"/>
          <w:sz w:val="28"/>
          <w:szCs w:val="28"/>
        </w:rPr>
        <w:t xml:space="preserve"> вертикального проводника</w:t>
      </w:r>
      <w:r w:rsidR="00463718">
        <w:rPr>
          <w:b w:val="0"/>
          <w:sz w:val="28"/>
          <w:szCs w:val="28"/>
        </w:rPr>
        <w:t>, а также компьютерная программа, реализующая полученные алгоритмы</w:t>
      </w:r>
      <w:r w:rsidRPr="00941956">
        <w:rPr>
          <w:b w:val="0"/>
          <w:sz w:val="28"/>
          <w:szCs w:val="28"/>
        </w:rPr>
        <w:t>.</w:t>
      </w:r>
    </w:p>
    <w:p w14:paraId="321C1068" w14:textId="48D35718" w:rsidR="00151341" w:rsidRDefault="00151341" w:rsidP="000C1C63">
      <w:pPr>
        <w:pStyle w:val="af3"/>
        <w:spacing w:before="0" w:after="120" w:line="360" w:lineRule="exact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Областью применения являются </w:t>
      </w:r>
      <w:r w:rsidR="00BC7E05">
        <w:rPr>
          <w:b w:val="0"/>
          <w:sz w:val="28"/>
          <w:szCs w:val="28"/>
        </w:rPr>
        <w:t>программы</w:t>
      </w:r>
      <w:r>
        <w:rPr>
          <w:b w:val="0"/>
          <w:sz w:val="28"/>
          <w:szCs w:val="28"/>
        </w:rPr>
        <w:t>, которые используются для вычисления формы различных магнитных жидкостей при изменении характеристик магнитного поля.</w:t>
      </w:r>
    </w:p>
    <w:p w14:paraId="120DD290" w14:textId="0A35FA4A" w:rsidR="00F25F6A" w:rsidRDefault="00463718" w:rsidP="00463718">
      <w:pPr>
        <w:pStyle w:val="af3"/>
        <w:spacing w:before="0" w:after="0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br w:type="page"/>
      </w:r>
    </w:p>
    <w:p w14:paraId="1D48F5D5" w14:textId="33FD28BB" w:rsidR="00F25F6A" w:rsidRPr="009C42FE" w:rsidRDefault="00CF0E7B" w:rsidP="009C42F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F0E7B">
        <w:rPr>
          <w:rFonts w:ascii="Times New Roman" w:hAnsi="Times New Roman" w:cs="Times New Roman"/>
          <w:b/>
          <w:sz w:val="32"/>
          <w:szCs w:val="28"/>
        </w:rPr>
        <w:lastRenderedPageBreak/>
        <w:t>РЭФЕРАТ</w:t>
      </w:r>
    </w:p>
    <w:p w14:paraId="1D2A27E4" w14:textId="77777777" w:rsidR="009C42FE" w:rsidRPr="00835B9C" w:rsidRDefault="009C42FE" w:rsidP="00835B9C">
      <w:pPr>
        <w:rPr>
          <w:rFonts w:ascii="Times New Roman" w:hAnsi="Times New Roman" w:cs="Times New Roman"/>
          <w:sz w:val="28"/>
        </w:rPr>
      </w:pPr>
    </w:p>
    <w:p w14:paraId="1C7DE0D0" w14:textId="75864A8D" w:rsidR="003C773F" w:rsidRPr="00835B9C" w:rsidRDefault="003C773F" w:rsidP="000C1C63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835B9C">
        <w:rPr>
          <w:rFonts w:ascii="Times New Roman" w:hAnsi="Times New Roman" w:cs="Times New Roman"/>
          <w:sz w:val="28"/>
        </w:rPr>
        <w:t>Дыпломная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праца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, </w:t>
      </w:r>
      <w:r w:rsidR="006122FD" w:rsidRPr="006122FD">
        <w:rPr>
          <w:rFonts w:ascii="Times New Roman" w:hAnsi="Times New Roman" w:cs="Times New Roman"/>
          <w:sz w:val="28"/>
        </w:rPr>
        <w:t>40</w:t>
      </w:r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с</w:t>
      </w:r>
      <w:r w:rsidR="009308E3">
        <w:rPr>
          <w:rFonts w:ascii="Times New Roman" w:hAnsi="Times New Roman" w:cs="Times New Roman"/>
          <w:sz w:val="28"/>
        </w:rPr>
        <w:t>таронак</w:t>
      </w:r>
      <w:proofErr w:type="spellEnd"/>
      <w:r w:rsidRPr="00835B9C">
        <w:rPr>
          <w:rFonts w:ascii="Times New Roman" w:hAnsi="Times New Roman" w:cs="Times New Roman"/>
          <w:sz w:val="28"/>
        </w:rPr>
        <w:t>,</w:t>
      </w:r>
      <w:r w:rsidR="009308E3">
        <w:rPr>
          <w:rFonts w:ascii="Times New Roman" w:hAnsi="Times New Roman" w:cs="Times New Roman"/>
          <w:sz w:val="28"/>
        </w:rPr>
        <w:t xml:space="preserve"> 2 </w:t>
      </w:r>
      <w:r w:rsidR="009308E3">
        <w:rPr>
          <w:rFonts w:ascii="Times New Roman" w:hAnsi="Times New Roman" w:cs="Times New Roman"/>
          <w:sz w:val="28"/>
          <w:lang w:val="be-BY"/>
        </w:rPr>
        <w:t>табліцы,</w:t>
      </w:r>
      <w:r w:rsidRPr="00835B9C">
        <w:rPr>
          <w:rFonts w:ascii="Times New Roman" w:hAnsi="Times New Roman" w:cs="Times New Roman"/>
          <w:sz w:val="28"/>
        </w:rPr>
        <w:t xml:space="preserve"> 5 </w:t>
      </w:r>
      <w:proofErr w:type="spellStart"/>
      <w:r w:rsidRPr="00835B9C">
        <w:rPr>
          <w:rFonts w:ascii="Times New Roman" w:hAnsi="Times New Roman" w:cs="Times New Roman"/>
          <w:sz w:val="28"/>
        </w:rPr>
        <w:t>малюнка</w:t>
      </w:r>
      <w:proofErr w:type="spellEnd"/>
      <w:r w:rsidR="00BD1EB2">
        <w:rPr>
          <w:rFonts w:ascii="Times New Roman" w:hAnsi="Times New Roman" w:cs="Times New Roman"/>
          <w:sz w:val="28"/>
          <w:lang w:val="be-BY"/>
        </w:rPr>
        <w:t>ў</w:t>
      </w:r>
      <w:r w:rsidRPr="00835B9C">
        <w:rPr>
          <w:rFonts w:ascii="Times New Roman" w:hAnsi="Times New Roman" w:cs="Times New Roman"/>
          <w:sz w:val="28"/>
        </w:rPr>
        <w:t>, 1</w:t>
      </w:r>
      <w:r w:rsidR="00D8201D">
        <w:rPr>
          <w:rFonts w:ascii="Times New Roman" w:hAnsi="Times New Roman" w:cs="Times New Roman"/>
          <w:sz w:val="28"/>
          <w:lang w:val="be-BY"/>
        </w:rPr>
        <w:t>0</w:t>
      </w:r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крыніц</w:t>
      </w:r>
      <w:proofErr w:type="spellEnd"/>
      <w:r w:rsidRPr="00835B9C">
        <w:rPr>
          <w:rFonts w:ascii="Times New Roman" w:hAnsi="Times New Roman" w:cs="Times New Roman"/>
          <w:sz w:val="28"/>
        </w:rPr>
        <w:t>.</w:t>
      </w:r>
    </w:p>
    <w:p w14:paraId="2D84C698" w14:textId="49F32BF1" w:rsidR="00927206" w:rsidRPr="00835B9C" w:rsidRDefault="003C773F" w:rsidP="00EF4D5A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  <w:r w:rsidRPr="00835B9C">
        <w:rPr>
          <w:rFonts w:ascii="Times New Roman" w:hAnsi="Times New Roman" w:cs="Times New Roman"/>
          <w:sz w:val="28"/>
        </w:rPr>
        <w:t>МАГНІТНАЯ ВАДКАСЦЬ, КАНЦЭНТРАЦЫЯ, КАНЕЧНА-РОЗНАСНЫ МЕТАД, ФЕРРАГІДРАСТАТЫКА, МАГНІТНАЕ ПОЛЕ</w:t>
      </w:r>
    </w:p>
    <w:p w14:paraId="10E99D70" w14:textId="37A3EF53" w:rsidR="003C773F" w:rsidRPr="00835B9C" w:rsidRDefault="003C773F" w:rsidP="000C1C63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835B9C">
        <w:rPr>
          <w:rFonts w:ascii="Times New Roman" w:hAnsi="Times New Roman" w:cs="Times New Roman"/>
          <w:sz w:val="28"/>
        </w:rPr>
        <w:t>Аб'ект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даследавання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- </w:t>
      </w:r>
      <w:proofErr w:type="spellStart"/>
      <w:r w:rsidRPr="00835B9C">
        <w:rPr>
          <w:rFonts w:ascii="Times New Roman" w:hAnsi="Times New Roman" w:cs="Times New Roman"/>
          <w:sz w:val="28"/>
        </w:rPr>
        <w:t>класічная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феррагідрастатычная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задача </w:t>
      </w:r>
      <w:proofErr w:type="spellStart"/>
      <w:r w:rsidRPr="00835B9C">
        <w:rPr>
          <w:rFonts w:ascii="Times New Roman" w:hAnsi="Times New Roman" w:cs="Times New Roman"/>
          <w:sz w:val="28"/>
        </w:rPr>
        <w:t>аб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двузвязных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раўнаважкіх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формах </w:t>
      </w:r>
      <w:proofErr w:type="spellStart"/>
      <w:r w:rsidRPr="00835B9C">
        <w:rPr>
          <w:rFonts w:ascii="Times New Roman" w:hAnsi="Times New Roman" w:cs="Times New Roman"/>
          <w:sz w:val="28"/>
        </w:rPr>
        <w:t>магнітн</w:t>
      </w:r>
      <w:r w:rsidR="00523245" w:rsidRPr="00835B9C">
        <w:rPr>
          <w:rFonts w:ascii="Times New Roman" w:hAnsi="Times New Roman" w:cs="Times New Roman"/>
          <w:sz w:val="28"/>
        </w:rPr>
        <w:t>ай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вадкасц</w:t>
      </w:r>
      <w:r w:rsidR="00523245" w:rsidRPr="00835B9C">
        <w:rPr>
          <w:rFonts w:ascii="Times New Roman" w:hAnsi="Times New Roman" w:cs="Times New Roman"/>
          <w:sz w:val="28"/>
        </w:rPr>
        <w:t>і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835B9C">
        <w:rPr>
          <w:rFonts w:ascii="Times New Roman" w:hAnsi="Times New Roman" w:cs="Times New Roman"/>
          <w:sz w:val="28"/>
        </w:rPr>
        <w:t>размешчанай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на </w:t>
      </w:r>
      <w:proofErr w:type="spellStart"/>
      <w:r w:rsidRPr="00835B9C">
        <w:rPr>
          <w:rFonts w:ascii="Times New Roman" w:hAnsi="Times New Roman" w:cs="Times New Roman"/>
          <w:sz w:val="28"/>
        </w:rPr>
        <w:t>гарызантальнай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пласціне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вакол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вертыкальнага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цыліндрычнага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правад</w:t>
      </w:r>
      <w:r w:rsidR="00523245" w:rsidRPr="00835B9C">
        <w:rPr>
          <w:rFonts w:ascii="Times New Roman" w:hAnsi="Times New Roman" w:cs="Times New Roman"/>
          <w:sz w:val="28"/>
        </w:rPr>
        <w:t>ніка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з </w:t>
      </w:r>
      <w:proofErr w:type="spellStart"/>
      <w:r w:rsidRPr="00835B9C">
        <w:rPr>
          <w:rFonts w:ascii="Times New Roman" w:hAnsi="Times New Roman" w:cs="Times New Roman"/>
          <w:sz w:val="28"/>
        </w:rPr>
        <w:t>пастаянным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токам.</w:t>
      </w:r>
    </w:p>
    <w:p w14:paraId="6D0F00C5" w14:textId="67267534" w:rsidR="00927206" w:rsidRPr="00835B9C" w:rsidRDefault="009C42FE" w:rsidP="000C1C63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  <w:r w:rsidRPr="00835B9C">
        <w:rPr>
          <w:rFonts w:ascii="Times New Roman" w:hAnsi="Times New Roman" w:cs="Times New Roman"/>
          <w:sz w:val="28"/>
        </w:rPr>
        <w:t xml:space="preserve">Мэта работы - </w:t>
      </w:r>
      <w:proofErr w:type="spellStart"/>
      <w:r w:rsidRPr="00835B9C">
        <w:rPr>
          <w:rFonts w:ascii="Times New Roman" w:hAnsi="Times New Roman" w:cs="Times New Roman"/>
          <w:sz w:val="28"/>
        </w:rPr>
        <w:t>даследаванне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ўплыву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дыфузіі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магнітных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часціц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на </w:t>
      </w:r>
      <w:proofErr w:type="spellStart"/>
      <w:r w:rsidRPr="00835B9C">
        <w:rPr>
          <w:rFonts w:ascii="Times New Roman" w:hAnsi="Times New Roman" w:cs="Times New Roman"/>
          <w:sz w:val="28"/>
        </w:rPr>
        <w:t>раўнаважкія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восесіметрычныя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формы </w:t>
      </w:r>
      <w:proofErr w:type="spellStart"/>
      <w:r w:rsidRPr="00835B9C">
        <w:rPr>
          <w:rFonts w:ascii="Times New Roman" w:hAnsi="Times New Roman" w:cs="Times New Roman"/>
          <w:sz w:val="28"/>
        </w:rPr>
        <w:t>свабоднай</w:t>
      </w:r>
      <w:proofErr w:type="spellEnd"/>
      <w:r w:rsidR="0032176C"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176C" w:rsidRPr="00835B9C">
        <w:rPr>
          <w:rFonts w:ascii="Times New Roman" w:hAnsi="Times New Roman" w:cs="Times New Roman"/>
          <w:sz w:val="28"/>
        </w:rPr>
        <w:t>паверхні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магнітн</w:t>
      </w:r>
      <w:r w:rsidR="0032176C" w:rsidRPr="00835B9C">
        <w:rPr>
          <w:rFonts w:ascii="Times New Roman" w:hAnsi="Times New Roman" w:cs="Times New Roman"/>
          <w:sz w:val="28"/>
        </w:rPr>
        <w:t>ай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вадкасц</w:t>
      </w:r>
      <w:r w:rsidR="0032176C" w:rsidRPr="00835B9C">
        <w:rPr>
          <w:rFonts w:ascii="Times New Roman" w:hAnsi="Times New Roman" w:cs="Times New Roman"/>
          <w:sz w:val="28"/>
        </w:rPr>
        <w:t>і</w:t>
      </w:r>
      <w:proofErr w:type="spellEnd"/>
      <w:r w:rsidRPr="00835B9C">
        <w:rPr>
          <w:rFonts w:ascii="Times New Roman" w:hAnsi="Times New Roman" w:cs="Times New Roman"/>
          <w:sz w:val="28"/>
        </w:rPr>
        <w:t>.</w:t>
      </w:r>
    </w:p>
    <w:p w14:paraId="7A253BC2" w14:textId="4D060D5C" w:rsidR="00463718" w:rsidRPr="00463718" w:rsidRDefault="00463718" w:rsidP="00463718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  <w:r w:rsidRPr="00463718">
        <w:rPr>
          <w:rFonts w:ascii="Times New Roman" w:hAnsi="Times New Roman" w:cs="Times New Roman"/>
          <w:sz w:val="28"/>
        </w:rPr>
        <w:t xml:space="preserve">У </w:t>
      </w:r>
      <w:proofErr w:type="spellStart"/>
      <w:r w:rsidRPr="00463718">
        <w:rPr>
          <w:rFonts w:ascii="Times New Roman" w:hAnsi="Times New Roman" w:cs="Times New Roman"/>
          <w:sz w:val="28"/>
        </w:rPr>
        <w:t>ходзе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работы </w:t>
      </w:r>
      <w:proofErr w:type="spellStart"/>
      <w:r w:rsidRPr="00463718">
        <w:rPr>
          <w:rFonts w:ascii="Times New Roman" w:hAnsi="Times New Roman" w:cs="Times New Roman"/>
          <w:sz w:val="28"/>
        </w:rPr>
        <w:t>разглядаецца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r w:rsidR="00177B38">
        <w:rPr>
          <w:rFonts w:ascii="Times New Roman" w:hAnsi="Times New Roman" w:cs="Times New Roman"/>
          <w:sz w:val="28"/>
          <w:lang w:val="be-BY"/>
        </w:rPr>
        <w:t>ў</w:t>
      </w:r>
      <w:proofErr w:type="spellStart"/>
      <w:r w:rsidRPr="00463718">
        <w:rPr>
          <w:rFonts w:ascii="Times New Roman" w:hAnsi="Times New Roman" w:cs="Times New Roman"/>
          <w:sz w:val="28"/>
        </w:rPr>
        <w:t>раўн</w:t>
      </w:r>
      <w:proofErr w:type="spellEnd"/>
      <w:r w:rsidR="00177B38">
        <w:rPr>
          <w:rFonts w:ascii="Times New Roman" w:hAnsi="Times New Roman" w:cs="Times New Roman"/>
          <w:sz w:val="28"/>
          <w:lang w:val="be-BY"/>
        </w:rPr>
        <w:t>е</w:t>
      </w:r>
      <w:proofErr w:type="spellStart"/>
      <w:r w:rsidRPr="00463718">
        <w:rPr>
          <w:rFonts w:ascii="Times New Roman" w:hAnsi="Times New Roman" w:cs="Times New Roman"/>
          <w:sz w:val="28"/>
        </w:rPr>
        <w:t>нне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для </w:t>
      </w:r>
      <w:proofErr w:type="spellStart"/>
      <w:r w:rsidRPr="00463718">
        <w:rPr>
          <w:rFonts w:ascii="Times New Roman" w:hAnsi="Times New Roman" w:cs="Times New Roman"/>
          <w:sz w:val="28"/>
        </w:rPr>
        <w:t>знаходжання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раўнаважкай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формы </w:t>
      </w:r>
      <w:proofErr w:type="spellStart"/>
      <w:r w:rsidRPr="00463718">
        <w:rPr>
          <w:rFonts w:ascii="Times New Roman" w:hAnsi="Times New Roman" w:cs="Times New Roman"/>
          <w:sz w:val="28"/>
        </w:rPr>
        <w:t>магнітн</w:t>
      </w:r>
      <w:proofErr w:type="spellEnd"/>
      <w:r w:rsidR="004233EF">
        <w:rPr>
          <w:rFonts w:ascii="Times New Roman" w:hAnsi="Times New Roman" w:cs="Times New Roman"/>
          <w:sz w:val="28"/>
          <w:lang w:val="be-BY"/>
        </w:rPr>
        <w:t>ай</w:t>
      </w:r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вадкасц</w:t>
      </w:r>
      <w:proofErr w:type="spellEnd"/>
      <w:r w:rsidR="004233EF">
        <w:rPr>
          <w:rFonts w:ascii="Times New Roman" w:hAnsi="Times New Roman" w:cs="Times New Roman"/>
          <w:sz w:val="28"/>
          <w:lang w:val="be-BY"/>
        </w:rPr>
        <w:t>і</w:t>
      </w:r>
      <w:r w:rsidRPr="00463718">
        <w:rPr>
          <w:rFonts w:ascii="Times New Roman" w:hAnsi="Times New Roman" w:cs="Times New Roman"/>
          <w:sz w:val="28"/>
        </w:rPr>
        <w:t xml:space="preserve"> з </w:t>
      </w:r>
      <w:proofErr w:type="spellStart"/>
      <w:r w:rsidRPr="00463718">
        <w:rPr>
          <w:rFonts w:ascii="Times New Roman" w:hAnsi="Times New Roman" w:cs="Times New Roman"/>
          <w:sz w:val="28"/>
        </w:rPr>
        <w:t>улікам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неаднароднай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канцэнтрацыі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магнітных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часціц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r w:rsidR="00AC287D">
        <w:rPr>
          <w:rFonts w:ascii="Times New Roman" w:hAnsi="Times New Roman" w:cs="Times New Roman"/>
          <w:sz w:val="28"/>
          <w:lang w:val="be-BY"/>
        </w:rPr>
        <w:t>у</w:t>
      </w:r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вадкасці-носьбіце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. З </w:t>
      </w:r>
      <w:proofErr w:type="spellStart"/>
      <w:r w:rsidRPr="00463718">
        <w:rPr>
          <w:rFonts w:ascii="Times New Roman" w:hAnsi="Times New Roman" w:cs="Times New Roman"/>
          <w:sz w:val="28"/>
        </w:rPr>
        <w:t>улікам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межавых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умоў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пабудавана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краявая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задача, </w:t>
      </w:r>
      <w:proofErr w:type="spellStart"/>
      <w:r w:rsidRPr="00463718">
        <w:rPr>
          <w:rFonts w:ascii="Times New Roman" w:hAnsi="Times New Roman" w:cs="Times New Roman"/>
          <w:sz w:val="28"/>
        </w:rPr>
        <w:t>рашэнне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якой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знаходзіцца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з </w:t>
      </w:r>
      <w:proofErr w:type="spellStart"/>
      <w:r w:rsidRPr="00463718">
        <w:rPr>
          <w:rFonts w:ascii="Times New Roman" w:hAnsi="Times New Roman" w:cs="Times New Roman"/>
          <w:sz w:val="28"/>
        </w:rPr>
        <w:t>дапамогай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r w:rsidR="004233EF">
        <w:rPr>
          <w:rFonts w:ascii="Times New Roman" w:hAnsi="Times New Roman" w:cs="Times New Roman"/>
          <w:sz w:val="28"/>
          <w:lang w:val="be-BY"/>
        </w:rPr>
        <w:t>вылічальных</w:t>
      </w:r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метадаў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463718">
        <w:rPr>
          <w:rFonts w:ascii="Times New Roman" w:hAnsi="Times New Roman" w:cs="Times New Roman"/>
          <w:sz w:val="28"/>
        </w:rPr>
        <w:t>Пабудаваны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дзве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рознасныя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схемы для </w:t>
      </w:r>
      <w:proofErr w:type="spellStart"/>
      <w:r w:rsidRPr="00463718">
        <w:rPr>
          <w:rFonts w:ascii="Times New Roman" w:hAnsi="Times New Roman" w:cs="Times New Roman"/>
          <w:sz w:val="28"/>
        </w:rPr>
        <w:t>вырашэння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пастаўленай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задачы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і </w:t>
      </w:r>
      <w:proofErr w:type="spellStart"/>
      <w:r w:rsidRPr="00463718">
        <w:rPr>
          <w:rFonts w:ascii="Times New Roman" w:hAnsi="Times New Roman" w:cs="Times New Roman"/>
          <w:sz w:val="28"/>
        </w:rPr>
        <w:t>адпаведныя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ім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алгарытмы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463718">
        <w:rPr>
          <w:rFonts w:ascii="Times New Roman" w:hAnsi="Times New Roman" w:cs="Times New Roman"/>
          <w:sz w:val="28"/>
        </w:rPr>
        <w:t>Таксама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вырабляецца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параўнальны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аналіз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лікавых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вынікаў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463718">
        <w:rPr>
          <w:rFonts w:ascii="Times New Roman" w:hAnsi="Times New Roman" w:cs="Times New Roman"/>
          <w:sz w:val="28"/>
        </w:rPr>
        <w:t>атрыманых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пры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ўліку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неаднастайнасці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канцэнтрацыі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і без. </w:t>
      </w:r>
      <w:proofErr w:type="spellStart"/>
      <w:r w:rsidRPr="00463718">
        <w:rPr>
          <w:rFonts w:ascii="Times New Roman" w:hAnsi="Times New Roman" w:cs="Times New Roman"/>
          <w:sz w:val="28"/>
        </w:rPr>
        <w:t>Акрамя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таго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463718">
        <w:rPr>
          <w:rFonts w:ascii="Times New Roman" w:hAnsi="Times New Roman" w:cs="Times New Roman"/>
          <w:sz w:val="28"/>
        </w:rPr>
        <w:t>разглядаецца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параўнанне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лікавых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вынікаў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463718">
        <w:rPr>
          <w:rFonts w:ascii="Times New Roman" w:hAnsi="Times New Roman" w:cs="Times New Roman"/>
          <w:sz w:val="28"/>
        </w:rPr>
        <w:t>атрыманых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рознымі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алгарытмамі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, а </w:t>
      </w:r>
      <w:proofErr w:type="spellStart"/>
      <w:r w:rsidRPr="00463718">
        <w:rPr>
          <w:rFonts w:ascii="Times New Roman" w:hAnsi="Times New Roman" w:cs="Times New Roman"/>
          <w:sz w:val="28"/>
        </w:rPr>
        <w:t>таксама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ўплыў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асноўных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r w:rsidR="00A27856">
        <w:rPr>
          <w:rFonts w:ascii="Times New Roman" w:hAnsi="Times New Roman" w:cs="Times New Roman"/>
          <w:sz w:val="28"/>
          <w:lang w:val="be-BY"/>
        </w:rPr>
        <w:t>у</w:t>
      </w:r>
      <w:proofErr w:type="spellStart"/>
      <w:r w:rsidRPr="00463718">
        <w:rPr>
          <w:rFonts w:ascii="Times New Roman" w:hAnsi="Times New Roman" w:cs="Times New Roman"/>
          <w:sz w:val="28"/>
        </w:rPr>
        <w:t>ваходных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параметраў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на форму </w:t>
      </w:r>
      <w:proofErr w:type="spellStart"/>
      <w:r w:rsidRPr="00463718">
        <w:rPr>
          <w:rFonts w:ascii="Times New Roman" w:hAnsi="Times New Roman" w:cs="Times New Roman"/>
          <w:sz w:val="28"/>
        </w:rPr>
        <w:t>свабоднай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паверхні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магнітнай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вадкасці</w:t>
      </w:r>
      <w:proofErr w:type="spellEnd"/>
      <w:r w:rsidRPr="00463718">
        <w:rPr>
          <w:rFonts w:ascii="Times New Roman" w:hAnsi="Times New Roman" w:cs="Times New Roman"/>
          <w:sz w:val="28"/>
        </w:rPr>
        <w:t>.</w:t>
      </w:r>
    </w:p>
    <w:p w14:paraId="18216466" w14:textId="77777777" w:rsidR="004C0B53" w:rsidRDefault="00463718" w:rsidP="00463718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463718">
        <w:rPr>
          <w:rFonts w:ascii="Times New Roman" w:hAnsi="Times New Roman" w:cs="Times New Roman"/>
          <w:sz w:val="28"/>
        </w:rPr>
        <w:t>Вынікам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работы </w:t>
      </w:r>
      <w:proofErr w:type="spellStart"/>
      <w:r w:rsidRPr="00463718">
        <w:rPr>
          <w:rFonts w:ascii="Times New Roman" w:hAnsi="Times New Roman" w:cs="Times New Roman"/>
          <w:sz w:val="28"/>
        </w:rPr>
        <w:t>з'яўляюцца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два </w:t>
      </w:r>
      <w:proofErr w:type="spellStart"/>
      <w:r w:rsidRPr="00463718">
        <w:rPr>
          <w:rFonts w:ascii="Times New Roman" w:hAnsi="Times New Roman" w:cs="Times New Roman"/>
          <w:sz w:val="28"/>
        </w:rPr>
        <w:t>алгарытму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r w:rsidR="004233EF">
        <w:rPr>
          <w:rFonts w:ascii="Times New Roman" w:hAnsi="Times New Roman" w:cs="Times New Roman"/>
          <w:sz w:val="28"/>
          <w:lang w:val="be-BY"/>
        </w:rPr>
        <w:t>лікав</w:t>
      </w:r>
      <w:r w:rsidRPr="00463718">
        <w:rPr>
          <w:rFonts w:ascii="Times New Roman" w:hAnsi="Times New Roman" w:cs="Times New Roman"/>
          <w:sz w:val="28"/>
        </w:rPr>
        <w:t xml:space="preserve">ага </w:t>
      </w:r>
      <w:proofErr w:type="spellStart"/>
      <w:r w:rsidRPr="00463718">
        <w:rPr>
          <w:rFonts w:ascii="Times New Roman" w:hAnsi="Times New Roman" w:cs="Times New Roman"/>
          <w:sz w:val="28"/>
        </w:rPr>
        <w:t>рашэння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задачы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пра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ўплыў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канцэнтрацыі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часціц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r w:rsidR="00AC287D">
        <w:rPr>
          <w:rFonts w:ascii="Times New Roman" w:hAnsi="Times New Roman" w:cs="Times New Roman"/>
          <w:sz w:val="28"/>
          <w:lang w:val="be-BY"/>
        </w:rPr>
        <w:t>у</w:t>
      </w:r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магнітнай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вадкасці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на </w:t>
      </w:r>
      <w:proofErr w:type="spellStart"/>
      <w:r w:rsidRPr="00463718">
        <w:rPr>
          <w:rFonts w:ascii="Times New Roman" w:hAnsi="Times New Roman" w:cs="Times New Roman"/>
          <w:sz w:val="28"/>
        </w:rPr>
        <w:t>яе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раўнаважкую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форму ў </w:t>
      </w:r>
      <w:proofErr w:type="spellStart"/>
      <w:r w:rsidRPr="00463718">
        <w:rPr>
          <w:rFonts w:ascii="Times New Roman" w:hAnsi="Times New Roman" w:cs="Times New Roman"/>
          <w:sz w:val="28"/>
        </w:rPr>
        <w:t>неаднастайным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магнітным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полі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r w:rsidR="004233EF">
        <w:rPr>
          <w:rFonts w:ascii="Times New Roman" w:hAnsi="Times New Roman" w:cs="Times New Roman"/>
          <w:sz w:val="28"/>
          <w:lang w:val="be-BY"/>
        </w:rPr>
        <w:t>вертыкальнага</w:t>
      </w:r>
      <w:r w:rsidRPr="00463718">
        <w:rPr>
          <w:rFonts w:ascii="Times New Roman" w:hAnsi="Times New Roman" w:cs="Times New Roman"/>
          <w:sz w:val="28"/>
        </w:rPr>
        <w:t xml:space="preserve"> </w:t>
      </w:r>
      <w:r w:rsidR="004233EF">
        <w:rPr>
          <w:rFonts w:ascii="Times New Roman" w:hAnsi="Times New Roman" w:cs="Times New Roman"/>
          <w:sz w:val="28"/>
          <w:lang w:val="be-BY"/>
        </w:rPr>
        <w:t>правадніка</w:t>
      </w:r>
      <w:r w:rsidRPr="00463718">
        <w:rPr>
          <w:rFonts w:ascii="Times New Roman" w:hAnsi="Times New Roman" w:cs="Times New Roman"/>
          <w:sz w:val="28"/>
        </w:rPr>
        <w:t xml:space="preserve">, а </w:t>
      </w:r>
      <w:proofErr w:type="spellStart"/>
      <w:r w:rsidRPr="00463718">
        <w:rPr>
          <w:rFonts w:ascii="Times New Roman" w:hAnsi="Times New Roman" w:cs="Times New Roman"/>
          <w:sz w:val="28"/>
        </w:rPr>
        <w:t>таксама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камп</w:t>
      </w:r>
      <w:proofErr w:type="spellEnd"/>
      <w:r w:rsidR="004B3654" w:rsidRPr="004B3654">
        <w:rPr>
          <w:rFonts w:ascii="Times New Roman" w:hAnsi="Times New Roman" w:cs="Times New Roman"/>
          <w:sz w:val="28"/>
        </w:rPr>
        <w:t>’</w:t>
      </w:r>
      <w:r w:rsidR="004B3654">
        <w:rPr>
          <w:rFonts w:ascii="Times New Roman" w:hAnsi="Times New Roman" w:cs="Times New Roman"/>
          <w:sz w:val="28"/>
          <w:lang w:val="be-BY"/>
        </w:rPr>
        <w:t>ю</w:t>
      </w:r>
      <w:r w:rsidRPr="00463718">
        <w:rPr>
          <w:rFonts w:ascii="Times New Roman" w:hAnsi="Times New Roman" w:cs="Times New Roman"/>
          <w:sz w:val="28"/>
        </w:rPr>
        <w:t xml:space="preserve">тарная </w:t>
      </w:r>
      <w:proofErr w:type="spellStart"/>
      <w:r w:rsidRPr="00463718">
        <w:rPr>
          <w:rFonts w:ascii="Times New Roman" w:hAnsi="Times New Roman" w:cs="Times New Roman"/>
          <w:sz w:val="28"/>
        </w:rPr>
        <w:t>праграма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, якая </w:t>
      </w:r>
      <w:proofErr w:type="spellStart"/>
      <w:r w:rsidRPr="00463718">
        <w:rPr>
          <w:rFonts w:ascii="Times New Roman" w:hAnsi="Times New Roman" w:cs="Times New Roman"/>
          <w:sz w:val="28"/>
        </w:rPr>
        <w:t>рэаліз</w:t>
      </w:r>
      <w:proofErr w:type="spellEnd"/>
      <w:r w:rsidR="00A73E03">
        <w:rPr>
          <w:rFonts w:ascii="Times New Roman" w:hAnsi="Times New Roman" w:cs="Times New Roman"/>
          <w:sz w:val="28"/>
          <w:lang w:val="be-BY"/>
        </w:rPr>
        <w:t>оўвае</w:t>
      </w:r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атрыманыя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алгарытмы</w:t>
      </w:r>
      <w:proofErr w:type="spellEnd"/>
      <w:r w:rsidRPr="00463718">
        <w:rPr>
          <w:rFonts w:ascii="Times New Roman" w:hAnsi="Times New Roman" w:cs="Times New Roman"/>
          <w:sz w:val="28"/>
        </w:rPr>
        <w:t>.</w:t>
      </w:r>
    </w:p>
    <w:p w14:paraId="32062A13" w14:textId="00B5669C" w:rsidR="00463718" w:rsidRDefault="004C0B53" w:rsidP="00463718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4C0B53">
        <w:rPr>
          <w:rFonts w:ascii="Times New Roman" w:hAnsi="Times New Roman" w:cs="Times New Roman"/>
          <w:sz w:val="28"/>
        </w:rPr>
        <w:t>Вобласцю</w:t>
      </w:r>
      <w:proofErr w:type="spellEnd"/>
      <w:r w:rsidRPr="004C0B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be-BY"/>
        </w:rPr>
        <w:t>прымянення</w:t>
      </w:r>
      <w:r w:rsidRPr="004C0B5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0B53">
        <w:rPr>
          <w:rFonts w:ascii="Times New Roman" w:hAnsi="Times New Roman" w:cs="Times New Roman"/>
          <w:sz w:val="28"/>
        </w:rPr>
        <w:t>з'яўляюцца</w:t>
      </w:r>
      <w:proofErr w:type="spellEnd"/>
      <w:r w:rsidRPr="004C0B53">
        <w:rPr>
          <w:rFonts w:ascii="Times New Roman" w:hAnsi="Times New Roman" w:cs="Times New Roman"/>
          <w:sz w:val="28"/>
        </w:rPr>
        <w:t xml:space="preserve"> </w:t>
      </w:r>
      <w:r w:rsidR="00A262FE">
        <w:rPr>
          <w:rFonts w:ascii="Times New Roman" w:hAnsi="Times New Roman" w:cs="Times New Roman"/>
          <w:sz w:val="28"/>
          <w:lang w:val="be-BY"/>
        </w:rPr>
        <w:t>праграмы</w:t>
      </w:r>
      <w:r w:rsidRPr="004C0B53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4C0B53">
        <w:rPr>
          <w:rFonts w:ascii="Times New Roman" w:hAnsi="Times New Roman" w:cs="Times New Roman"/>
          <w:sz w:val="28"/>
        </w:rPr>
        <w:t>якія</w:t>
      </w:r>
      <w:proofErr w:type="spellEnd"/>
      <w:r w:rsidRPr="004C0B5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0B53">
        <w:rPr>
          <w:rFonts w:ascii="Times New Roman" w:hAnsi="Times New Roman" w:cs="Times New Roman"/>
          <w:sz w:val="28"/>
        </w:rPr>
        <w:t>выкарыстоўваюцца</w:t>
      </w:r>
      <w:proofErr w:type="spellEnd"/>
      <w:r w:rsidRPr="004C0B53">
        <w:rPr>
          <w:rFonts w:ascii="Times New Roman" w:hAnsi="Times New Roman" w:cs="Times New Roman"/>
          <w:sz w:val="28"/>
        </w:rPr>
        <w:t xml:space="preserve"> </w:t>
      </w:r>
      <w:r w:rsidR="007F04A3">
        <w:rPr>
          <w:rFonts w:ascii="Times New Roman" w:hAnsi="Times New Roman" w:cs="Times New Roman"/>
          <w:sz w:val="28"/>
          <w:lang w:val="be-BY"/>
        </w:rPr>
        <w:t>пры</w:t>
      </w:r>
      <w:r w:rsidRPr="004C0B5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0B53">
        <w:rPr>
          <w:rFonts w:ascii="Times New Roman" w:hAnsi="Times New Roman" w:cs="Times New Roman"/>
          <w:sz w:val="28"/>
        </w:rPr>
        <w:t>вылічэнні</w:t>
      </w:r>
      <w:proofErr w:type="spellEnd"/>
      <w:r w:rsidRPr="004C0B53">
        <w:rPr>
          <w:rFonts w:ascii="Times New Roman" w:hAnsi="Times New Roman" w:cs="Times New Roman"/>
          <w:sz w:val="28"/>
        </w:rPr>
        <w:t xml:space="preserve"> формы розных </w:t>
      </w:r>
      <w:proofErr w:type="spellStart"/>
      <w:r w:rsidRPr="004C0B53">
        <w:rPr>
          <w:rFonts w:ascii="Times New Roman" w:hAnsi="Times New Roman" w:cs="Times New Roman"/>
          <w:sz w:val="28"/>
        </w:rPr>
        <w:t>магнітных</w:t>
      </w:r>
      <w:proofErr w:type="spellEnd"/>
      <w:r w:rsidRPr="004C0B5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0B53">
        <w:rPr>
          <w:rFonts w:ascii="Times New Roman" w:hAnsi="Times New Roman" w:cs="Times New Roman"/>
          <w:sz w:val="28"/>
        </w:rPr>
        <w:t>вадкасцяў</w:t>
      </w:r>
      <w:proofErr w:type="spellEnd"/>
      <w:r w:rsidRPr="004C0B5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0B53">
        <w:rPr>
          <w:rFonts w:ascii="Times New Roman" w:hAnsi="Times New Roman" w:cs="Times New Roman"/>
          <w:sz w:val="28"/>
        </w:rPr>
        <w:t>пры</w:t>
      </w:r>
      <w:proofErr w:type="spellEnd"/>
      <w:r w:rsidRPr="004C0B5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0B53">
        <w:rPr>
          <w:rFonts w:ascii="Times New Roman" w:hAnsi="Times New Roman" w:cs="Times New Roman"/>
          <w:sz w:val="28"/>
        </w:rPr>
        <w:t>змене</w:t>
      </w:r>
      <w:proofErr w:type="spellEnd"/>
      <w:r w:rsidRPr="004C0B5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0B53">
        <w:rPr>
          <w:rFonts w:ascii="Times New Roman" w:hAnsi="Times New Roman" w:cs="Times New Roman"/>
          <w:sz w:val="28"/>
        </w:rPr>
        <w:t>характарыстык</w:t>
      </w:r>
      <w:proofErr w:type="spellEnd"/>
      <w:r w:rsidRPr="004C0B5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0B53">
        <w:rPr>
          <w:rFonts w:ascii="Times New Roman" w:hAnsi="Times New Roman" w:cs="Times New Roman"/>
          <w:sz w:val="28"/>
        </w:rPr>
        <w:t>магнітнага</w:t>
      </w:r>
      <w:proofErr w:type="spellEnd"/>
      <w:r w:rsidRPr="004C0B53">
        <w:rPr>
          <w:rFonts w:ascii="Times New Roman" w:hAnsi="Times New Roman" w:cs="Times New Roman"/>
          <w:sz w:val="28"/>
        </w:rPr>
        <w:t xml:space="preserve"> поля.</w:t>
      </w:r>
      <w:r w:rsidR="00463718">
        <w:rPr>
          <w:rFonts w:ascii="Times New Roman" w:hAnsi="Times New Roman" w:cs="Times New Roman"/>
          <w:sz w:val="28"/>
        </w:rPr>
        <w:br w:type="page"/>
      </w:r>
    </w:p>
    <w:p w14:paraId="15545D3C" w14:textId="77777777" w:rsidR="000A3BB1" w:rsidRPr="00463718" w:rsidRDefault="000A3BB1" w:rsidP="00463718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14:paraId="637D727F" w14:textId="77777777" w:rsidR="00446B0D" w:rsidRPr="00AB2775" w:rsidRDefault="00446B0D" w:rsidP="004409F7">
      <w:pPr>
        <w:pStyle w:val="a6"/>
        <w:rPr>
          <w:rFonts w:eastAsiaTheme="minorHAnsi" w:cs="Times New Roman"/>
          <w:color w:val="auto"/>
          <w:szCs w:val="22"/>
          <w:lang w:val="en-US" w:eastAsia="en-US"/>
        </w:rPr>
      </w:pPr>
      <w:r>
        <w:rPr>
          <w:rFonts w:eastAsiaTheme="minorHAnsi" w:cs="Times New Roman"/>
          <w:color w:val="auto"/>
          <w:szCs w:val="22"/>
          <w:lang w:val="en-US" w:eastAsia="en-US"/>
        </w:rPr>
        <w:t>ABSTRACT</w:t>
      </w:r>
    </w:p>
    <w:p w14:paraId="27878B6D" w14:textId="77777777" w:rsidR="00927206" w:rsidRPr="00204999" w:rsidRDefault="00927206" w:rsidP="00AB2775">
      <w:pPr>
        <w:rPr>
          <w:rFonts w:ascii="Times New Roman" w:hAnsi="Times New Roman" w:cs="Times New Roman"/>
          <w:sz w:val="28"/>
          <w:lang w:val="en-US"/>
        </w:rPr>
      </w:pPr>
    </w:p>
    <w:p w14:paraId="14D741F4" w14:textId="553CE9BD" w:rsidR="001F6919" w:rsidRDefault="001F6919" w:rsidP="001F6919">
      <w:pPr>
        <w:pStyle w:val="af3"/>
        <w:spacing w:before="0" w:after="0"/>
        <w:ind w:firstLine="708"/>
        <w:jc w:val="both"/>
        <w:rPr>
          <w:b w:val="0"/>
          <w:sz w:val="28"/>
          <w:szCs w:val="28"/>
          <w:lang w:val="en-US"/>
        </w:rPr>
      </w:pPr>
      <w:r w:rsidRPr="00237007">
        <w:rPr>
          <w:b w:val="0"/>
          <w:sz w:val="28"/>
          <w:szCs w:val="28"/>
          <w:lang w:val="en-US"/>
        </w:rPr>
        <w:t>De</w:t>
      </w:r>
      <w:r>
        <w:rPr>
          <w:b w:val="0"/>
          <w:sz w:val="28"/>
          <w:szCs w:val="28"/>
          <w:lang w:val="en-US"/>
        </w:rPr>
        <w:t>gree</w:t>
      </w:r>
      <w:r w:rsidRPr="00237007"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  <w:lang w:val="en-US"/>
        </w:rPr>
        <w:t xml:space="preserve">thesis, </w:t>
      </w:r>
      <w:r w:rsidR="006122FD">
        <w:rPr>
          <w:b w:val="0"/>
          <w:sz w:val="28"/>
          <w:szCs w:val="28"/>
          <w:lang w:val="en-US"/>
        </w:rPr>
        <w:t>40</w:t>
      </w:r>
      <w:r w:rsidRPr="00237007">
        <w:rPr>
          <w:b w:val="0"/>
          <w:sz w:val="28"/>
          <w:szCs w:val="28"/>
          <w:lang w:val="en-US"/>
        </w:rPr>
        <w:t xml:space="preserve"> p</w:t>
      </w:r>
      <w:r>
        <w:rPr>
          <w:b w:val="0"/>
          <w:sz w:val="28"/>
          <w:szCs w:val="28"/>
          <w:lang w:val="en-US"/>
        </w:rPr>
        <w:t>ages,</w:t>
      </w:r>
      <w:r w:rsidR="00651231">
        <w:rPr>
          <w:b w:val="0"/>
          <w:sz w:val="28"/>
          <w:szCs w:val="28"/>
          <w:lang w:val="en-US"/>
        </w:rPr>
        <w:t xml:space="preserve"> 2 tables,</w:t>
      </w:r>
      <w:r>
        <w:rPr>
          <w:b w:val="0"/>
          <w:sz w:val="28"/>
          <w:szCs w:val="28"/>
          <w:lang w:val="en-US"/>
        </w:rPr>
        <w:t xml:space="preserve"> </w:t>
      </w:r>
      <w:r w:rsidRPr="001F6919">
        <w:rPr>
          <w:b w:val="0"/>
          <w:sz w:val="28"/>
          <w:szCs w:val="28"/>
          <w:lang w:val="en-US"/>
        </w:rPr>
        <w:t>5</w:t>
      </w:r>
      <w:r w:rsidRPr="00237007">
        <w:rPr>
          <w:b w:val="0"/>
          <w:sz w:val="28"/>
          <w:szCs w:val="28"/>
          <w:lang w:val="en-US"/>
        </w:rPr>
        <w:t xml:space="preserve"> </w:t>
      </w:r>
      <w:r w:rsidR="003732A7">
        <w:rPr>
          <w:b w:val="0"/>
          <w:sz w:val="28"/>
          <w:szCs w:val="28"/>
          <w:lang w:val="en-US"/>
        </w:rPr>
        <w:t>figures</w:t>
      </w:r>
      <w:r w:rsidRPr="00237007">
        <w:rPr>
          <w:b w:val="0"/>
          <w:sz w:val="28"/>
          <w:szCs w:val="28"/>
          <w:lang w:val="en-US"/>
        </w:rPr>
        <w:t>,</w:t>
      </w:r>
      <w:r w:rsidRPr="00EF4D5A">
        <w:rPr>
          <w:b w:val="0"/>
          <w:sz w:val="28"/>
          <w:szCs w:val="28"/>
          <w:lang w:val="en-US"/>
        </w:rPr>
        <w:t xml:space="preserve"> 1</w:t>
      </w:r>
      <w:r w:rsidR="00D8201D">
        <w:rPr>
          <w:b w:val="0"/>
          <w:sz w:val="28"/>
          <w:szCs w:val="28"/>
          <w:lang w:val="be-BY"/>
        </w:rPr>
        <w:t>0</w:t>
      </w:r>
      <w:r w:rsidRPr="00237007">
        <w:rPr>
          <w:b w:val="0"/>
          <w:sz w:val="28"/>
          <w:szCs w:val="28"/>
          <w:lang w:val="en-US"/>
        </w:rPr>
        <w:t xml:space="preserve"> </w:t>
      </w:r>
      <w:r w:rsidR="00BD1EB2">
        <w:rPr>
          <w:b w:val="0"/>
          <w:sz w:val="28"/>
          <w:szCs w:val="28"/>
          <w:lang w:val="en-US"/>
        </w:rPr>
        <w:t>references</w:t>
      </w:r>
      <w:r w:rsidRPr="00237007">
        <w:rPr>
          <w:b w:val="0"/>
          <w:sz w:val="28"/>
          <w:szCs w:val="28"/>
          <w:lang w:val="en-US"/>
        </w:rPr>
        <w:t>.</w:t>
      </w:r>
    </w:p>
    <w:p w14:paraId="4FA555BE" w14:textId="7BC4BF09" w:rsidR="001F6919" w:rsidRDefault="00EF4D5A" w:rsidP="000C1C63">
      <w:pPr>
        <w:spacing w:after="120" w:line="360" w:lineRule="exact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EF4D5A">
        <w:rPr>
          <w:rFonts w:ascii="Times New Roman" w:hAnsi="Times New Roman" w:cs="Times New Roman"/>
          <w:sz w:val="28"/>
          <w:lang w:val="en-US"/>
        </w:rPr>
        <w:t>MAGNETIC LIQUID, CONCENTRATION, FINITE-DIFFERENCE METHOD, FERROHYDROSTATICS, MAGNETIC FIELD</w:t>
      </w:r>
    </w:p>
    <w:p w14:paraId="6F0F950C" w14:textId="0F948454" w:rsidR="00B64A88" w:rsidRPr="00204999" w:rsidRDefault="00B64A88" w:rsidP="000C1C63">
      <w:pPr>
        <w:spacing w:after="120" w:line="360" w:lineRule="exact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4999">
        <w:rPr>
          <w:rFonts w:ascii="Times New Roman" w:hAnsi="Times New Roman" w:cs="Times New Roman"/>
          <w:sz w:val="28"/>
          <w:lang w:val="en-US"/>
        </w:rPr>
        <w:t xml:space="preserve">The object of study is the classical </w:t>
      </w:r>
      <w:proofErr w:type="spellStart"/>
      <w:r w:rsidRPr="00204999">
        <w:rPr>
          <w:rFonts w:ascii="Times New Roman" w:hAnsi="Times New Roman" w:cs="Times New Roman"/>
          <w:sz w:val="28"/>
          <w:lang w:val="en-US"/>
        </w:rPr>
        <w:t>ferrohydrostatic</w:t>
      </w:r>
      <w:proofErr w:type="spellEnd"/>
      <w:r w:rsidRPr="00204999">
        <w:rPr>
          <w:rFonts w:ascii="Times New Roman" w:hAnsi="Times New Roman" w:cs="Times New Roman"/>
          <w:sz w:val="28"/>
          <w:lang w:val="en-US"/>
        </w:rPr>
        <w:t xml:space="preserve"> problem of doubly-connected equilibrium forms of magnetic fluid located on a horizontal plate around a vertical cylindrical conductor with a </w:t>
      </w:r>
      <w:r w:rsidR="00AB2775" w:rsidRPr="00204999">
        <w:rPr>
          <w:rFonts w:ascii="Times New Roman" w:hAnsi="Times New Roman" w:cs="Times New Roman"/>
          <w:sz w:val="28"/>
          <w:lang w:val="en-US"/>
        </w:rPr>
        <w:t>direct</w:t>
      </w:r>
      <w:r w:rsidRPr="00204999">
        <w:rPr>
          <w:rFonts w:ascii="Times New Roman" w:hAnsi="Times New Roman" w:cs="Times New Roman"/>
          <w:sz w:val="28"/>
          <w:lang w:val="en-US"/>
        </w:rPr>
        <w:t xml:space="preserve"> current.</w:t>
      </w:r>
    </w:p>
    <w:p w14:paraId="43D5EEFC" w14:textId="0E86FFBD" w:rsidR="00B64A88" w:rsidRPr="00204999" w:rsidRDefault="00B64A88" w:rsidP="000C1C63">
      <w:pPr>
        <w:spacing w:after="120" w:line="360" w:lineRule="exact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4999">
        <w:rPr>
          <w:rFonts w:ascii="Times New Roman" w:hAnsi="Times New Roman" w:cs="Times New Roman"/>
          <w:sz w:val="28"/>
          <w:lang w:val="en-US"/>
        </w:rPr>
        <w:t xml:space="preserve">The </w:t>
      </w:r>
      <w:r w:rsidR="00AB2775" w:rsidRPr="00204999">
        <w:rPr>
          <w:rFonts w:ascii="Times New Roman" w:hAnsi="Times New Roman" w:cs="Times New Roman"/>
          <w:sz w:val="28"/>
          <w:lang w:val="en-US"/>
        </w:rPr>
        <w:t>goal</w:t>
      </w:r>
      <w:r w:rsidRPr="00204999">
        <w:rPr>
          <w:rFonts w:ascii="Times New Roman" w:hAnsi="Times New Roman" w:cs="Times New Roman"/>
          <w:sz w:val="28"/>
          <w:lang w:val="en-US"/>
        </w:rPr>
        <w:t xml:space="preserve"> of the work is </w:t>
      </w:r>
      <w:r w:rsidR="00E23C3D" w:rsidRPr="00204999">
        <w:rPr>
          <w:rFonts w:ascii="Times New Roman" w:hAnsi="Times New Roman" w:cs="Times New Roman"/>
          <w:sz w:val="28"/>
          <w:lang w:val="en-US"/>
        </w:rPr>
        <w:t>s</w:t>
      </w:r>
      <w:r w:rsidRPr="00204999">
        <w:rPr>
          <w:rFonts w:ascii="Times New Roman" w:hAnsi="Times New Roman" w:cs="Times New Roman"/>
          <w:sz w:val="28"/>
          <w:lang w:val="en-US"/>
        </w:rPr>
        <w:t>tudy</w:t>
      </w:r>
      <w:r w:rsidR="00E23C3D" w:rsidRPr="00204999">
        <w:rPr>
          <w:rFonts w:ascii="Times New Roman" w:hAnsi="Times New Roman" w:cs="Times New Roman"/>
          <w:sz w:val="28"/>
          <w:lang w:val="en-US"/>
        </w:rPr>
        <w:t>ing</w:t>
      </w:r>
      <w:r w:rsidRPr="00204999">
        <w:rPr>
          <w:rFonts w:ascii="Times New Roman" w:hAnsi="Times New Roman" w:cs="Times New Roman"/>
          <w:sz w:val="28"/>
          <w:lang w:val="en-US"/>
        </w:rPr>
        <w:t xml:space="preserve"> the effect of diffusion of magnetic particles on axisymmetric</w:t>
      </w:r>
      <w:r w:rsidR="003D5B93" w:rsidRPr="003D5B93">
        <w:rPr>
          <w:rFonts w:ascii="Times New Roman" w:hAnsi="Times New Roman" w:cs="Times New Roman"/>
          <w:sz w:val="28"/>
          <w:lang w:val="en-US"/>
        </w:rPr>
        <w:t xml:space="preserve"> </w:t>
      </w:r>
      <w:r w:rsidR="003D5B93" w:rsidRPr="00204999">
        <w:rPr>
          <w:rFonts w:ascii="Times New Roman" w:hAnsi="Times New Roman" w:cs="Times New Roman"/>
          <w:sz w:val="28"/>
          <w:lang w:val="en-US"/>
        </w:rPr>
        <w:t>equilibrium</w:t>
      </w:r>
      <w:r w:rsidRPr="00204999">
        <w:rPr>
          <w:rFonts w:ascii="Times New Roman" w:hAnsi="Times New Roman" w:cs="Times New Roman"/>
          <w:sz w:val="28"/>
          <w:lang w:val="en-US"/>
        </w:rPr>
        <w:t xml:space="preserve"> </w:t>
      </w:r>
      <w:r w:rsidR="00E627AF">
        <w:rPr>
          <w:rFonts w:ascii="Times New Roman" w:hAnsi="Times New Roman" w:cs="Times New Roman"/>
          <w:sz w:val="28"/>
          <w:lang w:val="en-US"/>
        </w:rPr>
        <w:t>shapes</w:t>
      </w:r>
      <w:r w:rsidRPr="00204999">
        <w:rPr>
          <w:rFonts w:ascii="Times New Roman" w:hAnsi="Times New Roman" w:cs="Times New Roman"/>
          <w:sz w:val="28"/>
          <w:lang w:val="en-US"/>
        </w:rPr>
        <w:t xml:space="preserve"> of a magnetic fluid.</w:t>
      </w:r>
    </w:p>
    <w:p w14:paraId="2B878845" w14:textId="156120A4" w:rsidR="006122FD" w:rsidRPr="006122FD" w:rsidRDefault="00D85317" w:rsidP="006122FD">
      <w:pPr>
        <w:ind w:firstLine="708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During</w:t>
      </w:r>
      <w:r w:rsidR="006122FD" w:rsidRPr="006122FD">
        <w:rPr>
          <w:rFonts w:ascii="Times New Roman" w:hAnsi="Times New Roman" w:cs="Times New Roman"/>
          <w:sz w:val="28"/>
          <w:lang w:val="en-US"/>
        </w:rPr>
        <w:t xml:space="preserve"> the work, an equation is considered for finding the equilibrium form of a magnetic fluid, </w:t>
      </w:r>
      <w:r w:rsidR="00DF2AC3">
        <w:rPr>
          <w:rFonts w:ascii="Times New Roman" w:hAnsi="Times New Roman" w:cs="Times New Roman"/>
          <w:sz w:val="28"/>
          <w:lang w:val="en-US"/>
        </w:rPr>
        <w:t>considering</w:t>
      </w:r>
      <w:r w:rsidR="006122FD" w:rsidRPr="006122FD">
        <w:rPr>
          <w:rFonts w:ascii="Times New Roman" w:hAnsi="Times New Roman" w:cs="Times New Roman"/>
          <w:sz w:val="28"/>
          <w:lang w:val="en-US"/>
        </w:rPr>
        <w:t xml:space="preserve"> the </w:t>
      </w:r>
      <w:r w:rsidR="00513442">
        <w:rPr>
          <w:rFonts w:ascii="Times New Roman" w:hAnsi="Times New Roman" w:cs="Times New Roman"/>
          <w:sz w:val="28"/>
          <w:lang w:val="en-US"/>
        </w:rPr>
        <w:t>non-uniform</w:t>
      </w:r>
      <w:r w:rsidR="006122FD" w:rsidRPr="006122FD">
        <w:rPr>
          <w:rFonts w:ascii="Times New Roman" w:hAnsi="Times New Roman" w:cs="Times New Roman"/>
          <w:sz w:val="28"/>
          <w:lang w:val="en-US"/>
        </w:rPr>
        <w:t xml:space="preserve"> concentration of magnetic particles in the carrier fluid. </w:t>
      </w:r>
      <w:r w:rsidR="00513442">
        <w:rPr>
          <w:rFonts w:ascii="Times New Roman" w:hAnsi="Times New Roman" w:cs="Times New Roman"/>
          <w:sz w:val="28"/>
          <w:lang w:val="en-US"/>
        </w:rPr>
        <w:t>Considering</w:t>
      </w:r>
      <w:r w:rsidR="006122FD" w:rsidRPr="006122FD">
        <w:rPr>
          <w:rFonts w:ascii="Times New Roman" w:hAnsi="Times New Roman" w:cs="Times New Roman"/>
          <w:sz w:val="28"/>
          <w:lang w:val="en-US"/>
        </w:rPr>
        <w:t xml:space="preserve"> the boundary conditions, a boundary value problem has been constructed, which</w:t>
      </w:r>
      <w:r w:rsidR="00834F08" w:rsidRPr="00834F08">
        <w:rPr>
          <w:rFonts w:ascii="Times New Roman" w:hAnsi="Times New Roman" w:cs="Times New Roman"/>
          <w:sz w:val="28"/>
          <w:lang w:val="en-US"/>
        </w:rPr>
        <w:t xml:space="preserve"> </w:t>
      </w:r>
      <w:r w:rsidR="00834F08" w:rsidRPr="006122FD">
        <w:rPr>
          <w:rFonts w:ascii="Times New Roman" w:hAnsi="Times New Roman" w:cs="Times New Roman"/>
          <w:sz w:val="28"/>
          <w:lang w:val="en-US"/>
        </w:rPr>
        <w:t>solution</w:t>
      </w:r>
      <w:r w:rsidR="006122FD" w:rsidRPr="006122FD">
        <w:rPr>
          <w:rFonts w:ascii="Times New Roman" w:hAnsi="Times New Roman" w:cs="Times New Roman"/>
          <w:sz w:val="28"/>
          <w:lang w:val="en-US"/>
        </w:rPr>
        <w:t xml:space="preserve"> is found using numerical methods. Two difference schemes for solving the problem and the corresponding algorithms were </w:t>
      </w:r>
      <w:r w:rsidR="005D64DD">
        <w:rPr>
          <w:rFonts w:ascii="Times New Roman" w:hAnsi="Times New Roman" w:cs="Times New Roman"/>
          <w:sz w:val="28"/>
          <w:lang w:val="en-US"/>
        </w:rPr>
        <w:t>developed</w:t>
      </w:r>
      <w:r w:rsidR="006122FD" w:rsidRPr="006122FD">
        <w:rPr>
          <w:rFonts w:ascii="Times New Roman" w:hAnsi="Times New Roman" w:cs="Times New Roman"/>
          <w:sz w:val="28"/>
          <w:lang w:val="en-US"/>
        </w:rPr>
        <w:t xml:space="preserve">. A comparative analysis of the numerical results </w:t>
      </w:r>
      <w:r w:rsidR="004611D3">
        <w:rPr>
          <w:rFonts w:ascii="Times New Roman" w:hAnsi="Times New Roman" w:cs="Times New Roman"/>
          <w:sz w:val="28"/>
          <w:lang w:val="en-US"/>
        </w:rPr>
        <w:t>calculated</w:t>
      </w:r>
      <w:r w:rsidR="006122FD" w:rsidRPr="006122FD">
        <w:rPr>
          <w:rFonts w:ascii="Times New Roman" w:hAnsi="Times New Roman" w:cs="Times New Roman"/>
          <w:sz w:val="28"/>
          <w:lang w:val="en-US"/>
        </w:rPr>
        <w:t xml:space="preserve"> with and without </w:t>
      </w:r>
      <w:r w:rsidR="004611D3">
        <w:rPr>
          <w:rFonts w:ascii="Times New Roman" w:hAnsi="Times New Roman" w:cs="Times New Roman"/>
          <w:sz w:val="28"/>
          <w:lang w:val="en-US"/>
        </w:rPr>
        <w:t xml:space="preserve">considering </w:t>
      </w:r>
      <w:r w:rsidR="0072030F">
        <w:rPr>
          <w:rFonts w:ascii="Times New Roman" w:hAnsi="Times New Roman" w:cs="Times New Roman"/>
          <w:sz w:val="28"/>
          <w:lang w:val="en-US"/>
        </w:rPr>
        <w:t xml:space="preserve">uniform </w:t>
      </w:r>
      <w:r w:rsidR="006122FD" w:rsidRPr="006122FD">
        <w:rPr>
          <w:rFonts w:ascii="Times New Roman" w:hAnsi="Times New Roman" w:cs="Times New Roman"/>
          <w:sz w:val="28"/>
          <w:lang w:val="en-US"/>
        </w:rPr>
        <w:t xml:space="preserve">concentration is also made. In addition, a comparison of the numerical results </w:t>
      </w:r>
      <w:r w:rsidR="002A41C1">
        <w:rPr>
          <w:rFonts w:ascii="Times New Roman" w:hAnsi="Times New Roman" w:cs="Times New Roman"/>
          <w:sz w:val="28"/>
          <w:lang w:val="en-US"/>
        </w:rPr>
        <w:t>calculated</w:t>
      </w:r>
      <w:r w:rsidR="006122FD" w:rsidRPr="006122FD">
        <w:rPr>
          <w:rFonts w:ascii="Times New Roman" w:hAnsi="Times New Roman" w:cs="Times New Roman"/>
          <w:sz w:val="28"/>
          <w:lang w:val="en-US"/>
        </w:rPr>
        <w:t xml:space="preserve"> by different algorithms, as well as the influence of the main input parameters on </w:t>
      </w:r>
      <w:r w:rsidR="00A308B6">
        <w:rPr>
          <w:rFonts w:ascii="Times New Roman" w:hAnsi="Times New Roman" w:cs="Times New Roman"/>
          <w:sz w:val="28"/>
          <w:lang w:val="en-US"/>
        </w:rPr>
        <w:t>equilibrium</w:t>
      </w:r>
      <w:r w:rsidR="006122FD" w:rsidRPr="006122FD">
        <w:rPr>
          <w:rFonts w:ascii="Times New Roman" w:hAnsi="Times New Roman" w:cs="Times New Roman"/>
          <w:sz w:val="28"/>
          <w:lang w:val="en-US"/>
        </w:rPr>
        <w:t xml:space="preserve"> shape</w:t>
      </w:r>
      <w:r w:rsidR="00A308B6">
        <w:rPr>
          <w:rFonts w:ascii="Times New Roman" w:hAnsi="Times New Roman" w:cs="Times New Roman"/>
          <w:sz w:val="28"/>
          <w:lang w:val="en-US"/>
        </w:rPr>
        <w:t>s</w:t>
      </w:r>
      <w:r w:rsidR="006122FD" w:rsidRPr="006122FD">
        <w:rPr>
          <w:rFonts w:ascii="Times New Roman" w:hAnsi="Times New Roman" w:cs="Times New Roman"/>
          <w:sz w:val="28"/>
          <w:lang w:val="en-US"/>
        </w:rPr>
        <w:t xml:space="preserve"> of </w:t>
      </w:r>
      <w:r w:rsidR="0083750A">
        <w:rPr>
          <w:rFonts w:ascii="Times New Roman" w:hAnsi="Times New Roman" w:cs="Times New Roman"/>
          <w:sz w:val="28"/>
          <w:lang w:val="en-US"/>
        </w:rPr>
        <w:t>a</w:t>
      </w:r>
      <w:r w:rsidR="006122FD" w:rsidRPr="006122FD">
        <w:rPr>
          <w:rFonts w:ascii="Times New Roman" w:hAnsi="Times New Roman" w:cs="Times New Roman"/>
          <w:sz w:val="28"/>
          <w:lang w:val="en-US"/>
        </w:rPr>
        <w:t xml:space="preserve"> magnetic </w:t>
      </w:r>
      <w:r w:rsidR="0083750A">
        <w:rPr>
          <w:rFonts w:ascii="Times New Roman" w:hAnsi="Times New Roman" w:cs="Times New Roman"/>
          <w:sz w:val="28"/>
          <w:lang w:val="en-US"/>
        </w:rPr>
        <w:t>liquid</w:t>
      </w:r>
      <w:r w:rsidR="006122FD" w:rsidRPr="006122FD">
        <w:rPr>
          <w:rFonts w:ascii="Times New Roman" w:hAnsi="Times New Roman" w:cs="Times New Roman"/>
          <w:sz w:val="28"/>
          <w:lang w:val="en-US"/>
        </w:rPr>
        <w:t xml:space="preserve"> are considered.</w:t>
      </w:r>
    </w:p>
    <w:p w14:paraId="1667062D" w14:textId="3B5D5A0C" w:rsidR="00927206" w:rsidRDefault="006122FD" w:rsidP="006122FD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6122FD">
        <w:rPr>
          <w:rFonts w:ascii="Times New Roman" w:hAnsi="Times New Roman" w:cs="Times New Roman"/>
          <w:sz w:val="28"/>
          <w:lang w:val="en-US"/>
        </w:rPr>
        <w:t xml:space="preserve">The result of the work are two algorithms for the numerical solution of the problem of the effect of the concentration of particles in a magnetic fluid on its equilibrium form in the </w:t>
      </w:r>
      <w:r w:rsidR="00550559">
        <w:rPr>
          <w:rFonts w:ascii="Times New Roman" w:hAnsi="Times New Roman" w:cs="Times New Roman"/>
          <w:sz w:val="28"/>
          <w:lang w:val="en-US"/>
        </w:rPr>
        <w:t>non-uniform</w:t>
      </w:r>
      <w:r w:rsidRPr="006122FD">
        <w:rPr>
          <w:rFonts w:ascii="Times New Roman" w:hAnsi="Times New Roman" w:cs="Times New Roman"/>
          <w:sz w:val="28"/>
          <w:lang w:val="en-US"/>
        </w:rPr>
        <w:t xml:space="preserve"> magnetic field of a vertical conductor, as well as a computer program that implements the </w:t>
      </w:r>
      <w:r w:rsidR="00B65D05">
        <w:rPr>
          <w:rFonts w:ascii="Times New Roman" w:hAnsi="Times New Roman" w:cs="Times New Roman"/>
          <w:sz w:val="28"/>
          <w:lang w:val="en-US"/>
        </w:rPr>
        <w:t>developed</w:t>
      </w:r>
      <w:r w:rsidRPr="006122FD">
        <w:rPr>
          <w:rFonts w:ascii="Times New Roman" w:hAnsi="Times New Roman" w:cs="Times New Roman"/>
          <w:sz w:val="28"/>
          <w:lang w:val="en-US"/>
        </w:rPr>
        <w:t xml:space="preserve"> algorithms.</w:t>
      </w:r>
    </w:p>
    <w:p w14:paraId="3B0DA7BB" w14:textId="4AD79560" w:rsidR="00204999" w:rsidRPr="00AB2775" w:rsidRDefault="00AB4CE0" w:rsidP="00AB4CE0">
      <w:pPr>
        <w:ind w:firstLine="708"/>
        <w:rPr>
          <w:lang w:val="en-US"/>
        </w:rPr>
      </w:pPr>
      <w:r w:rsidRPr="00AB4CE0">
        <w:rPr>
          <w:rFonts w:ascii="Times New Roman" w:hAnsi="Times New Roman" w:cs="Times New Roman"/>
          <w:sz w:val="28"/>
          <w:lang w:val="en-US"/>
        </w:rPr>
        <w:t>Applications are programs that are used to calculate the shape of various magnetic fluids when changing magnetic field characteristics.</w:t>
      </w:r>
    </w:p>
    <w:p w14:paraId="576B049C" w14:textId="74DB26A9" w:rsidR="004409F7" w:rsidRPr="00B64A88" w:rsidRDefault="004409F7" w:rsidP="00927206">
      <w:pPr>
        <w:pStyle w:val="a6"/>
        <w:jc w:val="left"/>
        <w:rPr>
          <w:rFonts w:eastAsiaTheme="minorHAnsi" w:cs="Times New Roman"/>
          <w:color w:val="auto"/>
          <w:szCs w:val="22"/>
          <w:lang w:val="en-US" w:eastAsia="en-US"/>
        </w:rPr>
      </w:pPr>
      <w:r w:rsidRPr="00B64A88">
        <w:rPr>
          <w:rFonts w:eastAsiaTheme="minorHAnsi" w:cs="Times New Roman"/>
          <w:color w:val="auto"/>
          <w:szCs w:val="22"/>
          <w:lang w:val="en-US" w:eastAsia="en-US"/>
        </w:rPr>
        <w:br w:type="page"/>
      </w:r>
    </w:p>
    <w:p w14:paraId="1CB451F5" w14:textId="16313C20" w:rsidR="00A0338E" w:rsidRPr="00BB51E3" w:rsidRDefault="00A0338E" w:rsidP="00A0338E">
      <w:pPr>
        <w:pStyle w:val="a6"/>
        <w:rPr>
          <w:rFonts w:eastAsiaTheme="minorHAnsi" w:cs="Times New Roman"/>
          <w:color w:val="auto"/>
          <w:szCs w:val="22"/>
          <w:lang w:eastAsia="en-US"/>
        </w:rPr>
      </w:pPr>
      <w:r>
        <w:rPr>
          <w:rFonts w:eastAsiaTheme="minorHAnsi" w:cs="Times New Roman"/>
          <w:color w:val="auto"/>
          <w:szCs w:val="22"/>
          <w:lang w:eastAsia="en-US"/>
        </w:rPr>
        <w:lastRenderedPageBreak/>
        <w:t>ОГЛАВЛЕНИЕ</w:t>
      </w:r>
    </w:p>
    <w:p w14:paraId="79DC53F0" w14:textId="77777777" w:rsidR="00EC2A22" w:rsidRPr="00EC2A22" w:rsidRDefault="00EC2A22" w:rsidP="00EC2A22"/>
    <w:sdt>
      <w:sdtPr>
        <w:rPr>
          <w:rFonts w:ascii="Times New Roman" w:hAnsi="Times New Roman" w:cs="Times New Roman"/>
          <w:b/>
          <w:sz w:val="28"/>
          <w:szCs w:val="28"/>
        </w:rPr>
        <w:id w:val="-454329333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21F825D1" w14:textId="52E45597" w:rsidR="00923695" w:rsidRPr="00202595" w:rsidRDefault="00923695" w:rsidP="00A0338E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0A7EA1F5" w14:textId="5D0EDE31" w:rsidR="007407C4" w:rsidRPr="007407C4" w:rsidRDefault="0092369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r w:rsidRPr="0020259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202595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20259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0380140" w:history="1">
            <w:r w:rsidR="007407C4" w:rsidRPr="007407C4">
              <w:rPr>
                <w:rStyle w:val="a7"/>
                <w:rFonts w:ascii="Times New Roman" w:hAnsi="Times New Roman" w:cs="Times New Roman"/>
                <w:noProof/>
                <w:sz w:val="28"/>
              </w:rPr>
              <w:t>ВВЕДЕНИЕ</w: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_Toc10380140 \h </w:instrTex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t>6</w: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3717F4E5" w14:textId="0BE36D05" w:rsidR="007407C4" w:rsidRPr="007407C4" w:rsidRDefault="00350C0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380141" w:history="1">
            <w:r w:rsidR="007407C4" w:rsidRPr="007407C4">
              <w:rPr>
                <w:rStyle w:val="a7"/>
                <w:rFonts w:ascii="Times New Roman" w:hAnsi="Times New Roman" w:cs="Times New Roman"/>
                <w:noProof/>
                <w:sz w:val="28"/>
              </w:rPr>
              <w:t>ГЛАВА 1. МАТЕМАТИЧЕСКАЯ МОДЕЛЬ</w: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_Toc10380141 \h </w:instrTex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t>7</w: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2D1AB435" w14:textId="0150EA2B" w:rsidR="007407C4" w:rsidRPr="007407C4" w:rsidRDefault="00350C0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380142" w:history="1">
            <w:r w:rsidR="007407C4" w:rsidRPr="007407C4">
              <w:rPr>
                <w:rStyle w:val="a7"/>
                <w:rFonts w:ascii="Times New Roman" w:hAnsi="Times New Roman" w:cs="Times New Roman"/>
                <w:noProof/>
                <w:sz w:val="28"/>
              </w:rPr>
              <w:t>1.1 Основные уравнения</w: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_Toc10380142 \h </w:instrTex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t>7</w: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748025E0" w14:textId="04F68B3F" w:rsidR="007407C4" w:rsidRPr="007407C4" w:rsidRDefault="00350C0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380143" w:history="1">
            <w:r w:rsidR="007407C4" w:rsidRPr="007407C4">
              <w:rPr>
                <w:rStyle w:val="a7"/>
                <w:rFonts w:ascii="Times New Roman" w:hAnsi="Times New Roman" w:cs="Times New Roman"/>
                <w:noProof/>
                <w:sz w:val="28"/>
              </w:rPr>
              <w:t>1.2 Постановка задачи</w: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_Toc10380143 \h </w:instrTex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7339ED4B" w14:textId="6828FD04" w:rsidR="007407C4" w:rsidRPr="007407C4" w:rsidRDefault="00350C0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380144" w:history="1">
            <w:r w:rsidR="007407C4" w:rsidRPr="007407C4">
              <w:rPr>
                <w:rStyle w:val="a7"/>
                <w:rFonts w:ascii="Times New Roman" w:hAnsi="Times New Roman" w:cs="Times New Roman"/>
                <w:noProof/>
                <w:sz w:val="28"/>
              </w:rPr>
              <w:t>ГЛАВА 2. ВЫЧИСЛИТЕЛЬНЫЙ АЛГОРИТМ</w: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_Toc10380144 \h </w:instrTex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t>18</w: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0515E3F" w14:textId="209243D8" w:rsidR="007407C4" w:rsidRPr="007407C4" w:rsidRDefault="00350C0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380145" w:history="1">
            <w:r w:rsidR="007407C4" w:rsidRPr="007407C4">
              <w:rPr>
                <w:rStyle w:val="a7"/>
                <w:rFonts w:ascii="Times New Roman" w:hAnsi="Times New Roman" w:cs="Times New Roman"/>
                <w:noProof/>
                <w:sz w:val="28"/>
              </w:rPr>
              <w:t>2.1 Конечно-разностный метод</w: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_Toc10380145 \h </w:instrTex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t>20</w: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C993E14" w14:textId="29D28506" w:rsidR="007407C4" w:rsidRPr="007407C4" w:rsidRDefault="00350C0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380146" w:history="1">
            <w:r w:rsidR="007407C4" w:rsidRPr="007407C4">
              <w:rPr>
                <w:rStyle w:val="a7"/>
                <w:rFonts w:ascii="Times New Roman" w:hAnsi="Times New Roman" w:cs="Times New Roman"/>
                <w:noProof/>
                <w:sz w:val="28"/>
              </w:rPr>
              <w:t>2.2 Тангенциальный метод</w: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_Toc10380146 \h </w:instrTex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t>27</w: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3DEF38AB" w14:textId="532AA7B5" w:rsidR="007407C4" w:rsidRPr="007407C4" w:rsidRDefault="00350C0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380147" w:history="1">
            <w:r w:rsidR="007407C4" w:rsidRPr="007407C4">
              <w:rPr>
                <w:rStyle w:val="a7"/>
                <w:rFonts w:ascii="Times New Roman" w:hAnsi="Times New Roman" w:cs="Times New Roman"/>
                <w:noProof/>
                <w:sz w:val="28"/>
              </w:rPr>
              <w:t>2.3 Релаксация</w: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_Toc10380147 \h </w:instrTex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t>33</w: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D5DC2D4" w14:textId="7D1648F3" w:rsidR="007407C4" w:rsidRPr="007407C4" w:rsidRDefault="00350C0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380148" w:history="1">
            <w:r w:rsidR="007407C4" w:rsidRPr="007407C4">
              <w:rPr>
                <w:rStyle w:val="a7"/>
                <w:rFonts w:ascii="Times New Roman" w:hAnsi="Times New Roman" w:cs="Times New Roman"/>
                <w:noProof/>
                <w:sz w:val="28"/>
              </w:rPr>
              <w:t>ГЛАВА 3. РЕЗУЛЬТАТЫ ВЫЧИСЛЕНИЙ</w: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_Toc10380148 \h </w:instrTex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t>34</w: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3107F62A" w14:textId="6B85397C" w:rsidR="007407C4" w:rsidRPr="007407C4" w:rsidRDefault="00350C0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380149" w:history="1">
            <w:r w:rsidR="007407C4" w:rsidRPr="007407C4">
              <w:rPr>
                <w:rStyle w:val="a7"/>
                <w:rFonts w:ascii="Times New Roman" w:hAnsi="Times New Roman" w:cs="Times New Roman"/>
                <w:noProof/>
                <w:sz w:val="28"/>
              </w:rPr>
              <w:t>ЗАКЛЮЧЕНИЕ</w: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_Toc10380149 \h </w:instrTex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t>39</w: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97B771C" w14:textId="68EE492C" w:rsidR="007407C4" w:rsidRDefault="00350C0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380150" w:history="1">
            <w:r w:rsidR="007407C4" w:rsidRPr="007407C4">
              <w:rPr>
                <w:rStyle w:val="a7"/>
                <w:rFonts w:ascii="Times New Roman" w:hAnsi="Times New Roman" w:cs="Times New Roman"/>
                <w:noProof/>
                <w:sz w:val="28"/>
              </w:rPr>
              <w:t>СПИСОК ИСПОЛЬЗОВАННЫХ ИСТОЧНИКОВ</w: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_Toc10380150 \h </w:instrTex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t>40</w:t>
            </w:r>
            <w:r w:rsidR="007407C4" w:rsidRPr="007407C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47CF7C65" w14:textId="3951999B" w:rsidR="00923695" w:rsidRPr="00202595" w:rsidRDefault="00923695">
          <w:pPr>
            <w:rPr>
              <w:rFonts w:ascii="Times New Roman" w:hAnsi="Times New Roman" w:cs="Times New Roman"/>
              <w:sz w:val="28"/>
              <w:szCs w:val="28"/>
            </w:rPr>
          </w:pPr>
          <w:r w:rsidRPr="0020259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F6A0A8E" w14:textId="77777777" w:rsidR="00923695" w:rsidRPr="009A4560" w:rsidRDefault="00923695">
      <w:pPr>
        <w:rPr>
          <w:rFonts w:ascii="Times New Roman" w:hAnsi="Times New Roman" w:cs="Times New Roman"/>
          <w:sz w:val="28"/>
          <w:szCs w:val="28"/>
        </w:rPr>
      </w:pPr>
      <w:r w:rsidRPr="009A4560">
        <w:rPr>
          <w:rFonts w:ascii="Times New Roman" w:hAnsi="Times New Roman" w:cs="Times New Roman"/>
          <w:sz w:val="28"/>
          <w:szCs w:val="28"/>
        </w:rPr>
        <w:br w:type="page"/>
      </w:r>
    </w:p>
    <w:p w14:paraId="7A775FAF" w14:textId="1721456E" w:rsidR="00923695" w:rsidRDefault="00923695" w:rsidP="00E1030B">
      <w:pPr>
        <w:pStyle w:val="1"/>
      </w:pPr>
      <w:bookmarkStart w:id="0" w:name="_Toc10380140"/>
      <w:r>
        <w:lastRenderedPageBreak/>
        <w:t>В</w:t>
      </w:r>
      <w:r w:rsidR="00E1030B">
        <w:t>ВЕДЕНИЕ</w:t>
      </w:r>
      <w:bookmarkEnd w:id="0"/>
    </w:p>
    <w:p w14:paraId="7DBC73E0" w14:textId="0964ABAA" w:rsidR="00472062" w:rsidRDefault="00472062" w:rsidP="00780D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61A5EE3" w14:textId="77777777" w:rsidR="00927206" w:rsidRDefault="00927206" w:rsidP="00780D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6E7392F" w14:textId="3C1410D4" w:rsidR="000C51D2" w:rsidRPr="00BD75CB" w:rsidRDefault="000C51D2" w:rsidP="00780D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Благодаря своей способности к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пондеромоторному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взаимодействию с внешним магнитным полем магнитные жидкости не только спровоцировали развитие нового направления в механике жидкости, но и стали новым технологическим материалом, который нашел широкое применение в технике [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_Ref9940357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3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="00D62557">
        <w:rPr>
          <w:rFonts w:ascii="Times New Roman" w:hAnsi="Times New Roman" w:cs="Times New Roman"/>
          <w:sz w:val="28"/>
          <w:szCs w:val="28"/>
        </w:rPr>
        <w:t>;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_Ref9940391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7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="00D62557">
        <w:rPr>
          <w:rFonts w:ascii="Times New Roman" w:hAnsi="Times New Roman" w:cs="Times New Roman"/>
          <w:sz w:val="28"/>
          <w:szCs w:val="28"/>
        </w:rPr>
        <w:t>;</w:t>
      </w:r>
      <w:r w:rsidR="00D62557">
        <w:rPr>
          <w:rFonts w:ascii="Times New Roman" w:hAnsi="Times New Roman" w:cs="Times New Roman"/>
          <w:sz w:val="28"/>
          <w:szCs w:val="28"/>
        </w:rPr>
        <w:fldChar w:fldCharType="begin"/>
      </w:r>
      <w:r w:rsidR="00D62557">
        <w:rPr>
          <w:rFonts w:ascii="Times New Roman" w:hAnsi="Times New Roman" w:cs="Times New Roman"/>
          <w:sz w:val="28"/>
          <w:szCs w:val="28"/>
        </w:rPr>
        <w:instrText xml:space="preserve"> REF _Ref9941441 \r \h </w:instrText>
      </w:r>
      <w:r w:rsidR="00D62557">
        <w:rPr>
          <w:rFonts w:ascii="Times New Roman" w:hAnsi="Times New Roman" w:cs="Times New Roman"/>
          <w:sz w:val="28"/>
          <w:szCs w:val="28"/>
        </w:rPr>
      </w:r>
      <w:r w:rsidR="00D62557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9</w:t>
      </w:r>
      <w:r w:rsidR="00D62557">
        <w:rPr>
          <w:rFonts w:ascii="Times New Roman" w:hAnsi="Times New Roman" w:cs="Times New Roman"/>
          <w:sz w:val="28"/>
          <w:szCs w:val="28"/>
        </w:rPr>
        <w:fldChar w:fldCharType="end"/>
      </w:r>
      <w:r w:rsidR="00D62557">
        <w:rPr>
          <w:rFonts w:ascii="Times New Roman" w:hAnsi="Times New Roman" w:cs="Times New Roman"/>
          <w:sz w:val="28"/>
          <w:szCs w:val="28"/>
        </w:rPr>
        <w:t>,с.240;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_Ref9940255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10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]. Магнитная жидкость представляет собой стабильную коллоидную суспензию ферромагнитных частиц</w:t>
      </w:r>
      <w:r w:rsidR="00F02C87" w:rsidRPr="00BD75CB">
        <w:rPr>
          <w:rFonts w:ascii="Times New Roman" w:hAnsi="Times New Roman" w:cs="Times New Roman"/>
          <w:sz w:val="28"/>
          <w:szCs w:val="28"/>
        </w:rPr>
        <w:t>, находящихся во взвешенном состоянии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в жидкости-носителе (масло, вода, биосовместимая жидкость). </w:t>
      </w:r>
      <w:r w:rsidR="00547D73" w:rsidRPr="00BD75CB">
        <w:rPr>
          <w:rFonts w:ascii="Times New Roman" w:hAnsi="Times New Roman" w:cs="Times New Roman"/>
          <w:sz w:val="28"/>
          <w:szCs w:val="28"/>
        </w:rPr>
        <w:t xml:space="preserve">Для обеспечения стабильности ферромагнитные частицы связываются поверхностно-активным веществом, которое образует защитную оболочку вокруг частиц для предотвращения слипания. </w:t>
      </w:r>
      <w:r w:rsidR="00CB61D4" w:rsidRPr="00BD75CB">
        <w:rPr>
          <w:rFonts w:ascii="Times New Roman" w:hAnsi="Times New Roman" w:cs="Times New Roman"/>
          <w:sz w:val="28"/>
          <w:szCs w:val="28"/>
        </w:rPr>
        <w:t>Р</w:t>
      </w:r>
      <w:r w:rsidRPr="00BD75CB">
        <w:rPr>
          <w:rFonts w:ascii="Times New Roman" w:hAnsi="Times New Roman" w:cs="Times New Roman"/>
          <w:sz w:val="28"/>
          <w:szCs w:val="28"/>
        </w:rPr>
        <w:t xml:space="preserve">азмер частиц порядка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-8</m:t>
            </m:r>
          </m:sup>
        </m:sSup>
      </m:oMath>
      <w:r w:rsidRPr="00BD75CB">
        <w:rPr>
          <w:rFonts w:ascii="Times New Roman" w:hAnsi="Times New Roman" w:cs="Times New Roman"/>
          <w:sz w:val="28"/>
          <w:szCs w:val="28"/>
        </w:rPr>
        <w:t xml:space="preserve"> м, и они находятся в состоянии броуновского движения в жидкости-носителе. Благодаря тому, что частицы обладают магнитными свойствами, в магнитной жидкости происходит не только броуновское движение, но и диффузионный процесс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магнитофореза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[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_Ref9940496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4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="0063246D">
        <w:rPr>
          <w:rFonts w:ascii="Times New Roman" w:hAnsi="Times New Roman" w:cs="Times New Roman"/>
          <w:sz w:val="28"/>
          <w:szCs w:val="28"/>
        </w:rPr>
        <w:t>,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_Ref9940255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10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]. Этот процесс диффузии становится значительным, когда магнитная жидкость находится под воздействием сильного градиента магнитного поля. </w:t>
      </w:r>
    </w:p>
    <w:p w14:paraId="6E378166" w14:textId="749CB243" w:rsidR="000C51D2" w:rsidRPr="00BD75CB" w:rsidRDefault="000C51D2" w:rsidP="00780D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Предметом настоящего исследования является классическая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феррогидростатическая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задача о двусвязных равновесных формах магнитной жидкости, расположенной на горизонтальной пластине вокруг вертикального цилиндрического проводника с постоянным током [</w:t>
      </w:r>
      <w:r w:rsidR="0063246D">
        <w:rPr>
          <w:rFonts w:ascii="Times New Roman" w:hAnsi="Times New Roman" w:cs="Times New Roman"/>
          <w:sz w:val="28"/>
          <w:szCs w:val="28"/>
        </w:rPr>
        <w:t>3,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_Ref9940577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8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="0063246D">
        <w:rPr>
          <w:rFonts w:ascii="Times New Roman" w:hAnsi="Times New Roman" w:cs="Times New Roman"/>
          <w:sz w:val="28"/>
          <w:szCs w:val="28"/>
        </w:rPr>
        <w:t>,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_Ref9940255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10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]. Осесимметричные формы свободной поверхности, которые реализуются под воздействием магнитного поля проводника, являются предпочтительными для математической модели из-за структуры магнитного поля. Учитывая линейный закон намагниченности и пренебрегая скачком капиллярного давления на поверхности, задача была решена аналитически, см. [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_Ref9940357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3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="0063246D">
        <w:rPr>
          <w:rFonts w:ascii="Times New Roman" w:hAnsi="Times New Roman" w:cs="Times New Roman"/>
          <w:sz w:val="28"/>
          <w:szCs w:val="28"/>
        </w:rPr>
        <w:t>,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_Ref9940255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10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]. Численное решение более детальной задачи, учитывающей как капиллярный скачок, так и (нелинейный)</w:t>
      </w:r>
      <w:r w:rsidR="003C3377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закон намагниченности Ланжевена, реализовано в [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_Ref9940577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8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]. Однако следует подчеркнуть, что как простейшие теоретические модели, изученные в [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_Ref9940357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3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="0063246D">
        <w:rPr>
          <w:rFonts w:ascii="Times New Roman" w:hAnsi="Times New Roman" w:cs="Times New Roman"/>
          <w:sz w:val="28"/>
          <w:szCs w:val="28"/>
        </w:rPr>
        <w:t>,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_Ref9940255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10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], так и более продвинутые в [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_Ref9940577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8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], основаны на предположении об однородности магнитной жидкости, т.е. влиянии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магнитофореза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ферромагнитных частиц в жидкости. Целью данной работы является исследование влияния диффузии магнитных частиц на равновесные осесимметричные формы поверхности свободной магнитной жидкости. Поскольку величина намагниченности жидкости прямо пропорциональна концентрации частиц в объеме жидкости [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_Ref9940758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1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="0063246D">
        <w:rPr>
          <w:rFonts w:ascii="Times New Roman" w:hAnsi="Times New Roman" w:cs="Times New Roman"/>
          <w:sz w:val="28"/>
          <w:szCs w:val="28"/>
        </w:rPr>
        <w:t>,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_Ref9940357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3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="0063246D">
        <w:rPr>
          <w:rFonts w:ascii="Times New Roman" w:hAnsi="Times New Roman" w:cs="Times New Roman"/>
          <w:sz w:val="28"/>
          <w:szCs w:val="28"/>
        </w:rPr>
        <w:t>,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_Ref9940798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5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="0063246D">
        <w:rPr>
          <w:rFonts w:ascii="Times New Roman" w:hAnsi="Times New Roman" w:cs="Times New Roman"/>
          <w:sz w:val="28"/>
          <w:szCs w:val="28"/>
        </w:rPr>
        <w:t>,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_Ref9940255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10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], которая определяется структурой магнитного поля, диффузионный эффект, как ожидается, станет заметным при сильно неоднородном магнитном поле.</w:t>
      </w:r>
    </w:p>
    <w:p w14:paraId="18AD1C6C" w14:textId="12CA8FD1" w:rsidR="00923695" w:rsidRDefault="0002666C" w:rsidP="00E1030B">
      <w:pPr>
        <w:pStyle w:val="1"/>
      </w:pPr>
      <w:bookmarkStart w:id="1" w:name="_Toc10380141"/>
      <w:r>
        <w:lastRenderedPageBreak/>
        <w:t xml:space="preserve">ГЛАВА 1. </w:t>
      </w:r>
      <w:r w:rsidR="00E1030B">
        <w:t>МАТЕМАТИЧЕСКАЯ МОДЕЛЬ</w:t>
      </w:r>
      <w:bookmarkEnd w:id="1"/>
    </w:p>
    <w:p w14:paraId="08BF168E" w14:textId="6CB72B44" w:rsidR="00472062" w:rsidRDefault="00472062" w:rsidP="00DC0189">
      <w:pPr>
        <w:pStyle w:val="2"/>
      </w:pPr>
    </w:p>
    <w:p w14:paraId="4A03B2D5" w14:textId="77777777" w:rsidR="00927206" w:rsidRPr="00927206" w:rsidRDefault="00927206" w:rsidP="00927206"/>
    <w:p w14:paraId="744C93D0" w14:textId="5FB394B4" w:rsidR="000A5B8C" w:rsidRDefault="00202595" w:rsidP="00202595">
      <w:pPr>
        <w:pStyle w:val="2"/>
        <w:ind w:left="708" w:firstLine="0"/>
      </w:pPr>
      <w:bookmarkStart w:id="2" w:name="_Toc10380142"/>
      <w:r w:rsidRPr="00202595">
        <w:t xml:space="preserve">1.1 </w:t>
      </w:r>
      <w:r w:rsidR="00923695">
        <w:t>Основные уравнения</w:t>
      </w:r>
      <w:bookmarkEnd w:id="2"/>
    </w:p>
    <w:p w14:paraId="46B37453" w14:textId="77777777" w:rsidR="00927206" w:rsidRPr="00927206" w:rsidRDefault="00927206" w:rsidP="00927206"/>
    <w:p w14:paraId="5CA7CFB7" w14:textId="77777777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D1554CB" w14:textId="6859B7A4" w:rsidR="00B2151D" w:rsidRDefault="000A5B8C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Предполагая, что магнитные частицы имеют сферическую форму и одинаковый размер,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массообмен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магнитных частиц в магнитной жидкости можно описать уравнением [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_Ref9940758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1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="005203C5">
        <w:rPr>
          <w:rFonts w:ascii="Times New Roman" w:hAnsi="Times New Roman" w:cs="Times New Roman"/>
          <w:sz w:val="28"/>
          <w:szCs w:val="28"/>
        </w:rPr>
        <w:t>,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_Ref9940798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5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]:</w:t>
      </w:r>
    </w:p>
    <w:p w14:paraId="6EBAA443" w14:textId="77777777" w:rsidR="00C34C40" w:rsidRPr="00BD75CB" w:rsidRDefault="00C34C4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9A4013" w:rsidRPr="00BD75CB" w14:paraId="6CFA5B1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92FF218" w14:textId="093C9F98" w:rsidR="009A4013" w:rsidRPr="00C34C40" w:rsidRDefault="00350C0B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v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∇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=D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∇∙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∇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C-CL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ξH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∇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ξH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-Cη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g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  <w:p w14:paraId="75C34A6E" w14:textId="77777777" w:rsidR="00C34C40" w:rsidRPr="00BD75CB" w:rsidRDefault="00C34C40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  <w:p w14:paraId="5CB87088" w14:textId="15E524A9" w:rsidR="00E74A42" w:rsidRPr="00BD75CB" w:rsidRDefault="00E74A42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ξ=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m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 η=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m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kT</m:t>
                    </m: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2AC1EEFE" w14:textId="428D788C" w:rsidR="009A4013" w:rsidRPr="00BD75CB" w:rsidRDefault="009A4013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" w:name="_Ref893683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7407C4">
              <w:rPr>
                <w:rFonts w:ascii="Cambria Math" w:hAnsi="Cambria Math"/>
                <w:noProof/>
                <w:sz w:val="28"/>
                <w:szCs w:val="28"/>
              </w:rPr>
              <w:t>1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"/>
          </w:p>
        </w:tc>
      </w:tr>
      <w:tr w:rsidR="00C34C40" w:rsidRPr="00BD75CB" w14:paraId="794F38E3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D93C28D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789B4FBF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A45C1DE" w14:textId="7ABC6AC5" w:rsidR="00EB0E0D" w:rsidRDefault="00C94CFC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объемная концентрация частиц в </w:t>
      </w:r>
      <w:r w:rsidR="00094168">
        <w:rPr>
          <w:rFonts w:ascii="Times New Roman" w:hAnsi="Times New Roman" w:cs="Times New Roman"/>
          <w:sz w:val="28"/>
          <w:szCs w:val="28"/>
        </w:rPr>
        <w:t>магнитной жидкости</w:t>
      </w:r>
      <w:r w:rsidRPr="00BD75CB">
        <w:rPr>
          <w:rFonts w:ascii="Times New Roman" w:hAnsi="Times New Roman" w:cs="Times New Roman"/>
          <w:sz w:val="28"/>
          <w:szCs w:val="28"/>
        </w:rPr>
        <w:t xml:space="preserve">;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переменная времени;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скорость конвективного движения; </w:t>
      </w:r>
      <m:oMath>
        <m:r>
          <w:rPr>
            <w:rFonts w:ascii="Cambria Math" w:hAnsi="Cambria Math" w:cs="Times New Roman"/>
            <w:sz w:val="28"/>
            <w:szCs w:val="28"/>
          </w:rPr>
          <m:t>D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коэффициент диффузии;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напряженность магнитного поля;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ускорение свободного падения;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=4π∙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-7</m:t>
            </m:r>
          </m:sup>
        </m:sSup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Гн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den>
        </m:f>
      </m:oMath>
      <w:r w:rsidRPr="00BD75CB">
        <w:rPr>
          <w:rFonts w:ascii="Times New Roman" w:hAnsi="Times New Roman" w:cs="Times New Roman"/>
          <w:sz w:val="28"/>
          <w:szCs w:val="28"/>
        </w:rPr>
        <w:t xml:space="preserve"> – магнитная постоянная (магнитная проницаемость вакуума);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  <w:r w:rsidR="00B2151D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магнитный момент частицы; </w:t>
      </w:r>
      <m:oMath>
        <m:r>
          <w:rPr>
            <w:rFonts w:ascii="Cambria Math" w:hAnsi="Cambria Math"/>
            <w:sz w:val="28"/>
            <w:szCs w:val="28"/>
          </w:rPr>
          <m:t>k=1,38∙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-23</m:t>
            </m:r>
          </m:sup>
        </m:sSup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Дж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К</m:t>
            </m:r>
          </m:den>
        </m:f>
      </m:oMath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B2151D" w:rsidRPr="00BD75CB">
        <w:rPr>
          <w:rFonts w:ascii="Times New Roman" w:hAnsi="Times New Roman" w:cs="Times New Roman"/>
          <w:sz w:val="28"/>
          <w:szCs w:val="28"/>
        </w:rPr>
        <w:t xml:space="preserve">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постоянная Больцмана;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="00B2151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температура частицы;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="00B2151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>масса частицы; а также</w:t>
      </w:r>
    </w:p>
    <w:p w14:paraId="76670002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230142" w14:textId="68783AF2" w:rsidR="00EB0E0D" w:rsidRPr="00C34C40" w:rsidRDefault="00B2151D" w:rsidP="0095185E">
      <w:pPr>
        <w:ind w:left="708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cth</m:t>
          </m:r>
          <m:r>
            <w:rPr>
              <w:rFonts w:ascii="Cambria Math" w:hAnsi="Cambria Math" w:cs="Times New Roman"/>
              <w:sz w:val="28"/>
              <w:szCs w:val="28"/>
            </w:rPr>
            <m:t>γ-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den>
          </m:f>
        </m:oMath>
      </m:oMathPara>
    </w:p>
    <w:p w14:paraId="677A373E" w14:textId="77777777" w:rsidR="00C34C40" w:rsidRPr="00BD75CB" w:rsidRDefault="00C34C40" w:rsidP="0095185E">
      <w:pPr>
        <w:ind w:left="708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4FA5A3" w14:textId="56A643DA" w:rsidR="00962EA1" w:rsidRDefault="00B2151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функция Ланжевена. Мы предполагаем, что жидкость несжимаема, а граница непроницаема, поэтому </w:t>
      </w:r>
    </w:p>
    <w:p w14:paraId="4385E57A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FE47CE4" w14:textId="02C146A6" w:rsidR="00962EA1" w:rsidRPr="00C34C40" w:rsidRDefault="00EB0E0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div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8"/>
              <w:szCs w:val="28"/>
            </w:rPr>
            <m:t>v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=0, 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8"/>
              <w:szCs w:val="28"/>
            </w:rPr>
            <m:t>v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∙n=0</m:t>
          </m:r>
        </m:oMath>
      </m:oMathPara>
    </w:p>
    <w:p w14:paraId="4BC0132A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EFB7ADA" w14:textId="072BDF04" w:rsidR="002C7C48" w:rsidRPr="00BD75CB" w:rsidRDefault="00EB0E0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обозначает внешнюю единичную нормаль на границе</w:t>
      </w:r>
      <w:r w:rsidR="00962EA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39174930" w14:textId="176E1E8B" w:rsidR="00962EA1" w:rsidRDefault="00962EA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  <w:t xml:space="preserve">Уравнение </w:t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_Ref8936831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1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дополняется условием непроницаемости границ частицами:</w:t>
      </w:r>
    </w:p>
    <w:p w14:paraId="3CEEA88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64C98" w:rsidRPr="00BD75CB" w14:paraId="291A5A50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287A613B" w14:textId="63FAF1C6" w:rsidR="00D64C98" w:rsidRPr="00BD75CB" w:rsidRDefault="00350C0B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∂C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-CξL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ξH</m:t>
                    </m:r>
                  </m:e>
                </m:d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∂H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∂n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-Cη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=0</m:t>
                </m:r>
              </m:oMath>
            </m:oMathPara>
          </w:p>
        </w:tc>
        <w:tc>
          <w:tcPr>
            <w:tcW w:w="845" w:type="dxa"/>
            <w:vAlign w:val="center"/>
          </w:tcPr>
          <w:p w14:paraId="79F0E1FB" w14:textId="628FB641" w:rsidR="00D64C98" w:rsidRPr="00BD75CB" w:rsidRDefault="00D64C98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4" w:name="_Ref8936872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7407C4">
              <w:rPr>
                <w:rFonts w:ascii="Cambria Math" w:hAnsi="Cambria Math"/>
                <w:noProof/>
                <w:sz w:val="28"/>
                <w:szCs w:val="28"/>
              </w:rPr>
              <w:t>2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4"/>
          </w:p>
        </w:tc>
      </w:tr>
      <w:tr w:rsidR="00C34C40" w:rsidRPr="00BD75CB" w14:paraId="1613FD41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E8D4BB5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5D9E1EE4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3CE6237" w14:textId="6DEB9141" w:rsidR="00962EA1" w:rsidRPr="00BD75CB" w:rsidRDefault="00D64C9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нормальная компонента ускорения свободного падения.</w:t>
      </w:r>
    </w:p>
    <w:p w14:paraId="01306713" w14:textId="17E753B9" w:rsidR="00D64C98" w:rsidRDefault="00D64C9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</w:r>
      <w:r w:rsidR="00057D79" w:rsidRPr="00BD75CB">
        <w:rPr>
          <w:rFonts w:ascii="Times New Roman" w:eastAsiaTheme="minorEastAsia" w:hAnsi="Times New Roman" w:cs="Times New Roman"/>
          <w:sz w:val="28"/>
          <w:szCs w:val="28"/>
        </w:rPr>
        <w:t>Предполагается равномерное распределение концентрации в исходном состоянии:</w:t>
      </w:r>
    </w:p>
    <w:p w14:paraId="2083A106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43163" w:rsidRPr="00BD75CB" w14:paraId="4E365E9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9C34B8F" w14:textId="30559D37" w:rsidR="00643163" w:rsidRPr="00BD75CB" w:rsidRDefault="00643163" w:rsidP="00C34C4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C=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const,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=0</m:t>
              </m:r>
            </m:oMath>
            <w:r w:rsidRPr="00BD75CB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845" w:type="dxa"/>
            <w:vAlign w:val="center"/>
          </w:tcPr>
          <w:p w14:paraId="54369D1E" w14:textId="59C83E6C" w:rsidR="00643163" w:rsidRPr="00BD75CB" w:rsidRDefault="00643163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5" w:name="_Ref893688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7407C4">
              <w:rPr>
                <w:rFonts w:ascii="Cambria Math" w:hAnsi="Cambria Math"/>
                <w:noProof/>
                <w:sz w:val="28"/>
                <w:szCs w:val="28"/>
              </w:rPr>
              <w:t>3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5"/>
          </w:p>
        </w:tc>
      </w:tr>
      <w:tr w:rsidR="00C34C40" w:rsidRPr="00BD75CB" w14:paraId="11E51319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2CF32168" w14:textId="77777777" w:rsidR="00C34C40" w:rsidRDefault="00C34C40" w:rsidP="00C34C4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6554FDA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78F7EFB3" w14:textId="19A59834" w:rsidR="00643163" w:rsidRDefault="00643163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Уравнение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_Ref8936831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1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вместе с условиями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_Ref8936872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2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_Ref8936881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3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представляют математическую модель процесса диффузии ферромагнитных частиц в магнитной жидкости. Отметим, что решение задачи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_Ref8936831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1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-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_Ref8936881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3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удовлетворяет условию сохранения средней концентрации:</w:t>
      </w:r>
    </w:p>
    <w:p w14:paraId="3B4944D8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DD5751" w14:textId="04E2E7D1" w:rsidR="00D26A9D" w:rsidRPr="00C34C40" w:rsidRDefault="00350C0B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den>
          </m:f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,∀t≥0</m:t>
          </m:r>
        </m:oMath>
      </m:oMathPara>
    </w:p>
    <w:p w14:paraId="0FE3EC22" w14:textId="77777777" w:rsidR="00C34C40" w:rsidRPr="00C34C40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92C8CB0" w14:textId="0714CA33" w:rsidR="00934661" w:rsidRPr="00BD75CB" w:rsidRDefault="00934661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объем жидкости (или пространственная область определения задачи)</w:t>
      </w:r>
      <w:r w:rsidR="009966F6" w:rsidRPr="00BD75CB">
        <w:rPr>
          <w:rFonts w:ascii="Times New Roman" w:hAnsi="Times New Roman" w:cs="Times New Roman"/>
          <w:sz w:val="28"/>
          <w:szCs w:val="28"/>
        </w:rPr>
        <w:t>.</w:t>
      </w:r>
    </w:p>
    <w:p w14:paraId="40822A42" w14:textId="35E69876" w:rsidR="009966F6" w:rsidRDefault="009966F6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 xml:space="preserve">Для </w:t>
      </w:r>
      <m:oMath>
        <m:r>
          <w:rPr>
            <w:rFonts w:ascii="Cambria Math" w:hAnsi="Cambria Math" w:cs="Times New Roman"/>
            <w:sz w:val="28"/>
            <w:szCs w:val="28"/>
          </w:rPr>
          <m:t>t→∞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мы получаем стационарную задачу для концентрации при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v</m:t>
        </m:r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BD75CB">
        <w:rPr>
          <w:rFonts w:ascii="Times New Roman" w:hAnsi="Times New Roman" w:cs="Times New Roman"/>
          <w:sz w:val="28"/>
          <w:szCs w:val="28"/>
        </w:rPr>
        <w:t>, которую можно записать в виде:</w:t>
      </w:r>
    </w:p>
    <w:p w14:paraId="6A73C4FA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9966F6" w:rsidRPr="00BD75CB" w14:paraId="51DE766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554F2D88" w14:textId="77777777" w:rsidR="009966F6" w:rsidRPr="00BD75CB" w:rsidRDefault="00350C0B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∇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∙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∇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C-C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∇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ln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=0-внутри жидкости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∂C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∂n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ln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∂n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C=0-на границе                       </m:t>
                        </m:r>
                      </m:e>
                      <m:e>
                        <m:nary>
                          <m:naryPr>
                            <m:limLoc m:val="subSup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V</m:t>
                            </m:r>
                          </m:sub>
                          <m:sup/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C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d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V=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V</m:t>
                            </m:r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                                                          </m:t>
                        </m:r>
                      </m:e>
                    </m:eqArr>
                  </m:e>
                </m:d>
              </m:oMath>
            </m:oMathPara>
          </w:p>
          <w:p w14:paraId="6928E67A" w14:textId="77777777" w:rsidR="00C34C40" w:rsidRDefault="00C34C40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</w:p>
          <w:p w14:paraId="1ABAC906" w14:textId="65F45334" w:rsidR="00D40CE7" w:rsidRPr="00BD75CB" w:rsidRDefault="002573EC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φ=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exp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</m:ctrlPr>
                  </m:dPr>
                  <m:e>
                    <m:nary>
                      <m:naryPr>
                        <m:limLoc m:val="subSup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ξH</m:t>
                        </m:r>
                      </m:sup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L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γ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d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γ+η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g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∙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</m:nary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ξH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ξH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exp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η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g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0ABEB97C" w14:textId="166B07C0" w:rsidR="009966F6" w:rsidRPr="00BD75CB" w:rsidRDefault="009966F6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6" w:name="_Ref893695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7407C4">
              <w:rPr>
                <w:rFonts w:ascii="Cambria Math" w:hAnsi="Cambria Math"/>
                <w:noProof/>
                <w:sz w:val="28"/>
                <w:szCs w:val="28"/>
              </w:rPr>
              <w:t>4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6"/>
          </w:p>
        </w:tc>
      </w:tr>
      <w:tr w:rsidR="00C34C40" w:rsidRPr="00BD75CB" w14:paraId="57620205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662A42D7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7E53293D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  <w:tr w:rsidR="00FD4F70" w:rsidRPr="00BD75CB" w14:paraId="508B1C3E" w14:textId="77777777" w:rsidTr="006957F0">
        <w:trPr>
          <w:trHeight w:val="68"/>
        </w:trPr>
        <w:tc>
          <w:tcPr>
            <w:tcW w:w="8500" w:type="dxa"/>
            <w:vAlign w:val="center"/>
          </w:tcPr>
          <w:p w14:paraId="147FB2AA" w14:textId="77777777" w:rsidR="00FD4F70" w:rsidRPr="00BD75CB" w:rsidRDefault="00FD4F7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1F5DF7B" w14:textId="77777777" w:rsidR="00FD4F70" w:rsidRPr="00BD75CB" w:rsidRDefault="00FD4F7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6DDD5851" w14:textId="2EDD15AA" w:rsidR="009966F6" w:rsidRPr="00BD75CB" w:rsidRDefault="006957F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радиус-вектор текущей точки пространства.</w:t>
      </w:r>
    </w:p>
    <w:p w14:paraId="7294EB4E" w14:textId="184B9568" w:rsidR="006957F0" w:rsidRDefault="006957F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Как показано в [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_Ref9940798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5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], задача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_Ref8936951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4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допускает аналитическое решение:</w:t>
      </w:r>
    </w:p>
    <w:p w14:paraId="74FC3CA9" w14:textId="77777777" w:rsidR="00C34C40" w:rsidRPr="00BD75CB" w:rsidRDefault="00C34C4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957F0" w:rsidRPr="00BD75CB" w14:paraId="62D09CA6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0662AB2" w14:textId="6F4FB02D" w:rsidR="006957F0" w:rsidRPr="00BD75CB" w:rsidRDefault="006957F0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C=φ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sub>
                  <m:sup/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φ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6A809B3E" w14:textId="05D4C286" w:rsidR="006957F0" w:rsidRPr="00BD75CB" w:rsidRDefault="006957F0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7" w:name="_Ref8937066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7407C4">
              <w:rPr>
                <w:rFonts w:ascii="Cambria Math" w:hAnsi="Cambria Math"/>
                <w:noProof/>
                <w:sz w:val="28"/>
                <w:szCs w:val="28"/>
              </w:rPr>
              <w:t>5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7"/>
          </w:p>
        </w:tc>
      </w:tr>
      <w:tr w:rsidR="00C34C40" w:rsidRPr="00BD75CB" w14:paraId="11D00E80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18761299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4B43E8B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0C249412" w14:textId="75C8FA38" w:rsidR="0064297C" w:rsidRDefault="0064297C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Оценки порядка величины показывают, что влияние силы тяжести на диффузию броуновских частиц незначительно, что упрощает формулу определения </w:t>
      </w:r>
      <m:oMath>
        <m:r>
          <w:rPr>
            <w:rFonts w:ascii="Cambria Math" w:hAnsi="Cambria Math" w:cs="Times New Roman"/>
            <w:sz w:val="28"/>
            <w:szCs w:val="28"/>
          </w:rPr>
          <m:t>φ</m:t>
        </m:r>
      </m:oMath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3A343F9D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4297C" w:rsidRPr="00BD75CB" w14:paraId="6EA89A19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2512751" w14:textId="084BBBB4" w:rsidR="0064297C" w:rsidRPr="00BD75CB" w:rsidRDefault="0064297C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φ=φ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ξH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nary>
                          <m:naryPr>
                            <m:limLoc m:val="undOvr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ξH</m:t>
                            </m:r>
                          </m:sup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L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γ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dγ</m:t>
                            </m:r>
                          </m:e>
                        </m:nary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ξH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ξH</m:t>
                    </m: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2E5E31C8" w14:textId="10B70C12" w:rsidR="0064297C" w:rsidRPr="00BD75CB" w:rsidRDefault="0064297C" w:rsidP="0095185E">
            <w:pPr>
              <w:jc w:val="both"/>
              <w:rPr>
                <w:sz w:val="28"/>
                <w:szCs w:val="28"/>
                <w:lang w:val="en-US"/>
              </w:rPr>
            </w:pP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7407C4">
              <w:rPr>
                <w:rFonts w:ascii="Cambria Math" w:hAnsi="Cambria Math"/>
                <w:noProof/>
                <w:sz w:val="28"/>
                <w:szCs w:val="28"/>
              </w:rPr>
              <w:t>6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</w:p>
        </w:tc>
      </w:tr>
      <w:tr w:rsidR="00C34C40" w:rsidRPr="00BD75CB" w14:paraId="70F8206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584594DF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06D0226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51CCD6C6" w14:textId="3D4042E5" w:rsidR="006957F0" w:rsidRPr="00BD75CB" w:rsidRDefault="00AE2E28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В этом случае изолинии напряженности магнитного поля также являются изолиниями концентрации частиц.</w:t>
      </w:r>
    </w:p>
    <w:p w14:paraId="655330B8" w14:textId="3380112C" w:rsidR="00AE2E28" w:rsidRDefault="00AE2E28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 xml:space="preserve">Магнитные свойства магнитной жидкости определяются ее намагниченностью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которая зависит как от напряженности магнитного поля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так и от концентрации частиц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. В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феррогидродинамике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[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_Ref9940758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1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="005203C5">
        <w:rPr>
          <w:rFonts w:ascii="Times New Roman" w:hAnsi="Times New Roman" w:cs="Times New Roman"/>
          <w:sz w:val="28"/>
          <w:szCs w:val="28"/>
        </w:rPr>
        <w:t>,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_Ref9940798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5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="005203C5">
        <w:rPr>
          <w:rFonts w:ascii="Times New Roman" w:hAnsi="Times New Roman" w:cs="Times New Roman"/>
          <w:sz w:val="28"/>
          <w:szCs w:val="28"/>
        </w:rPr>
        <w:t>,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_Ref9940357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3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="005203C5">
        <w:rPr>
          <w:rFonts w:ascii="Times New Roman" w:hAnsi="Times New Roman" w:cs="Times New Roman"/>
          <w:sz w:val="28"/>
          <w:szCs w:val="28"/>
        </w:rPr>
        <w:t>,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_Ref9940255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10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] - закон намагниченности Ланжевена для неравномерно концентрированной </w:t>
      </w:r>
      <w:r w:rsidR="00ED2488" w:rsidRPr="00BD75CB">
        <w:rPr>
          <w:rFonts w:ascii="Times New Roman" w:hAnsi="Times New Roman" w:cs="Times New Roman"/>
          <w:sz w:val="28"/>
          <w:szCs w:val="28"/>
        </w:rPr>
        <w:t>м</w:t>
      </w:r>
      <w:r w:rsidRPr="00BD75CB">
        <w:rPr>
          <w:rFonts w:ascii="Times New Roman" w:hAnsi="Times New Roman" w:cs="Times New Roman"/>
          <w:sz w:val="28"/>
          <w:szCs w:val="28"/>
        </w:rPr>
        <w:t>агнитн</w:t>
      </w:r>
      <w:r w:rsidR="00ED2488" w:rsidRPr="00BD75CB">
        <w:rPr>
          <w:rFonts w:ascii="Times New Roman" w:hAnsi="Times New Roman" w:cs="Times New Roman"/>
          <w:sz w:val="28"/>
          <w:szCs w:val="28"/>
        </w:rPr>
        <w:t>ой</w:t>
      </w:r>
      <w:r w:rsidRPr="00BD75CB">
        <w:rPr>
          <w:rFonts w:ascii="Times New Roman" w:hAnsi="Times New Roman" w:cs="Times New Roman"/>
          <w:sz w:val="28"/>
          <w:szCs w:val="28"/>
        </w:rPr>
        <w:t xml:space="preserve"> жидкост</w:t>
      </w:r>
      <w:r w:rsidR="00ED2488" w:rsidRPr="00BD75CB">
        <w:rPr>
          <w:rFonts w:ascii="Times New Roman" w:hAnsi="Times New Roman" w:cs="Times New Roman"/>
          <w:sz w:val="28"/>
          <w:szCs w:val="28"/>
        </w:rPr>
        <w:t>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определяется по формуле</w:t>
      </w:r>
      <w:r w:rsidR="00ED2488" w:rsidRPr="00BD75CB">
        <w:rPr>
          <w:rFonts w:ascii="Times New Roman" w:hAnsi="Times New Roman" w:cs="Times New Roman"/>
          <w:sz w:val="28"/>
          <w:szCs w:val="28"/>
        </w:rPr>
        <w:t>:</w:t>
      </w:r>
    </w:p>
    <w:p w14:paraId="6C958460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ED2488" w:rsidRPr="00BD75CB" w14:paraId="65DC35B0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5B6C3073" w14:textId="0C3A7C66" w:rsidR="00ED2488" w:rsidRPr="00BD75CB" w:rsidRDefault="00ED2488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M=M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H,C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s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ξH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oMath>
            </m:oMathPara>
          </w:p>
        </w:tc>
        <w:tc>
          <w:tcPr>
            <w:tcW w:w="845" w:type="dxa"/>
            <w:vAlign w:val="center"/>
          </w:tcPr>
          <w:p w14:paraId="608B94E6" w14:textId="31520A1C" w:rsidR="00ED2488" w:rsidRPr="00BD75CB" w:rsidRDefault="00ED2488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8" w:name="_Ref8937074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7407C4">
              <w:rPr>
                <w:rFonts w:ascii="Cambria Math" w:hAnsi="Cambria Math"/>
                <w:noProof/>
                <w:sz w:val="28"/>
                <w:szCs w:val="28"/>
              </w:rPr>
              <w:t>7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8"/>
          </w:p>
        </w:tc>
      </w:tr>
      <w:tr w:rsidR="00C34C40" w:rsidRPr="00BD75CB" w14:paraId="21B4C23B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60758F72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190CF8E2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E7839B4" w14:textId="68B03162" w:rsidR="00680AF6" w:rsidRPr="00BD75CB" w:rsidRDefault="002F474D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- намагниченность насыщения магнитной жидкости;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средняя концентрация, соответствующая равномерному распределению частиц.</w:t>
      </w:r>
    </w:p>
    <w:p w14:paraId="62B27F4B" w14:textId="0DE5469F" w:rsidR="00EA54B5" w:rsidRDefault="00EA54B5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Равновесная форма поверхности определяется балансом нормальных напряжений и капиллярных сил и может быть найдена из уравнения гидростатики</w:t>
      </w:r>
      <w:r w:rsidR="007F60F6" w:rsidRPr="00BD75CB">
        <w:rPr>
          <w:rFonts w:ascii="Times New Roman" w:hAnsi="Times New Roman" w:cs="Times New Roman"/>
          <w:sz w:val="28"/>
          <w:szCs w:val="28"/>
        </w:rPr>
        <w:t xml:space="preserve"> [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_Ref9941441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9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="005203C5">
        <w:rPr>
          <w:rFonts w:ascii="Times New Roman" w:hAnsi="Times New Roman" w:cs="Times New Roman"/>
          <w:sz w:val="28"/>
          <w:szCs w:val="28"/>
        </w:rPr>
        <w:t>, с. 74;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_Ref9940255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10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="00DA260D">
        <w:rPr>
          <w:rFonts w:ascii="Times New Roman" w:hAnsi="Times New Roman" w:cs="Times New Roman"/>
          <w:sz w:val="28"/>
          <w:szCs w:val="28"/>
        </w:rPr>
        <w:t>,</w:t>
      </w:r>
      <w:r w:rsidR="00DA260D" w:rsidRPr="00DA260D">
        <w:rPr>
          <w:rFonts w:ascii="Times New Roman" w:hAnsi="Times New Roman" w:cs="Times New Roman"/>
          <w:sz w:val="28"/>
          <w:szCs w:val="28"/>
        </w:rPr>
        <w:t xml:space="preserve"> </w:t>
      </w:r>
      <w:r w:rsidR="00DA260D">
        <w:rPr>
          <w:rFonts w:ascii="Times New Roman" w:hAnsi="Times New Roman" w:cs="Times New Roman"/>
          <w:sz w:val="28"/>
          <w:szCs w:val="28"/>
        </w:rPr>
        <w:t xml:space="preserve">с. </w:t>
      </w:r>
      <w:r w:rsidR="00A22A60">
        <w:rPr>
          <w:rFonts w:ascii="Times New Roman" w:hAnsi="Times New Roman" w:cs="Times New Roman"/>
          <w:sz w:val="28"/>
          <w:szCs w:val="28"/>
        </w:rPr>
        <w:t>134</w:t>
      </w:r>
      <w:r w:rsidR="007F60F6" w:rsidRPr="00BD75CB">
        <w:rPr>
          <w:rFonts w:ascii="Times New Roman" w:hAnsi="Times New Roman" w:cs="Times New Roman"/>
          <w:sz w:val="28"/>
          <w:szCs w:val="28"/>
        </w:rPr>
        <w:t>]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4FCA0C1B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EA54B5" w:rsidRPr="00BD75CB" w14:paraId="3C81C6B1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74CA5C06" w14:textId="77777777" w:rsidR="00EA54B5" w:rsidRPr="00BD75CB" w:rsidRDefault="00EA54B5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H+ρg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2395515" w14:textId="22A83ECF" w:rsidR="00EA54B5" w:rsidRPr="00BD75CB" w:rsidRDefault="00EA54B5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9" w:name="_Ref8938500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7407C4">
              <w:rPr>
                <w:rFonts w:ascii="Cambria Math" w:hAnsi="Cambria Math"/>
                <w:noProof/>
                <w:sz w:val="28"/>
                <w:szCs w:val="28"/>
              </w:rPr>
              <w:t>8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9"/>
          </w:p>
        </w:tc>
      </w:tr>
      <w:tr w:rsidR="00C34C40" w:rsidRPr="00BD75CB" w14:paraId="533BFE3F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20299F3E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77CECA83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59B059C1" w14:textId="3E06CF3A" w:rsidR="00EA54B5" w:rsidRDefault="00EA54B5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и условия для скачка давления на свободной поверхности жидкости</w:t>
      </w:r>
      <w:r w:rsidR="002A7AF9" w:rsidRPr="00BD75CB">
        <w:rPr>
          <w:rFonts w:ascii="Times New Roman" w:hAnsi="Times New Roman" w:cs="Times New Roman"/>
          <w:sz w:val="28"/>
          <w:szCs w:val="28"/>
        </w:rPr>
        <w:t xml:space="preserve"> [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_Ref9941441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9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="005203C5">
        <w:rPr>
          <w:rFonts w:ascii="Times New Roman" w:hAnsi="Times New Roman" w:cs="Times New Roman"/>
          <w:sz w:val="28"/>
          <w:szCs w:val="28"/>
        </w:rPr>
        <w:t>, с. 80;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_Ref9940255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10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="00DA260D">
        <w:rPr>
          <w:rFonts w:ascii="Times New Roman" w:hAnsi="Times New Roman" w:cs="Times New Roman"/>
          <w:sz w:val="28"/>
          <w:szCs w:val="28"/>
        </w:rPr>
        <w:t>, с.</w:t>
      </w:r>
      <w:r w:rsidR="00A22A60">
        <w:rPr>
          <w:rFonts w:ascii="Times New Roman" w:hAnsi="Times New Roman" w:cs="Times New Roman"/>
          <w:sz w:val="28"/>
          <w:szCs w:val="28"/>
        </w:rPr>
        <w:t xml:space="preserve"> 142</w:t>
      </w:r>
      <w:r w:rsidR="002A7AF9" w:rsidRPr="00BD75CB">
        <w:rPr>
          <w:rFonts w:ascii="Times New Roman" w:hAnsi="Times New Roman" w:cs="Times New Roman"/>
          <w:sz w:val="28"/>
          <w:szCs w:val="28"/>
        </w:rPr>
        <w:t>]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69DDAA38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EA54B5" w:rsidRPr="00BD75CB" w14:paraId="6A8B71BB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5D7018B4" w14:textId="77777777" w:rsidR="00EA54B5" w:rsidRPr="00BD75CB" w:rsidRDefault="00EA54B5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p-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=σK-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M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n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H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45" w:type="dxa"/>
            <w:vAlign w:val="center"/>
          </w:tcPr>
          <w:p w14:paraId="30709832" w14:textId="4FA57FAD" w:rsidR="00EA54B5" w:rsidRPr="00BD75CB" w:rsidRDefault="00EA54B5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0" w:name="_Ref8938009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7407C4">
              <w:rPr>
                <w:rFonts w:ascii="Cambria Math" w:hAnsi="Cambria Math"/>
                <w:noProof/>
                <w:sz w:val="28"/>
                <w:szCs w:val="28"/>
              </w:rPr>
              <w:t>9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0"/>
          </w:p>
        </w:tc>
      </w:tr>
      <w:tr w:rsidR="00C34C40" w:rsidRPr="00BD75CB" w14:paraId="40A1B9AF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36C00C62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0A7CE4B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0296FC49" w14:textId="77777777" w:rsidR="00EA54B5" w:rsidRPr="00BD75CB" w:rsidRDefault="00EA54B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давление внутри жидкости,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давление вне жидкости,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магнитная постоянная, </w:t>
      </w:r>
      <m:oMath>
        <m:r>
          <w:rPr>
            <w:rFonts w:ascii="Cambria Math" w:hAnsi="Cambria Math" w:cs="Times New Roman"/>
            <w:sz w:val="28"/>
            <w:szCs w:val="28"/>
          </w:rPr>
          <m:t>M=M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намагниченность жидкости,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BD75C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BD75C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– величина и нормальная составляющая вектора напряженности магнитного поля,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ρ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плотность магнитной жидкости,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g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ускорение свободного падения,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σ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поверхностного натяжения,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K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сумма главных кривизн поверхности, принимающая положительное значение, если поверхность выпукла.</w:t>
      </w:r>
    </w:p>
    <w:p w14:paraId="75593ED4" w14:textId="6F1B0B08" w:rsidR="00EA54B5" w:rsidRDefault="00EA54B5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Силовые линии магнитного поля, создаваемого проводником с током, лежат в плоскостях, перпендикулярных проводнику и имеют форму окружностей, то есть нормальная составляющая вектора напряженности магнитного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Следовательно, второе слагаемое в правой части уравнения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_Ref8938009 \h </w:instrText>
      </w:r>
      <w:r w:rsidR="00DA0EC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Times New Roman" w:hAnsi="Times New Roman" w:cs="Times New Roman"/>
          <w:sz w:val="28"/>
          <w:szCs w:val="28"/>
        </w:rPr>
        <w:t>(</w:t>
      </w:r>
      <w:r w:rsidR="007407C4" w:rsidRPr="007407C4">
        <w:rPr>
          <w:rFonts w:ascii="Times New Roman" w:hAnsi="Times New Roman" w:cs="Times New Roman"/>
          <w:noProof/>
          <w:sz w:val="28"/>
          <w:szCs w:val="28"/>
        </w:rPr>
        <w:t>9</w:t>
      </w:r>
      <w:r w:rsidR="007407C4" w:rsidRPr="007407C4">
        <w:rPr>
          <w:rFonts w:ascii="Times New Roman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обращается в 0. Тогда из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_Ref8938009 \h </w:instrText>
      </w:r>
      <w:r w:rsidR="00DA0EC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Times New Roman" w:hAnsi="Times New Roman" w:cs="Times New Roman"/>
          <w:sz w:val="28"/>
          <w:szCs w:val="28"/>
        </w:rPr>
        <w:t>(</w:t>
      </w:r>
      <w:r w:rsidR="007407C4" w:rsidRPr="007407C4">
        <w:rPr>
          <w:rFonts w:ascii="Times New Roman" w:hAnsi="Times New Roman" w:cs="Times New Roman"/>
          <w:noProof/>
          <w:sz w:val="28"/>
          <w:szCs w:val="28"/>
        </w:rPr>
        <w:t>9</w:t>
      </w:r>
      <w:r w:rsidR="007407C4" w:rsidRPr="007407C4">
        <w:rPr>
          <w:rFonts w:ascii="Times New Roman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получим:</w:t>
      </w:r>
    </w:p>
    <w:p w14:paraId="71BB3B9D" w14:textId="77777777" w:rsidR="00C34C40" w:rsidRPr="00BD75CB" w:rsidRDefault="00C34C40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73D45B3D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20EBC563" w14:textId="5A248E4B" w:rsidR="00DA0ECE" w:rsidRPr="00BD75CB" w:rsidRDefault="00DA0ECE" w:rsidP="0095185E">
            <w:pPr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=σK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0003A97" w14:textId="58E1B3FE" w:rsidR="00DA0ECE" w:rsidRPr="00BD75CB" w:rsidRDefault="00DA0ECE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11" w:name="_Ref8938816"/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7407C4">
              <w:rPr>
                <w:rFonts w:ascii="Times New Roman" w:hAnsi="Times New Roman" w:cs="Times New Roman"/>
                <w:noProof/>
                <w:sz w:val="28"/>
                <w:szCs w:val="28"/>
              </w:rPr>
              <w:t>10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bookmarkEnd w:id="11"/>
          </w:p>
        </w:tc>
      </w:tr>
      <w:tr w:rsidR="00C34C40" w:rsidRPr="00BD75CB" w14:paraId="54D11597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EEC1F72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537F46EF" w14:textId="77777777" w:rsidR="00C34C40" w:rsidRPr="00BD75CB" w:rsidRDefault="00C34C40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7BCC41B3" w14:textId="743628BB" w:rsidR="00EA54B5" w:rsidRDefault="00DA0ECE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>Воспользовавшись тем, что:</w:t>
      </w:r>
    </w:p>
    <w:p w14:paraId="5CC576D5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314895B8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0428E519" w14:textId="041239B1" w:rsidR="00DA0ECE" w:rsidRPr="00BD75CB" w:rsidRDefault="00350C0B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g</m:t>
                    </m:r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-g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-Zg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2FE9A415" w14:textId="4693F184" w:rsidR="00DA0ECE" w:rsidRPr="00BD75CB" w:rsidRDefault="00DA0ECE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7407C4">
              <w:rPr>
                <w:rFonts w:ascii="Times New Roman" w:hAnsi="Times New Roman" w:cs="Times New Roman"/>
                <w:noProof/>
                <w:sz w:val="28"/>
                <w:szCs w:val="28"/>
              </w:rPr>
              <w:t>11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C34C40" w:rsidRPr="00BD75CB" w14:paraId="5F30F781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637EB39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6A47CA83" w14:textId="77777777" w:rsidR="00C34C40" w:rsidRPr="00BD75CB" w:rsidRDefault="00C34C40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7801FCF0" w14:textId="24523A72" w:rsidR="00DA0ECE" w:rsidRDefault="00DA0EC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преобразуем уравнение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_Ref8938500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7407C4" w:rsidRPr="00BD75CB">
        <w:rPr>
          <w:rFonts w:ascii="Cambria Math" w:hAnsi="Cambria Math"/>
          <w:sz w:val="28"/>
          <w:szCs w:val="28"/>
          <w:lang w:val="en-US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8</w:t>
      </w:r>
      <w:r w:rsidR="007407C4" w:rsidRPr="00BD75CB">
        <w:rPr>
          <w:rFonts w:ascii="Cambria Math" w:hAnsi="Cambria Math"/>
          <w:sz w:val="28"/>
          <w:szCs w:val="28"/>
          <w:lang w:val="en-US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9769031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4A90D52D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0A858076" w14:textId="5D860B3C" w:rsidR="00DA0ECE" w:rsidRPr="00BD75CB" w:rsidRDefault="00DA0ECE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MdH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-Zgρ</m:t>
                    </m: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3E9DE617" w14:textId="76161E29" w:rsidR="00DA0ECE" w:rsidRPr="00BD75CB" w:rsidRDefault="00DA0ECE" w:rsidP="0095185E">
            <w:pPr>
              <w:jc w:val="both"/>
              <w:rPr>
                <w:sz w:val="28"/>
                <w:szCs w:val="28"/>
                <w:lang w:val="en-US"/>
              </w:rPr>
            </w:pP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7407C4">
              <w:rPr>
                <w:rFonts w:ascii="Cambria Math" w:hAnsi="Cambria Math"/>
                <w:noProof/>
                <w:sz w:val="28"/>
                <w:szCs w:val="28"/>
              </w:rPr>
              <w:t>12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</w:p>
        </w:tc>
      </w:tr>
      <w:tr w:rsidR="00C34C40" w:rsidRPr="00BD75CB" w14:paraId="2237320A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2843192D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31298DF1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DBFEA52" w14:textId="3A877B28" w:rsidR="00DA0ECE" w:rsidRDefault="00DA0EC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Проинтегрируем полученное уравнение:</w:t>
      </w:r>
    </w:p>
    <w:p w14:paraId="7A8C78F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3EC126CC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7A3543E" w14:textId="1EDBB0BC" w:rsidR="00DA0ECE" w:rsidRPr="00BD75CB" w:rsidRDefault="00DA0ECE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MdH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-Zgρ+const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FE3BC71" w14:textId="36496014" w:rsidR="00DA0ECE" w:rsidRPr="00BD75CB" w:rsidRDefault="00DA0ECE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2" w:name="_Ref8938918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7407C4">
              <w:rPr>
                <w:rFonts w:ascii="Cambria Math" w:hAnsi="Cambria Math"/>
                <w:noProof/>
                <w:sz w:val="28"/>
                <w:szCs w:val="28"/>
              </w:rPr>
              <w:t>13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2"/>
          </w:p>
        </w:tc>
      </w:tr>
      <w:tr w:rsidR="00C34C40" w:rsidRPr="00BD75CB" w14:paraId="4EA0C815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12C4B158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1ED43923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620152EB" w14:textId="17F71F29" w:rsidR="00DA0ECE" w:rsidRDefault="00DA0ECE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Преобразуем </w:t>
      </w:r>
      <w:r w:rsidR="005237E1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5237E1" w:rsidRPr="00BD75CB">
        <w:rPr>
          <w:rFonts w:ascii="Times New Roman" w:hAnsi="Times New Roman" w:cs="Times New Roman"/>
          <w:sz w:val="28"/>
          <w:szCs w:val="28"/>
        </w:rPr>
        <w:instrText xml:space="preserve"> REF _Ref8938816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5237E1" w:rsidRPr="00BD75CB">
        <w:rPr>
          <w:rFonts w:ascii="Times New Roman" w:hAnsi="Times New Roman" w:cs="Times New Roman"/>
          <w:sz w:val="28"/>
          <w:szCs w:val="28"/>
        </w:rPr>
      </w:r>
      <w:r w:rsidR="005237E1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BD75CB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7407C4">
        <w:rPr>
          <w:rFonts w:ascii="Times New Roman" w:hAnsi="Times New Roman" w:cs="Times New Roman"/>
          <w:noProof/>
          <w:sz w:val="28"/>
          <w:szCs w:val="28"/>
        </w:rPr>
        <w:t>10</w:t>
      </w:r>
      <w:r w:rsidR="007407C4" w:rsidRPr="00BD75CB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5237E1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5237E1" w:rsidRPr="00BD75CB">
        <w:rPr>
          <w:rFonts w:ascii="Times New Roman" w:hAnsi="Times New Roman" w:cs="Times New Roman"/>
          <w:sz w:val="28"/>
          <w:szCs w:val="28"/>
        </w:rPr>
        <w:t>:</w:t>
      </w:r>
    </w:p>
    <w:p w14:paraId="7AB59558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5237E1" w:rsidRPr="00BD75CB" w14:paraId="073A5225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6CDC5696" w14:textId="5B641DD6" w:rsidR="005237E1" w:rsidRPr="00BD75CB" w:rsidRDefault="005237E1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+σK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BF2A895" w14:textId="78C22B7A" w:rsidR="005237E1" w:rsidRPr="00BD75CB" w:rsidRDefault="005237E1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3" w:name="_Ref8938932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7407C4">
              <w:rPr>
                <w:rFonts w:ascii="Cambria Math" w:hAnsi="Cambria Math"/>
                <w:noProof/>
                <w:sz w:val="28"/>
                <w:szCs w:val="28"/>
              </w:rPr>
              <w:t>14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3"/>
          </w:p>
        </w:tc>
      </w:tr>
      <w:tr w:rsidR="00C34C40" w:rsidRPr="00BD75CB" w14:paraId="0D63DCE0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5E8C552A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48AC19BA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2CE164AD" w14:textId="05438929" w:rsidR="005237E1" w:rsidRDefault="00B54A7B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lastRenderedPageBreak/>
        <w:t xml:space="preserve">Тогда из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_Ref8938918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13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_Ref8938932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14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получаем уравнение равновесия свободной поверхности магнитной жидкости:</w:t>
      </w:r>
    </w:p>
    <w:p w14:paraId="3901F737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B54A7B" w:rsidRPr="00BD75CB" w14:paraId="2DFFB57E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308EB2F8" w14:textId="7A6C0264" w:rsidR="00B54A7B" w:rsidRPr="00BD75CB" w:rsidRDefault="00B54A7B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σK=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MdH</m:t>
                    </m:r>
                  </m:e>
                </m:nary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-ρgZ+const</m:t>
                </m:r>
              </m:oMath>
            </m:oMathPara>
          </w:p>
        </w:tc>
        <w:tc>
          <w:tcPr>
            <w:tcW w:w="845" w:type="dxa"/>
            <w:vAlign w:val="center"/>
          </w:tcPr>
          <w:p w14:paraId="6D749EDF" w14:textId="5205C36B" w:rsidR="00B54A7B" w:rsidRPr="00BD75CB" w:rsidRDefault="00B54A7B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4" w:name="_Ref8939160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7407C4">
              <w:rPr>
                <w:rFonts w:ascii="Cambria Math" w:hAnsi="Cambria Math"/>
                <w:noProof/>
                <w:sz w:val="28"/>
                <w:szCs w:val="28"/>
              </w:rPr>
              <w:t>15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4"/>
          </w:p>
        </w:tc>
      </w:tr>
      <w:tr w:rsidR="00C34C40" w:rsidRPr="00BD75CB" w14:paraId="5C23E12D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17CD9928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45795E4F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72FDAEDC" w14:textId="57C69970" w:rsidR="00D53674" w:rsidRDefault="002622C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Уравнение </w:t>
      </w:r>
      <w:r w:rsidR="00480D48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480D48" w:rsidRPr="00BD75CB">
        <w:rPr>
          <w:rFonts w:ascii="Times New Roman" w:hAnsi="Times New Roman" w:cs="Times New Roman"/>
          <w:sz w:val="28"/>
          <w:szCs w:val="28"/>
        </w:rPr>
        <w:instrText xml:space="preserve"> REF _Ref8939160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480D48" w:rsidRPr="00BD75CB">
        <w:rPr>
          <w:rFonts w:ascii="Times New Roman" w:hAnsi="Times New Roman" w:cs="Times New Roman"/>
          <w:sz w:val="28"/>
          <w:szCs w:val="28"/>
        </w:rPr>
      </w:r>
      <w:r w:rsidR="00480D48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15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480D48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дополняется граничными условиями, а также нелокальным (интегральным) условием сохранения объема жидкости. В качестве граничных условий мы понимаем либо условия, когда жидкость контактирует со сплошной стенкой, заданной геометрией стенки и заданным углом смачивания, либо условия симметрии.</w:t>
      </w:r>
    </w:p>
    <w:p w14:paraId="0B92C3D9" w14:textId="6FC7A8B2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99F964B" w14:textId="5A55AF29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42D91A9" w14:textId="77777777" w:rsidR="00927206" w:rsidRPr="00BD75CB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510503F" w14:textId="0EEBC59C" w:rsidR="0089413D" w:rsidRDefault="0002666C" w:rsidP="00DC0189">
      <w:pPr>
        <w:pStyle w:val="2"/>
      </w:pPr>
      <w:bookmarkStart w:id="15" w:name="_Toc10380143"/>
      <w:r>
        <w:t xml:space="preserve">1.2 </w:t>
      </w:r>
      <w:r w:rsidR="0089413D">
        <w:t>Постановка задачи</w:t>
      </w:r>
      <w:bookmarkEnd w:id="15"/>
    </w:p>
    <w:p w14:paraId="3468A8A4" w14:textId="0F93A413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E0A2CD1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C4BE408" w14:textId="5E54DBB9" w:rsidR="00F1464F" w:rsidRDefault="004214C9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Рассмотрим каплю магнитной жидкости, расположенную на горизонтальной пластине вокруг вертикального цилиндрического проводника (см.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_Ref8937037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BD75CB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  <w:t xml:space="preserve">Рисунок </w:t>
      </w:r>
      <w:r w:rsidR="007407C4">
        <w:rPr>
          <w:rFonts w:ascii="Times New Roman" w:eastAsiaTheme="minorEastAsia" w:hAnsi="Times New Roman" w:cs="Times New Roman"/>
          <w:i/>
          <w:noProof/>
          <w:color w:val="000000" w:themeColor="text1"/>
          <w:sz w:val="28"/>
          <w:szCs w:val="28"/>
        </w:rPr>
        <w:t>1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). Пусть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радиус проводника,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объем жидкости,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угол смачивания (контакта) на твердых стенках. Поскольку предполагается, что свободная поверхность является осесимметричной, ее форма определяется </w:t>
      </w:r>
      <w:r w:rsidR="0034517F" w:rsidRPr="00BD75CB">
        <w:rPr>
          <w:rFonts w:ascii="Times New Roman" w:hAnsi="Times New Roman" w:cs="Times New Roman"/>
          <w:sz w:val="28"/>
          <w:szCs w:val="28"/>
        </w:rPr>
        <w:t xml:space="preserve">равновесной </w:t>
      </w:r>
      <w:r w:rsidRPr="00BD75CB">
        <w:rPr>
          <w:rFonts w:ascii="Times New Roman" w:hAnsi="Times New Roman" w:cs="Times New Roman"/>
          <w:sz w:val="28"/>
          <w:szCs w:val="28"/>
        </w:rPr>
        <w:t>линие</w:t>
      </w:r>
      <w:r w:rsidR="0034517F" w:rsidRPr="00BD75CB">
        <w:rPr>
          <w:rFonts w:ascii="Times New Roman" w:hAnsi="Times New Roman" w:cs="Times New Roman"/>
          <w:sz w:val="28"/>
          <w:szCs w:val="28"/>
        </w:rPr>
        <w:t>й</w:t>
      </w:r>
      <w:r w:rsidRPr="00BD75CB">
        <w:rPr>
          <w:rFonts w:ascii="Times New Roman" w:hAnsi="Times New Roman" w:cs="Times New Roman"/>
          <w:sz w:val="28"/>
          <w:szCs w:val="28"/>
        </w:rPr>
        <w:t xml:space="preserve">. Введем цилиндрические координаты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w:r w:rsidR="0034517F" w:rsidRPr="00BD75CB">
        <w:rPr>
          <w:rFonts w:ascii="Times New Roman" w:hAnsi="Times New Roman" w:cs="Times New Roman"/>
          <w:sz w:val="28"/>
          <w:szCs w:val="28"/>
        </w:rPr>
        <w:t>сопоставив</w:t>
      </w:r>
      <w:r w:rsidRPr="00BD75CB">
        <w:rPr>
          <w:rFonts w:ascii="Times New Roman" w:hAnsi="Times New Roman" w:cs="Times New Roman"/>
          <w:sz w:val="28"/>
          <w:szCs w:val="28"/>
        </w:rPr>
        <w:t xml:space="preserve"> ось 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в соответствие с осью симметрии, направив ее противоположно вектору </w:t>
      </w:r>
      <w:r w:rsidR="0034517F" w:rsidRPr="00BD75CB">
        <w:rPr>
          <w:rFonts w:ascii="Times New Roman" w:hAnsi="Times New Roman" w:cs="Times New Roman"/>
          <w:sz w:val="28"/>
          <w:szCs w:val="28"/>
        </w:rPr>
        <w:t>силы тяжести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и поместив ось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на поверхность пластины.</w:t>
      </w:r>
      <w:r w:rsidR="00AC69F4" w:rsidRPr="00BD75CB">
        <w:rPr>
          <w:rFonts w:ascii="Times New Roman" w:hAnsi="Times New Roman" w:cs="Times New Roman"/>
          <w:sz w:val="28"/>
          <w:szCs w:val="28"/>
        </w:rPr>
        <w:t xml:space="preserve"> Пусть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 - длина дуги неизвестной равновесной линии, которая принимает значени</w:t>
      </w:r>
      <w:r w:rsidR="008A7640" w:rsidRPr="00BD75CB">
        <w:rPr>
          <w:rFonts w:ascii="Times New Roman" w:hAnsi="Times New Roman" w:cs="Times New Roman"/>
          <w:sz w:val="28"/>
          <w:szCs w:val="28"/>
        </w:rPr>
        <w:t>я</w:t>
      </w:r>
      <w:r w:rsidR="00AC69F4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S=0</m:t>
        </m:r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 в верхней точке контакта, т.е. при </w:t>
      </w:r>
      <m:oMath>
        <m:r>
          <w:rPr>
            <w:rFonts w:ascii="Cambria Math" w:hAnsi="Cambria Math" w:cs="Times New Roman"/>
            <w:sz w:val="28"/>
            <w:szCs w:val="28"/>
          </w:rPr>
          <m:t>R=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, и </w:t>
      </w:r>
      <m:oMath>
        <m:r>
          <w:rPr>
            <w:rFonts w:ascii="Cambria Math" w:hAnsi="Cambria Math" w:cs="Times New Roman"/>
            <w:sz w:val="28"/>
            <w:szCs w:val="28"/>
          </w:rPr>
          <m:t>S=l</m:t>
        </m:r>
      </m:oMath>
      <w:r w:rsidR="008A7640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AC69F4" w:rsidRPr="00BD75CB">
        <w:rPr>
          <w:rFonts w:ascii="Times New Roman" w:hAnsi="Times New Roman" w:cs="Times New Roman"/>
          <w:sz w:val="28"/>
          <w:szCs w:val="28"/>
        </w:rPr>
        <w:t xml:space="preserve">в нижней точке контакта, то есть при </w:t>
      </w:r>
      <m:oMath>
        <m:r>
          <w:rPr>
            <w:rFonts w:ascii="Cambria Math" w:hAnsi="Cambria Math" w:cs="Times New Roman"/>
            <w:sz w:val="28"/>
            <w:szCs w:val="28"/>
          </w:rPr>
          <m:t>Z=0</m:t>
        </m:r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. Форма меридиана будет описываться параметрическими функциями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</m:oMath>
      <w:r w:rsidR="00AC69F4" w:rsidRPr="00BD75CB">
        <w:rPr>
          <w:rFonts w:ascii="Times New Roman" w:hAnsi="Times New Roman" w:cs="Times New Roman"/>
          <w:sz w:val="28"/>
          <w:szCs w:val="28"/>
        </w:rPr>
        <w:t>,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. Тогда кривизна поверхности определяется формулой </w:t>
      </w:r>
    </w:p>
    <w:p w14:paraId="11609DB4" w14:textId="77777777" w:rsidR="00C34C40" w:rsidRPr="00BD75CB" w:rsidRDefault="00C34C4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F1464F" w:rsidRPr="00BD75CB" w14:paraId="6E6E10E2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18E610BE" w14:textId="52DB277D" w:rsidR="00F1464F" w:rsidRPr="00BD75CB" w:rsidRDefault="00F1464F" w:rsidP="0095185E">
            <w:pPr>
              <w:ind w:firstLine="70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K=-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</m:num>
                  <m:den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</m:e>
                    </m:d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4D1D0C4F" w14:textId="1E3280C9" w:rsidR="00F1464F" w:rsidRPr="00BD75CB" w:rsidRDefault="00F1464F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6" w:name="_Ref8940085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7407C4">
              <w:rPr>
                <w:rFonts w:ascii="Cambria Math" w:hAnsi="Cambria Math"/>
                <w:noProof/>
                <w:sz w:val="28"/>
                <w:szCs w:val="28"/>
              </w:rPr>
              <w:t>16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6"/>
          </w:p>
        </w:tc>
      </w:tr>
      <w:tr w:rsidR="00C34C40" w:rsidRPr="00BD75CB" w14:paraId="79C747CE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009C077B" w14:textId="77777777" w:rsidR="00C34C40" w:rsidRDefault="00C34C40" w:rsidP="0095185E">
            <w:pPr>
              <w:ind w:firstLine="708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7CD7B1A7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6544543" w14:textId="4EEDD24C" w:rsidR="00AC69F4" w:rsidRPr="00BD75CB" w:rsidRDefault="00AC69F4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штрих обозначает дифференцирование по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BD75CB">
        <w:rPr>
          <w:rFonts w:ascii="Times New Roman" w:hAnsi="Times New Roman" w:cs="Times New Roman"/>
          <w:sz w:val="28"/>
          <w:szCs w:val="28"/>
        </w:rPr>
        <w:t>.</w:t>
      </w:r>
    </w:p>
    <w:p w14:paraId="0ABAED13" w14:textId="57A593ED" w:rsidR="00AC69F4" w:rsidRPr="00BD75CB" w:rsidRDefault="00AC69F4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lastRenderedPageBreak/>
        <w:t xml:space="preserve">Постоянный ток генерирует азимутальное магнитное поле </w:t>
      </w:r>
      <w:r w:rsidR="00D512CB" w:rsidRPr="00BD75CB">
        <w:rPr>
          <w:rFonts w:ascii="Times New Roman" w:hAnsi="Times New Roman" w:cs="Times New Roman"/>
          <w:sz w:val="28"/>
          <w:szCs w:val="28"/>
        </w:rPr>
        <w:t xml:space="preserve">с </w:t>
      </w:r>
      <w:r w:rsidRPr="00BD75CB">
        <w:rPr>
          <w:rFonts w:ascii="Times New Roman" w:hAnsi="Times New Roman" w:cs="Times New Roman"/>
          <w:sz w:val="28"/>
          <w:szCs w:val="28"/>
        </w:rPr>
        <w:t>напряженност</w:t>
      </w:r>
      <w:r w:rsidR="00D512CB" w:rsidRPr="00BD75CB">
        <w:rPr>
          <w:rFonts w:ascii="Times New Roman" w:hAnsi="Times New Roman" w:cs="Times New Roman"/>
          <w:sz w:val="28"/>
          <w:szCs w:val="28"/>
        </w:rPr>
        <w:t>ью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H=I/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2πR</m:t>
            </m:r>
          </m:e>
        </m:d>
      </m:oMath>
      <w:r w:rsidR="00D512C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вокруг проводника, где </w: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сила тока. Благодаря азимутальной ориентации поля его структура не зависит от магнитных свойств жидкости. Кроме того, поскольку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="00D512C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в каждой точке осесимметричной свободной поверхности, скачок магнитного давления на поверхности равен нулю.</w:t>
      </w:r>
    </w:p>
    <w:p w14:paraId="0628C132" w14:textId="4E3AB3F7" w:rsidR="007220CF" w:rsidRDefault="007220CF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Используя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_Ref8937066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BD75CB">
        <w:rPr>
          <w:rFonts w:ascii="Cambria Math" w:hAnsi="Cambria Math"/>
          <w:sz w:val="28"/>
          <w:szCs w:val="28"/>
          <w:lang w:val="en-US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5</w:t>
      </w:r>
      <w:r w:rsidR="007407C4" w:rsidRPr="00BD75CB">
        <w:rPr>
          <w:rFonts w:ascii="Cambria Math" w:hAnsi="Cambria Math"/>
          <w:sz w:val="28"/>
          <w:szCs w:val="28"/>
          <w:lang w:val="en-US"/>
        </w:rPr>
        <w:t>)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-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_Ref8937074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BD75CB">
        <w:rPr>
          <w:rFonts w:ascii="Cambria Math" w:hAnsi="Cambria Math"/>
          <w:sz w:val="28"/>
          <w:szCs w:val="28"/>
          <w:lang w:val="en-US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7</w:t>
      </w:r>
      <w:r w:rsidR="007407C4" w:rsidRPr="00BD75CB">
        <w:rPr>
          <w:rFonts w:ascii="Cambria Math" w:hAnsi="Cambria Math"/>
          <w:sz w:val="28"/>
          <w:szCs w:val="28"/>
          <w:lang w:val="en-US"/>
        </w:rPr>
        <w:t>)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, нетрудно показать, что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2141DBA" w14:textId="77777777" w:rsidR="00C34C40" w:rsidRPr="00BD75CB" w:rsidRDefault="00C34C4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E61865" w14:textId="48C5396B" w:rsidR="007220CF" w:rsidRPr="00C34C40" w:rsidRDefault="00350C0B" w:rsidP="0095185E">
      <w:pPr>
        <w:jc w:val="both"/>
        <w:rPr>
          <w:rFonts w:eastAsiaTheme="minorEastAsia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sup>
            <m:e>
              <m:r>
                <w:rPr>
                  <w:rFonts w:ascii="Cambria Math" w:hAnsi="Cambria Math"/>
                  <w:sz w:val="28"/>
                  <w:szCs w:val="28"/>
                </w:rPr>
                <m:t>MdH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ξ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φ-1</m:t>
              </m:r>
            </m:e>
          </m:d>
        </m:oMath>
      </m:oMathPara>
    </w:p>
    <w:p w14:paraId="51389756" w14:textId="77777777" w:rsidR="00C34C40" w:rsidRPr="00BD75CB" w:rsidRDefault="00C34C40" w:rsidP="0095185E">
      <w:pPr>
        <w:jc w:val="both"/>
        <w:rPr>
          <w:rFonts w:eastAsiaTheme="minorEastAsia"/>
          <w:sz w:val="28"/>
          <w:szCs w:val="28"/>
        </w:rPr>
      </w:pPr>
    </w:p>
    <w:p w14:paraId="040CEB67" w14:textId="2552D125" w:rsidR="00FF7901" w:rsidRDefault="00341BB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</w:p>
    <w:p w14:paraId="752E4670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2C50F52" w14:textId="03129371" w:rsidR="00FF7901" w:rsidRPr="00C34C40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V=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dV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ZR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dS</m:t>
              </m:r>
            </m:e>
          </m:nary>
        </m:oMath>
      </m:oMathPara>
    </w:p>
    <w:p w14:paraId="7AAEF751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44290E2" w14:textId="0B513A44" w:rsidR="00FF7901" w:rsidRPr="00C34C40" w:rsidRDefault="00350C0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φdV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ZRR'φdS</m:t>
              </m:r>
            </m:e>
          </m:nary>
        </m:oMath>
      </m:oMathPara>
    </w:p>
    <w:p w14:paraId="4634F4AE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ADB9F9B" w14:textId="789B96F7" w:rsidR="00FF7901" w:rsidRPr="00C34C40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φ=φ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sinh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ξH</m:t>
                  </m:r>
                </m:e>
              </m:fun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ξH</m:t>
              </m:r>
            </m:den>
          </m:f>
        </m:oMath>
      </m:oMathPara>
    </w:p>
    <w:p w14:paraId="03FB872F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7DEC28E" w14:textId="637DB684" w:rsidR="00FF7901" w:rsidRPr="00C34C40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H=H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2πR</m:t>
              </m:r>
            </m:den>
          </m:f>
        </m:oMath>
      </m:oMathPara>
    </w:p>
    <w:p w14:paraId="68CFD8BE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932F571" w14:textId="08BAD55B" w:rsidR="00FF7901" w:rsidRPr="00C34C40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R=R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 Z=Z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 S∈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0, l</m:t>
              </m:r>
            </m:e>
          </m:d>
        </m:oMath>
      </m:oMathPara>
    </w:p>
    <w:p w14:paraId="0297BFD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859687B" w14:textId="19C427F1" w:rsidR="00D45750" w:rsidRDefault="00D4575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Тогда проведём следующую цепочку преобразований над уравнением </w:t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_Ref8940085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16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E32B64E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CD90EB" w14:textId="0A88B6CA" w:rsidR="0084389B" w:rsidRPr="00C34C40" w:rsidRDefault="0084389B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lastRenderedPageBreak/>
            <m:t>K=-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den>
          </m:f>
        </m:oMath>
      </m:oMathPara>
    </w:p>
    <w:p w14:paraId="39D91ECD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613D7FEE" w14:textId="597F79E2" w:rsidR="0084389B" w:rsidRPr="00C34C40" w:rsidRDefault="00350C0B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Z''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R'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=-K-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14:paraId="0A73C406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0F61B145" w14:textId="1633C365" w:rsidR="0084389B" w:rsidRPr="00C34C40" w:rsidRDefault="00350C0B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-K-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'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</m:e>
          </m:d>
        </m:oMath>
      </m:oMathPara>
    </w:p>
    <w:p w14:paraId="5ADBA96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31DA5572" w14:textId="37FF62C3" w:rsidR="0084389B" w:rsidRPr="00C34C40" w:rsidRDefault="00350C0B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</m:t>
          </m:r>
        </m:oMath>
      </m:oMathPara>
    </w:p>
    <w:p w14:paraId="5B7C941A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50D3AF2C" w14:textId="554A8B4D" w:rsidR="0084389B" w:rsidRPr="00C34C40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F=-K-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14:paraId="27CEEB5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683B2C6" w14:textId="504F821C" w:rsidR="0084389B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Из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_Ref8939160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7407C4" w:rsidRPr="00BD75CB">
        <w:rPr>
          <w:rFonts w:ascii="Cambria Math" w:hAnsi="Cambria Math"/>
          <w:sz w:val="28"/>
          <w:szCs w:val="28"/>
          <w:lang w:val="en-US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15</w:t>
      </w:r>
      <w:r w:rsidR="007407C4" w:rsidRPr="00BD75CB">
        <w:rPr>
          <w:rFonts w:ascii="Cambria Math" w:hAnsi="Cambria Math"/>
          <w:sz w:val="28"/>
          <w:szCs w:val="28"/>
          <w:lang w:val="en-US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получим:</w:t>
      </w:r>
    </w:p>
    <w:p w14:paraId="394359B9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EC6A903" w14:textId="67D5E0C7" w:rsidR="0084389B" w:rsidRPr="00C34C40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K=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σ</m:t>
              </m:r>
            </m:den>
          </m:f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MdH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ρ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gZ+const</m:t>
          </m:r>
        </m:oMath>
      </m:oMathPara>
    </w:p>
    <w:p w14:paraId="131D1294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2D74FD8" w14:textId="5D5E7AE6" w:rsidR="0084389B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 итоге переходим к следующей задаче:</w:t>
      </w:r>
    </w:p>
    <w:p w14:paraId="0C9DC02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93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93"/>
        <w:gridCol w:w="1447"/>
      </w:tblGrid>
      <w:tr w:rsidR="00574CA9" w:rsidRPr="00BD75CB" w14:paraId="3B4C5FED" w14:textId="77777777" w:rsidTr="00F22BFC">
        <w:trPr>
          <w:trHeight w:val="303"/>
        </w:trPr>
        <w:tc>
          <w:tcPr>
            <w:tcW w:w="7893" w:type="dxa"/>
            <w:vAlign w:val="center"/>
          </w:tcPr>
          <w:p w14:paraId="3C5E8B96" w14:textId="1AE1F9B4" w:rsidR="00574CA9" w:rsidRPr="00C34C40" w:rsidRDefault="00350C0B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F,0&lt;S&lt;l,</m:t>
                </m:r>
              </m:oMath>
            </m:oMathPara>
          </w:p>
          <w:p w14:paraId="6A353E30" w14:textId="77777777" w:rsidR="00C34C40" w:rsidRPr="00BD75CB" w:rsidRDefault="00C34C40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  <w:p w14:paraId="04F5AC51" w14:textId="0FA5DD6F" w:rsidR="00574CA9" w:rsidRPr="00BD75CB" w:rsidRDefault="00574CA9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ρg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σ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Z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V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σξ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φ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const</m:t>
                </m:r>
              </m:oMath>
            </m:oMathPara>
          </w:p>
        </w:tc>
        <w:tc>
          <w:tcPr>
            <w:tcW w:w="1447" w:type="dxa"/>
            <w:vAlign w:val="center"/>
          </w:tcPr>
          <w:p w14:paraId="5FE04F3A" w14:textId="4B40A4C6" w:rsidR="00574CA9" w:rsidRPr="00BD75CB" w:rsidRDefault="00574CA9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7" w:name="_Ref893711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7407C4">
              <w:rPr>
                <w:rFonts w:ascii="Cambria Math" w:hAnsi="Cambria Math"/>
                <w:noProof/>
                <w:sz w:val="28"/>
                <w:szCs w:val="28"/>
              </w:rPr>
              <w:t>17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7"/>
          </w:p>
        </w:tc>
      </w:tr>
    </w:tbl>
    <w:p w14:paraId="0178AF4D" w14:textId="179FA270" w:rsidR="00E4201E" w:rsidRDefault="00E4201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2764D9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E4201E" w:rsidRPr="00BD75CB" w14:paraId="3B2FFE4A" w14:textId="77777777" w:rsidTr="00ED4A31">
        <w:tc>
          <w:tcPr>
            <w:tcW w:w="9345" w:type="dxa"/>
          </w:tcPr>
          <w:p w14:paraId="5D6D0A46" w14:textId="77777777" w:rsidR="00E4201E" w:rsidRPr="00BD75CB" w:rsidRDefault="00E4201E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D75CB"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05B2FF89" wp14:editId="3F01F0C1">
                  <wp:extent cx="5940425" cy="4275455"/>
                  <wp:effectExtent l="0" t="0" r="317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4275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201E" w:rsidRPr="00BD75CB" w14:paraId="696FEBB9" w14:textId="77777777" w:rsidTr="00ED4A31">
        <w:tc>
          <w:tcPr>
            <w:tcW w:w="9345" w:type="dxa"/>
          </w:tcPr>
          <w:p w14:paraId="3B3B3513" w14:textId="66FB5FE8" w:rsidR="00E4201E" w:rsidRPr="00BD75CB" w:rsidRDefault="00E4201E" w:rsidP="008E19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18" w:name="_Ref8937037"/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7407C4">
              <w:rPr>
                <w:rFonts w:ascii="Times New Roman" w:eastAsiaTheme="minorEastAsia" w:hAnsi="Times New Roman" w:cs="Times New Roman"/>
                <w:i/>
                <w:noProof/>
                <w:color w:val="000000" w:themeColor="text1"/>
                <w:sz w:val="28"/>
                <w:szCs w:val="28"/>
              </w:rPr>
              <w:t>1</w:t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18"/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Pr="00BD75CB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Иллюстрация проблемы</w:t>
            </w:r>
          </w:p>
        </w:tc>
      </w:tr>
    </w:tbl>
    <w:p w14:paraId="5CD7C9FE" w14:textId="77777777" w:rsidR="00E4201E" w:rsidRPr="00BD75CB" w:rsidRDefault="00E4201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1D3A01" w14:textId="1C54C196" w:rsidR="00E70FA0" w:rsidRDefault="00841597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Была использована параметризация длины дуги, в результате чего дифференцирование тождества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Z'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R'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=1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относительно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приводит ко второму дифференциальному уравнению:</w:t>
      </w:r>
    </w:p>
    <w:p w14:paraId="7A93486B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A6F1D" w:rsidRPr="00BD75CB" w14:paraId="68215938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D71804D" w14:textId="435BD9A3" w:rsidR="006A6F1D" w:rsidRPr="00BD75CB" w:rsidRDefault="00350C0B" w:rsidP="0095185E">
            <w:pPr>
              <w:jc w:val="both"/>
              <w:rPr>
                <w:rFonts w:eastAsiaTheme="minorEastAsia"/>
                <w:i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F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653CE62" w14:textId="28806E33" w:rsidR="006A6F1D" w:rsidRPr="00BD75CB" w:rsidRDefault="006A6F1D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9" w:name="_Ref8937123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7407C4">
              <w:rPr>
                <w:rFonts w:ascii="Cambria Math" w:hAnsi="Cambria Math"/>
                <w:noProof/>
                <w:sz w:val="28"/>
                <w:szCs w:val="28"/>
              </w:rPr>
              <w:t>18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9"/>
          </w:p>
        </w:tc>
      </w:tr>
      <w:tr w:rsidR="00C34C40" w:rsidRPr="00BD75CB" w14:paraId="400AE38B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47E4CBA0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45" w:type="dxa"/>
            <w:vAlign w:val="center"/>
          </w:tcPr>
          <w:p w14:paraId="2F649091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31904E17" w14:textId="76D6BF8A" w:rsidR="00F22BFC" w:rsidRDefault="00D579C8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Естественные условия </w:t>
      </w:r>
      <w:proofErr w:type="gramStart"/>
      <w:r w:rsidRPr="00BD75CB">
        <w:rPr>
          <w:rFonts w:ascii="Times New Roman" w:hAnsi="Times New Roman" w:cs="Times New Roman"/>
          <w:sz w:val="28"/>
          <w:szCs w:val="28"/>
        </w:rPr>
        <w:t>в контактных точках</w:t>
      </w:r>
      <w:proofErr w:type="gramEnd"/>
      <w:r w:rsidRPr="00BD75CB">
        <w:rPr>
          <w:rFonts w:ascii="Times New Roman" w:hAnsi="Times New Roman" w:cs="Times New Roman"/>
          <w:sz w:val="28"/>
          <w:szCs w:val="28"/>
        </w:rPr>
        <w:t xml:space="preserve"> следующие:</w:t>
      </w:r>
    </w:p>
    <w:p w14:paraId="277F0AAB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2976AB" w:rsidRPr="00BD75CB" w14:paraId="66DFB768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13E922D2" w14:textId="7CC80F4E" w:rsidR="002976AB" w:rsidRPr="00C34C40" w:rsidRDefault="002976AB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R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</m:oMath>
            </m:oMathPara>
          </w:p>
          <w:p w14:paraId="22000BF0" w14:textId="77777777" w:rsidR="00C34C40" w:rsidRPr="00BD75CB" w:rsidRDefault="00C34C40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  <w:p w14:paraId="65CB8AC4" w14:textId="11E780D5" w:rsidR="002976AB" w:rsidRPr="00BD75CB" w:rsidRDefault="00350C0B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=0,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</m:oMath>
            </m:oMathPara>
          </w:p>
        </w:tc>
        <w:tc>
          <w:tcPr>
            <w:tcW w:w="845" w:type="dxa"/>
            <w:vAlign w:val="center"/>
          </w:tcPr>
          <w:p w14:paraId="4C9763E2" w14:textId="4202DECD" w:rsidR="002976AB" w:rsidRPr="00BD75CB" w:rsidRDefault="002976AB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0" w:name="_Ref8937148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7407C4">
              <w:rPr>
                <w:rFonts w:ascii="Cambria Math" w:hAnsi="Cambria Math"/>
                <w:noProof/>
                <w:sz w:val="28"/>
                <w:szCs w:val="28"/>
              </w:rPr>
              <w:t>19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0"/>
          </w:p>
        </w:tc>
      </w:tr>
      <w:tr w:rsidR="00C34C40" w:rsidRPr="00BD75CB" w14:paraId="3EE5758F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6A1AB403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45" w:type="dxa"/>
            <w:vAlign w:val="center"/>
          </w:tcPr>
          <w:p w14:paraId="1D78D08D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6A048ADD" w14:textId="05C0A8D1" w:rsidR="00D579C8" w:rsidRDefault="002976AB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Предполагая, что объем капли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является заданной величиной, </w:t>
      </w:r>
      <w:r w:rsidR="00054A0C">
        <w:rPr>
          <w:rFonts w:ascii="Times New Roman" w:hAnsi="Times New Roman" w:cs="Times New Roman"/>
          <w:sz w:val="28"/>
          <w:szCs w:val="28"/>
        </w:rPr>
        <w:t>можно</w:t>
      </w:r>
      <w:r w:rsidRPr="00BD75CB">
        <w:rPr>
          <w:rFonts w:ascii="Times New Roman" w:hAnsi="Times New Roman" w:cs="Times New Roman"/>
          <w:sz w:val="28"/>
          <w:szCs w:val="28"/>
        </w:rPr>
        <w:t xml:space="preserve"> определить ее как объем тела вращения:</w:t>
      </w:r>
    </w:p>
    <w:p w14:paraId="1FB8D5D1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2976AB" w:rsidRPr="00BD75CB" w14:paraId="00FEE47E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B7368C5" w14:textId="361D3BD0" w:rsidR="002976AB" w:rsidRPr="00BD75CB" w:rsidRDefault="002976AB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w:lastRenderedPageBreak/>
                  <m:t>V=2π</m:t>
                </m:r>
                <m:nary>
                  <m:naryPr>
                    <m:limLoc m:val="undOvr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l</m:t>
                    </m:r>
                  </m:sup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ZR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dS   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15874215" w14:textId="66670A1C" w:rsidR="002976AB" w:rsidRPr="00BD75CB" w:rsidRDefault="002976AB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1" w:name="_Ref893716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7407C4">
              <w:rPr>
                <w:rFonts w:ascii="Cambria Math" w:hAnsi="Cambria Math"/>
                <w:noProof/>
                <w:sz w:val="28"/>
                <w:szCs w:val="28"/>
              </w:rPr>
              <w:t>20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1"/>
          </w:p>
        </w:tc>
      </w:tr>
      <w:tr w:rsidR="00C34C40" w:rsidRPr="00BD75CB" w14:paraId="4A1BA8CA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143870AC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5447307A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7F1A87F" w14:textId="35FB9A16" w:rsidR="00C20A65" w:rsidRPr="00BD75CB" w:rsidRDefault="002976A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Таким образом, математическая задача для определения формы свободной поверхности в параметрическом представлении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,Z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d>
          </m:e>
        </m:d>
        <m:r>
          <w:rPr>
            <w:rFonts w:ascii="Cambria Math" w:hAnsi="Cambria Math" w:cs="Times New Roman"/>
            <w:sz w:val="28"/>
            <w:szCs w:val="28"/>
          </w:rPr>
          <m:t>,0≤S≤l</m:t>
        </m:r>
      </m:oMath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состоит из дифференциальных уравнений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_Ref8937111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17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_Ref8937123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18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граничных условий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_Ref8937148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19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="00DC4AE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ограничения </w:t>
      </w:r>
      <w:r w:rsidR="00DC4AE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области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_Ref8937161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20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BAD501A" w14:textId="3D5377D3" w:rsidR="00CE3755" w:rsidRDefault="00CE375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  <w:t xml:space="preserve">Рассмотрим уравнение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_Ref8937111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17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 дифференциальной форме:</w:t>
      </w:r>
    </w:p>
    <w:p w14:paraId="510A7F0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707E97" w:rsidRPr="00BD75CB" w14:paraId="1E11925E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841F667" w14:textId="0881454B" w:rsidR="00707E97" w:rsidRPr="00BD75CB" w:rsidRDefault="00350C0B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dR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dS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ρg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σ</m:t>
                        </m:r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V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σξ2π</m:t>
                        </m:r>
                        <m:nary>
                          <m:naryPr>
                            <m:limLoc m:val="undOvr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l</m:t>
                            </m:r>
                          </m:sup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ZR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'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φdS</m:t>
                            </m:r>
                          </m:e>
                        </m:nary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dZ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dS</m:t>
                        </m:r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+const</m:t>
                    </m: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25969CFE" w14:textId="73040634" w:rsidR="00707E97" w:rsidRPr="00BD75CB" w:rsidRDefault="00707E97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2" w:name="_Ref9169485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7407C4">
              <w:rPr>
                <w:rFonts w:ascii="Cambria Math" w:hAnsi="Cambria Math"/>
                <w:noProof/>
                <w:sz w:val="28"/>
                <w:szCs w:val="28"/>
              </w:rPr>
              <w:t>21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2"/>
          </w:p>
        </w:tc>
      </w:tr>
      <w:tr w:rsidR="00C34C40" w:rsidRPr="00BD75CB" w14:paraId="112B4246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224BD08C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518C5F27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1A4FDE45" w14:textId="1AB8BBA4" w:rsidR="002976AB" w:rsidRDefault="00C20A65" w:rsidP="00C34C40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Теперь введем безразмерные переменные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C03329C" w14:textId="77777777" w:rsidR="00C34C40" w:rsidRPr="00BD75CB" w:rsidRDefault="00C34C40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4645BC8" w14:textId="439A2882" w:rsidR="00A121D1" w:rsidRPr="00C34C40" w:rsidRDefault="00A121D1" w:rsidP="0095185E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s=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, z=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, r=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14:paraId="0C10DC18" w14:textId="77777777" w:rsidR="00C34C40" w:rsidRPr="00BD75CB" w:rsidRDefault="00C34C40" w:rsidP="0095185E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209749D7" w14:textId="65DEFBB8" w:rsidR="00CE3755" w:rsidRDefault="00CE375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 подставим </w:t>
      </w:r>
      <w:r w:rsidR="003520A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 уравнение </w:t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_Ref9169485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7407C4" w:rsidRPr="00BD75CB">
        <w:rPr>
          <w:rFonts w:ascii="Cambria Math" w:hAnsi="Cambria Math"/>
          <w:sz w:val="28"/>
          <w:szCs w:val="28"/>
          <w:lang w:val="en-US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21</w:t>
      </w:r>
      <w:r w:rsidR="007407C4" w:rsidRPr="00BD75CB">
        <w:rPr>
          <w:rFonts w:ascii="Cambria Math" w:hAnsi="Cambria Math"/>
          <w:sz w:val="28"/>
          <w:szCs w:val="28"/>
          <w:lang w:val="en-US"/>
        </w:rPr>
        <w:t>)</w:t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3520AB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D634BA4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6C94998" w14:textId="1559C24D" w:rsidR="003520AB" w:rsidRPr="00C34C40" w:rsidRDefault="00350C0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ρg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σξ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zr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φd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nary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d>
        </m:oMath>
      </m:oMathPara>
    </w:p>
    <w:p w14:paraId="2F7FB0D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E5FC30C" w14:textId="09D54779" w:rsidR="003520AB" w:rsidRPr="00BD75CB" w:rsidRDefault="003520A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Произведем аналогичные преобразования для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_Ref8937123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18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DBE8961" w14:textId="28E59AFD" w:rsidR="00A121D1" w:rsidRDefault="006C679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Тогда получим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переформулир</w:t>
      </w:r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>ованную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задачу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_Ref8937111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17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_Ref8937161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20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обезразмеренн</w:t>
      </w:r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>ой</w:t>
      </w:r>
      <w:proofErr w:type="spellEnd"/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 радиусу проводника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форм</w:t>
      </w:r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12416CA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A121D1" w:rsidRPr="00BD75CB" w14:paraId="1D5C0DD3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2FE501C" w14:textId="21543EB5" w:rsidR="00C34C40" w:rsidRPr="00BD75CB" w:rsidRDefault="00350C0B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z''=r'f, r''=-z'f, 0&lt;s&lt;L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=1, z'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,r'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=0,z'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,r'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  <w:p w14:paraId="73FEFB60" w14:textId="63004DD6" w:rsidR="007777C4" w:rsidRPr="00BD75CB" w:rsidRDefault="007777C4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U=2π</m:t>
                </m:r>
                <m:nary>
                  <m:naryPr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L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zrr'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s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17FE99B9" w14:textId="3560D615" w:rsidR="00A121D1" w:rsidRPr="00BD75CB" w:rsidRDefault="00A121D1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3" w:name="_Ref8937206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7407C4">
              <w:rPr>
                <w:rFonts w:ascii="Cambria Math" w:hAnsi="Cambria Math"/>
                <w:noProof/>
                <w:sz w:val="28"/>
                <w:szCs w:val="28"/>
              </w:rPr>
              <w:t>22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3"/>
          </w:p>
        </w:tc>
      </w:tr>
      <w:tr w:rsidR="00C34C40" w:rsidRPr="00BD75CB" w14:paraId="378ABF4B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3A8DE0B4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6FF22538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13B1324C" w14:textId="60D97417" w:rsidR="00A121D1" w:rsidRDefault="007777C4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где вышеуказанные величины означают:</w:t>
      </w:r>
    </w:p>
    <w:p w14:paraId="11477A03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188AC0" w14:textId="7E5C3CE3" w:rsidR="007C3BD2" w:rsidRPr="00C34C40" w:rsidRDefault="007777C4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f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ρg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z-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σξ2π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zr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φds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+γ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Bo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z</m:t>
          </m:r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Uφ-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 xml:space="preserve">+γ </m:t>
          </m:r>
        </m:oMath>
      </m:oMathPara>
    </w:p>
    <w:p w14:paraId="4216BDCF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D2AE928" w14:textId="7D7C8723" w:rsidR="007777C4" w:rsidRPr="00C34C40" w:rsidRDefault="007777C4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2πR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2πR</m:t>
                  </m:r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den>
              </m:f>
            </m:e>
          </m:func>
        </m:oMath>
      </m:oMathPara>
    </w:p>
    <w:p w14:paraId="2D593ADC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9141E59" w14:textId="5333C830" w:rsidR="007C3BD2" w:rsidRPr="00C34C40" w:rsidRDefault="00350C0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zr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d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s</m:t>
              </m:r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</m:oMath>
      </m:oMathPara>
    </w:p>
    <w:p w14:paraId="0493B11C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F08E2D9" w14:textId="30FE2037" w:rsidR="00BC37FD" w:rsidRPr="00C34C40" w:rsidRDefault="000E18B8" w:rsidP="0095185E">
      <w:pPr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U=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V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p>
              </m:sSubSup>
            </m:den>
          </m:f>
        </m:oMath>
      </m:oMathPara>
    </w:p>
    <w:p w14:paraId="2026BBCB" w14:textId="77777777" w:rsidR="00C34C40" w:rsidRPr="00BD75CB" w:rsidRDefault="00C34C40" w:rsidP="0095185E">
      <w:pPr>
        <w:jc w:val="both"/>
        <w:rPr>
          <w:rFonts w:eastAsiaTheme="minorEastAsia"/>
          <w:sz w:val="28"/>
          <w:szCs w:val="28"/>
        </w:rPr>
      </w:pPr>
    </w:p>
    <w:p w14:paraId="13C7B9B0" w14:textId="3A2D9DF1" w:rsidR="003041B1" w:rsidRPr="003041B1" w:rsidRDefault="000E2429" w:rsidP="0095185E">
      <w:pPr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Bo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ρg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σ</m:t>
              </m:r>
            </m:den>
          </m:f>
        </m:oMath>
      </m:oMathPara>
    </w:p>
    <w:p w14:paraId="4D6AD93C" w14:textId="77777777" w:rsidR="003041B1" w:rsidRPr="003041B1" w:rsidRDefault="003041B1" w:rsidP="0095185E">
      <w:pPr>
        <w:jc w:val="both"/>
        <w:rPr>
          <w:rFonts w:eastAsiaTheme="minorEastAsia"/>
          <w:sz w:val="28"/>
          <w:szCs w:val="28"/>
        </w:rPr>
      </w:pPr>
    </w:p>
    <w:p w14:paraId="0BD88FE5" w14:textId="171CA5AC" w:rsidR="003041B1" w:rsidRPr="003041B1" w:rsidRDefault="00350C0B" w:rsidP="0095185E">
      <w:pPr>
        <w:jc w:val="both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 xml:space="preserve"> 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σξ</m:t>
              </m:r>
            </m:den>
          </m:f>
        </m:oMath>
      </m:oMathPara>
    </w:p>
    <w:p w14:paraId="410C66EA" w14:textId="77777777" w:rsidR="003041B1" w:rsidRPr="003041B1" w:rsidRDefault="003041B1" w:rsidP="0095185E">
      <w:pPr>
        <w:jc w:val="both"/>
        <w:rPr>
          <w:rFonts w:eastAsiaTheme="minorEastAsia"/>
          <w:sz w:val="28"/>
          <w:szCs w:val="28"/>
        </w:rPr>
      </w:pPr>
    </w:p>
    <w:p w14:paraId="24EA9C4E" w14:textId="0E14F0DA" w:rsidR="00BC37FD" w:rsidRPr="00C34C40" w:rsidRDefault="00350C0B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ξI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14:paraId="3E32D6F6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4B04E2CE" w14:textId="308FB51D" w:rsidR="00FC7F48" w:rsidRDefault="0053503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Отметим, что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L=l/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/>
            <w:sz w:val="28"/>
            <w:szCs w:val="28"/>
          </w:rPr>
          <m:t>γ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неизвестные константы, а </w:t>
      </w:r>
      <m:oMath>
        <m:r>
          <w:rPr>
            <w:rFonts w:ascii="Cambria Math" w:eastAsiaTheme="minorEastAsia" w:hAnsi="Cambria Math"/>
            <w:sz w:val="28"/>
            <w:szCs w:val="28"/>
          </w:rPr>
          <m:t>Bo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(число Бонда),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,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(безразмерный объём) – заданные безразмерные параметры. Чтобы определить постоянную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 γ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запишем первое из уравнений 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22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 форме:</w:t>
      </w:r>
    </w:p>
    <w:p w14:paraId="667275B3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F28BDE8" w14:textId="5C92F392" w:rsidR="00832EDA" w:rsidRPr="00C34C40" w:rsidRDefault="00350C0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=rr'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Bo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z-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Uφ+γ</m:t>
              </m:r>
            </m:e>
          </m:d>
        </m:oMath>
      </m:oMathPara>
    </w:p>
    <w:p w14:paraId="185B63F1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9C9308" w14:textId="0515DC90" w:rsidR="00D94093" w:rsidRDefault="00BB1EC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и проинтегрируем его от </w:t>
      </w:r>
      <m:oMath>
        <m:r>
          <w:rPr>
            <w:rFonts w:ascii="Cambria Math" w:hAnsi="Cambria Math" w:cs="Times New Roman"/>
            <w:sz w:val="28"/>
            <w:szCs w:val="28"/>
          </w:rPr>
          <m:t>s=0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</m:t>
        </m:r>
      </m:oMath>
      <w:r w:rsidR="00D94093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2BB22C8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6FCD86F" w14:textId="1DCA1207" w:rsidR="00D94093" w:rsidRPr="00C34C40" w:rsidRDefault="00350C0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</w:rPr>
            <m:t>Bo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zrr'ds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+γ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rr'ds</m:t>
              </m:r>
            </m:e>
          </m:nary>
        </m:oMath>
      </m:oMathPara>
    </w:p>
    <w:p w14:paraId="2D52734C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665571B" w14:textId="4F1DF084" w:rsidR="001047A8" w:rsidRDefault="001047A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Воспользовавшись граничными условиями, вычислим интегралы:</w:t>
      </w:r>
    </w:p>
    <w:p w14:paraId="4AA0E3D9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CB8D76" w14:textId="1951EB41" w:rsidR="001047A8" w:rsidRPr="00C34C40" w:rsidRDefault="00350C0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rdr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(0)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6BAD3E8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A771B77" w14:textId="78606D6E" w:rsidR="001047A8" w:rsidRPr="00C34C40" w:rsidRDefault="00350C0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=-r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</m:oMath>
      </m:oMathPara>
    </w:p>
    <w:p w14:paraId="2653026F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D395F87" w14:textId="5A19958B" w:rsidR="00C257BF" w:rsidRDefault="001047A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Также, учтём</w:t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нелокальное ограничение (последнее уравнение в 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22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и, в итоге,</w:t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получ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им </w:t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формулу, определяющую постоянную </w:t>
      </w:r>
      <m:oMath>
        <m:r>
          <w:rPr>
            <w:rFonts w:ascii="Cambria Math" w:eastAsiaTheme="minorEastAsia" w:hAnsi="Cambria Math"/>
            <w:sz w:val="28"/>
            <w:szCs w:val="28"/>
          </w:rPr>
          <m:t>γ</m:t>
        </m:r>
      </m:oMath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F45A40E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832EDA" w:rsidRPr="00BD75CB" w14:paraId="31F9512A" w14:textId="77777777" w:rsidTr="00ED4A31">
        <w:trPr>
          <w:trHeight w:val="303"/>
        </w:trPr>
        <w:tc>
          <w:tcPr>
            <w:tcW w:w="8500" w:type="dxa"/>
            <w:vAlign w:val="center"/>
          </w:tcPr>
          <w:p w14:paraId="194B17A1" w14:textId="3C71283E" w:rsidR="00832EDA" w:rsidRPr="00C34C40" w:rsidRDefault="00832EDA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γ=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L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-1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α</m:t>
                        </m:r>
                      </m:e>
                    </m:func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-r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L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α</m:t>
                        </m:r>
                      </m:e>
                    </m:func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Bo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2π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U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  <w:p w14:paraId="0C2679F2" w14:textId="77777777" w:rsidR="00C34C40" w:rsidRPr="00BD75CB" w:rsidRDefault="00C34C40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  <w:p w14:paraId="04762371" w14:textId="5342EB16" w:rsidR="00832EDA" w:rsidRPr="00BD75CB" w:rsidRDefault="00350C0B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L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rr'φ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s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433A631E" w14:textId="169AB2AE" w:rsidR="00832EDA" w:rsidRPr="00BD75CB" w:rsidRDefault="00832EDA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4" w:name="_Ref8937246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7407C4">
              <w:rPr>
                <w:rFonts w:ascii="Cambria Math" w:hAnsi="Cambria Math"/>
                <w:noProof/>
                <w:sz w:val="28"/>
                <w:szCs w:val="28"/>
              </w:rPr>
              <w:t>23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4"/>
          </w:p>
        </w:tc>
      </w:tr>
      <w:tr w:rsidR="00C34C40" w:rsidRPr="00BD75CB" w14:paraId="6F48B0FF" w14:textId="77777777" w:rsidTr="00ED4A31">
        <w:trPr>
          <w:trHeight w:val="303"/>
        </w:trPr>
        <w:tc>
          <w:tcPr>
            <w:tcW w:w="8500" w:type="dxa"/>
            <w:vAlign w:val="center"/>
          </w:tcPr>
          <w:p w14:paraId="1F0EC13B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1417C762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  <w:tr w:rsidR="00832EDA" w:rsidRPr="00BD75CB" w14:paraId="69C86624" w14:textId="77777777" w:rsidTr="00ED4A31">
        <w:trPr>
          <w:trHeight w:val="303"/>
        </w:trPr>
        <w:tc>
          <w:tcPr>
            <w:tcW w:w="8500" w:type="dxa"/>
            <w:vAlign w:val="center"/>
          </w:tcPr>
          <w:p w14:paraId="44AB74E0" w14:textId="77777777" w:rsidR="00832EDA" w:rsidRPr="00BD75CB" w:rsidRDefault="00832EDA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0AF8D32" w14:textId="77777777" w:rsidR="00832EDA" w:rsidRPr="00BD75CB" w:rsidRDefault="00832EDA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27336670" w14:textId="5580C09F" w:rsidR="006708B0" w:rsidRDefault="005750C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Решение</w:t>
      </w:r>
      <w:r w:rsidR="00EE2AC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z(s)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</m:oMath>
      <w:r w:rsidR="00EE2AC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безразмерной задачи 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hAnsi="Times New Roman" w:cs="Times New Roman"/>
          <w:sz w:val="28"/>
          <w:szCs w:val="28"/>
        </w:rPr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22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B567F9">
        <w:rPr>
          <w:rFonts w:ascii="Times New Roman" w:hAnsi="Times New Roman" w:cs="Times New Roman"/>
          <w:sz w:val="28"/>
          <w:szCs w:val="28"/>
        </w:rPr>
        <w:t>,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hAnsi="Times New Roman" w:cs="Times New Roman"/>
          <w:sz w:val="28"/>
          <w:szCs w:val="28"/>
        </w:rPr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23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описывает </w:t>
      </w:r>
      <w:r w:rsidR="00EE2AC9" w:rsidRPr="00BD75CB">
        <w:rPr>
          <w:rFonts w:ascii="Times New Roman" w:hAnsi="Times New Roman" w:cs="Times New Roman"/>
          <w:sz w:val="28"/>
          <w:szCs w:val="28"/>
        </w:rPr>
        <w:t xml:space="preserve">равновесную </w:t>
      </w:r>
      <w:r w:rsidRPr="00BD75CB">
        <w:rPr>
          <w:rFonts w:ascii="Times New Roman" w:hAnsi="Times New Roman" w:cs="Times New Roman"/>
          <w:sz w:val="28"/>
          <w:szCs w:val="28"/>
        </w:rPr>
        <w:t>форму свободной поверхности</w:t>
      </w:r>
      <w:r w:rsidR="00EE2AC9" w:rsidRPr="00BD75CB">
        <w:rPr>
          <w:rFonts w:ascii="Times New Roman" w:hAnsi="Times New Roman" w:cs="Times New Roman"/>
          <w:sz w:val="28"/>
          <w:szCs w:val="28"/>
        </w:rPr>
        <w:t xml:space="preserve"> магнитной жидкости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и определяется пятью параметрами: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r>
          <w:rPr>
            <w:rFonts w:ascii="Cambria Math" w:eastAsiaTheme="minorEastAsia" w:hAnsi="Cambria Math"/>
            <w:sz w:val="28"/>
            <w:szCs w:val="28"/>
          </w:rPr>
          <m:t>Bo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/>
            <w:sz w:val="28"/>
            <w:szCs w:val="28"/>
          </w:rPr>
          <m:t>α</m:t>
        </m:r>
      </m:oMath>
      <w:r w:rsidRPr="00BD75CB">
        <w:rPr>
          <w:rFonts w:ascii="Times New Roman" w:hAnsi="Times New Roman" w:cs="Times New Roman"/>
          <w:sz w:val="28"/>
          <w:szCs w:val="28"/>
        </w:rPr>
        <w:t>.</w:t>
      </w:r>
    </w:p>
    <w:p w14:paraId="362DCB41" w14:textId="460B8C20" w:rsidR="00927206" w:rsidRDefault="00927206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BB541F" w14:textId="77777777" w:rsidR="00927206" w:rsidRDefault="00927206" w:rsidP="0095185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F89B5B" w14:textId="266CE59A" w:rsidR="00927206" w:rsidRPr="00927206" w:rsidRDefault="00DF12AE" w:rsidP="00927206">
      <w:pPr>
        <w:pStyle w:val="1"/>
        <w:jc w:val="left"/>
      </w:pPr>
      <w:r>
        <w:br w:type="page"/>
      </w:r>
    </w:p>
    <w:p w14:paraId="346A42F2" w14:textId="0F383469" w:rsidR="00AD6BEF" w:rsidRDefault="0002666C" w:rsidP="00E1030B">
      <w:pPr>
        <w:pStyle w:val="1"/>
      </w:pPr>
      <w:bookmarkStart w:id="25" w:name="_Toc10380144"/>
      <w:r>
        <w:lastRenderedPageBreak/>
        <w:t xml:space="preserve">ГЛАВА 2. </w:t>
      </w:r>
      <w:r w:rsidR="00E1030B">
        <w:t>ВЫЧИСЛИТЕЛЬНЫЙ АЛГОРИТМ</w:t>
      </w:r>
      <w:bookmarkEnd w:id="25"/>
    </w:p>
    <w:p w14:paraId="4842799A" w14:textId="051AA728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A8B6C24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3B1003D" w14:textId="30EB8249" w:rsidR="00EA3E25" w:rsidRPr="00BD75CB" w:rsidRDefault="00ED4A3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Следуя стратегии из [</w:t>
      </w:r>
      <w:r w:rsidR="00D62557">
        <w:rPr>
          <w:rFonts w:ascii="Times New Roman" w:hAnsi="Times New Roman" w:cs="Times New Roman"/>
          <w:sz w:val="28"/>
          <w:szCs w:val="28"/>
        </w:rPr>
        <w:fldChar w:fldCharType="begin"/>
      </w:r>
      <w:r w:rsidR="00D62557">
        <w:rPr>
          <w:rFonts w:ascii="Times New Roman" w:hAnsi="Times New Roman" w:cs="Times New Roman"/>
          <w:sz w:val="28"/>
          <w:szCs w:val="28"/>
        </w:rPr>
        <w:instrText xml:space="preserve"> REF _Ref9941631 \r \h </w:instrText>
      </w:r>
      <w:r w:rsidR="00D62557">
        <w:rPr>
          <w:rFonts w:ascii="Times New Roman" w:hAnsi="Times New Roman" w:cs="Times New Roman"/>
          <w:sz w:val="28"/>
          <w:szCs w:val="28"/>
        </w:rPr>
      </w:r>
      <w:r w:rsidR="00D62557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6</w:t>
      </w:r>
      <w:r w:rsidR="00D62557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], переформулируем задачу 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F91BBB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F91BBB" w:rsidRPr="00BD75CB">
        <w:rPr>
          <w:rFonts w:ascii="Times New Roman" w:hAnsi="Times New Roman" w:cs="Times New Roman"/>
          <w:sz w:val="28"/>
          <w:szCs w:val="28"/>
        </w:rPr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22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606776">
        <w:rPr>
          <w:rFonts w:ascii="Times New Roman" w:hAnsi="Times New Roman" w:cs="Times New Roman"/>
          <w:sz w:val="28"/>
          <w:szCs w:val="28"/>
        </w:rPr>
        <w:t>,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F91BBB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F91BBB" w:rsidRPr="00BD75CB">
        <w:rPr>
          <w:rFonts w:ascii="Times New Roman" w:hAnsi="Times New Roman" w:cs="Times New Roman"/>
          <w:sz w:val="28"/>
          <w:szCs w:val="28"/>
        </w:rPr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23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в новы</w:t>
      </w:r>
      <w:r w:rsidR="000014B2" w:rsidRPr="00BD75CB">
        <w:rPr>
          <w:rFonts w:ascii="Times New Roman" w:hAnsi="Times New Roman" w:cs="Times New Roman"/>
          <w:sz w:val="28"/>
          <w:szCs w:val="28"/>
        </w:rPr>
        <w:t>х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переменны</w:t>
      </w:r>
      <w:r w:rsidR="000014B2" w:rsidRPr="00BD75CB">
        <w:rPr>
          <w:rFonts w:ascii="Times New Roman" w:hAnsi="Times New Roman" w:cs="Times New Roman"/>
          <w:sz w:val="28"/>
          <w:szCs w:val="28"/>
        </w:rPr>
        <w:t>х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=S/l=s/L∈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0,1</m:t>
            </m:r>
          </m:e>
        </m:d>
      </m:oMath>
      <w:r w:rsidR="000014B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=Z/l=z/L</m:t>
        </m:r>
      </m:oMath>
      <w:r w:rsidR="000014B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=R/l=r/L 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для получения явной формулы для вычисления (неизвестной) постоянной </w:t>
      </w:r>
      <m:oMath>
        <m:r>
          <w:rPr>
            <w:rFonts w:ascii="Cambria Math" w:hAnsi="Cambria Math" w:cs="Times New Roman"/>
            <w:sz w:val="28"/>
            <w:szCs w:val="28"/>
          </w:rPr>
          <m:t>L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в процессе итерации.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F0247E" w:rsidRPr="00BD75CB">
        <w:rPr>
          <w:rFonts w:ascii="Times New Roman" w:hAnsi="Times New Roman" w:cs="Times New Roman"/>
          <w:sz w:val="28"/>
          <w:szCs w:val="28"/>
        </w:rPr>
        <w:t>Также, чтобы изучить влияние диффузионного процесса, рассмотрим модели как с учетом диффузионного эффекта, так и с учетом равномерной концентрации частиц в жидкости. В последнем случае воспользуемся математической моделью, описанной в [</w:t>
      </w:r>
      <w:r w:rsidR="00D62557">
        <w:rPr>
          <w:rFonts w:ascii="Times New Roman" w:hAnsi="Times New Roman" w:cs="Times New Roman"/>
          <w:sz w:val="28"/>
          <w:szCs w:val="28"/>
        </w:rPr>
        <w:fldChar w:fldCharType="begin"/>
      </w:r>
      <w:r w:rsidR="00D62557">
        <w:rPr>
          <w:rFonts w:ascii="Times New Roman" w:hAnsi="Times New Roman" w:cs="Times New Roman"/>
          <w:sz w:val="28"/>
          <w:szCs w:val="28"/>
        </w:rPr>
        <w:instrText xml:space="preserve"> REF _Ref9940577 \r \h </w:instrText>
      </w:r>
      <w:r w:rsidR="00D62557">
        <w:rPr>
          <w:rFonts w:ascii="Times New Roman" w:hAnsi="Times New Roman" w:cs="Times New Roman"/>
          <w:sz w:val="28"/>
          <w:szCs w:val="28"/>
        </w:rPr>
      </w:r>
      <w:r w:rsidR="00D62557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8</w:t>
      </w:r>
      <w:r w:rsidR="00D62557">
        <w:rPr>
          <w:rFonts w:ascii="Times New Roman" w:hAnsi="Times New Roman" w:cs="Times New Roman"/>
          <w:sz w:val="28"/>
          <w:szCs w:val="28"/>
        </w:rPr>
        <w:fldChar w:fldCharType="end"/>
      </w:r>
      <w:r w:rsidR="00F0247E" w:rsidRPr="00BD75CB">
        <w:rPr>
          <w:rFonts w:ascii="Times New Roman" w:hAnsi="Times New Roman" w:cs="Times New Roman"/>
          <w:sz w:val="28"/>
          <w:szCs w:val="28"/>
        </w:rPr>
        <w:t>].</w:t>
      </w:r>
      <w:r w:rsidR="00F0247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90D5247" w14:textId="69BAA511" w:rsidR="00707E97" w:rsidRDefault="00707E97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Получим задачу, 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обезразмеренную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 длине кривой. </w: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Подставим новые переменные в уравнение </w: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_Ref9169485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21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0102063" w14:textId="77777777" w:rsidR="00C34C40" w:rsidRPr="00BD75CB" w:rsidRDefault="00C34C40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76CC1DB" w14:textId="3E8A6598" w:rsidR="001F2A50" w:rsidRPr="00C34C40" w:rsidRDefault="00350C0B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ρgl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den>
              </m:f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σξ2π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</m:acc>
                    </m:e>
                  </m:nary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</m:acc>
            </m:e>
          </m:d>
        </m:oMath>
      </m:oMathPara>
    </w:p>
    <w:p w14:paraId="5E683BF4" w14:textId="77777777" w:rsidR="00C34C40" w:rsidRPr="00BD75CB" w:rsidRDefault="00C34C40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2920485" w14:textId="5FD0E145" w:rsidR="001F2A50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Тогда получим задачу:</w:t>
      </w:r>
    </w:p>
    <w:p w14:paraId="6B5F07E7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D6E091F" w14:textId="37BF2214" w:rsidR="00925FD8" w:rsidRPr="00C34C40" w:rsidRDefault="00350C0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Φ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=-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Φ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, 0&lt;s&lt;1</m:t>
          </m:r>
        </m:oMath>
      </m:oMathPara>
    </w:p>
    <w:p w14:paraId="3A8B282A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5D73809" w14:textId="16C9F0AA" w:rsidR="00C34C40" w:rsidRPr="00BD75CB" w:rsidRDefault="008B672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Φ=l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ρgl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den>
              </m:f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σξ2π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</m:acc>
                    </m:e>
                  </m:nary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V=U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0A0821E2" w14:textId="096DB7BC" w:rsidR="00925FD8" w:rsidRPr="00C34C40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ρg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den>
          </m:f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lU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σξ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</w:rPr>
            <m:t>Bo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</m:oMath>
      </m:oMathPara>
    </w:p>
    <w:p w14:paraId="1EAE10DF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D11AFE9" w14:textId="5C225F55" w:rsidR="00925FD8" w:rsidRPr="00C34C40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2πl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</m:e>
          </m:func>
        </m:oMath>
      </m:oMathPara>
    </w:p>
    <w:p w14:paraId="2DB014D9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0A0BC5D" w14:textId="571CA1EC" w:rsidR="00925FD8" w:rsidRPr="00C34C40" w:rsidRDefault="00350C0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007CB374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3DAEB3D" w14:textId="4AFD1F04" w:rsidR="00925FD8" w:rsidRPr="00C34C40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U=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2π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2π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</m:oMath>
      </m:oMathPara>
    </w:p>
    <w:p w14:paraId="6B9BA6EE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4DE2BD5" w14:textId="4B385039" w:rsidR="00F53EBB" w:rsidRPr="00711E08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L=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4A6A651C" w14:textId="77777777" w:rsidR="00711E08" w:rsidRPr="00BD75CB" w:rsidRDefault="00711E0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5459FE0" w14:textId="2320E709" w:rsidR="00F53EB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Найдем константу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γ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воспользовавшись уравнением для вычисления кривизны поверхности жидкости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_Ref8940085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16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7D96440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8C07C69" w14:textId="446DDA99" w:rsidR="00F53EBB" w:rsidRPr="003041B1" w:rsidRDefault="00350C0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'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Bo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</m:acc>
            </m:e>
          </m:d>
        </m:oMath>
      </m:oMathPara>
    </w:p>
    <w:p w14:paraId="5C472C1A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9DCCD2B" w14:textId="3173D164" w:rsidR="00F53EB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Проинтегрируем всё выражение по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</m:acc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от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334AB0A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6B7B060" w14:textId="4F3C2103" w:rsidR="00F53EBB" w:rsidRPr="003041B1" w:rsidRDefault="00350C0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</w:rPr>
            <m:t>Bo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4DDC57D7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FF65732" w14:textId="1922C227" w:rsidR="00F53EB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Выразим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γ</m:t>
            </m:r>
          </m:e>
        </m:acc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57F0CFC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87C10FA" w14:textId="0606056B" w:rsidR="00F53EBB" w:rsidRPr="003041B1" w:rsidRDefault="00350C0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Bo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</m:acc>
                    </m:e>
                  </m:nary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</m:e>
          </m:d>
        </m:oMath>
      </m:oMathPara>
    </w:p>
    <w:p w14:paraId="73CA55B5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AA40B61" w14:textId="3446F3B2" w:rsidR="00F53EB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Вычислим интегралы:</w:t>
      </w:r>
    </w:p>
    <w:p w14:paraId="20FFBFB8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25569CC" w14:textId="0E6AB756" w:rsidR="00F53EBB" w:rsidRPr="003041B1" w:rsidRDefault="00350C0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(0)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2F080847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1C87D9D" w14:textId="623261CF" w:rsidR="00F53EBB" w:rsidRPr="003041B1" w:rsidRDefault="00350C0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(1)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</m:oMath>
      </m:oMathPara>
    </w:p>
    <w:p w14:paraId="41DF301F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387ED50" w14:textId="2A45DAA6" w:rsidR="00F53EB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 итоге получим:</w:t>
      </w:r>
    </w:p>
    <w:p w14:paraId="54E1CD6C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28BCAB1" w14:textId="02D2EAD7" w:rsidR="00F53EBB" w:rsidRPr="003041B1" w:rsidRDefault="00350C0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(0)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Bo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1263AFC1" w14:textId="3296FEFB" w:rsidR="003041B1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5C0B53A" w14:textId="2CF56E4E" w:rsidR="00927206" w:rsidRDefault="0092720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E955FF4" w14:textId="77777777" w:rsidR="00927206" w:rsidRPr="00BD75CB" w:rsidRDefault="0092720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BD50649" w14:textId="5FBE6177" w:rsidR="009C767B" w:rsidRPr="00DC0189" w:rsidRDefault="0002666C" w:rsidP="00DC0189">
      <w:pPr>
        <w:pStyle w:val="2"/>
      </w:pPr>
      <w:bookmarkStart w:id="26" w:name="_Toc10380145"/>
      <w:r>
        <w:t xml:space="preserve">2.1 </w:t>
      </w:r>
      <w:r w:rsidR="009C767B" w:rsidRPr="00DC0189">
        <w:t>Конечно-разностный метод</w:t>
      </w:r>
      <w:bookmarkEnd w:id="26"/>
    </w:p>
    <w:p w14:paraId="6516D1BB" w14:textId="32242D4A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0EA4DC5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9B8FA08" w14:textId="4D7AA1B8" w:rsidR="004772FE" w:rsidRDefault="004772FE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Рассмотрим безразмерную задачу 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552544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552544" w:rsidRPr="00BD75CB">
        <w:rPr>
          <w:rFonts w:ascii="Times New Roman" w:hAnsi="Times New Roman" w:cs="Times New Roman"/>
          <w:sz w:val="28"/>
          <w:szCs w:val="28"/>
        </w:rPr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22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-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552544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552544" w:rsidRPr="00BD75CB">
        <w:rPr>
          <w:rFonts w:ascii="Times New Roman" w:hAnsi="Times New Roman" w:cs="Times New Roman"/>
          <w:sz w:val="28"/>
          <w:szCs w:val="28"/>
        </w:rPr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23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4452EE7D" w14:textId="77777777" w:rsidR="003041B1" w:rsidRPr="00BD75CB" w:rsidRDefault="003041B1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AA42B7" w:rsidRPr="00BD75CB" w14:paraId="6EFD1F8A" w14:textId="77777777" w:rsidTr="00AA42B7">
        <w:trPr>
          <w:trHeight w:val="303"/>
        </w:trPr>
        <w:tc>
          <w:tcPr>
            <w:tcW w:w="8500" w:type="dxa"/>
            <w:vAlign w:val="center"/>
          </w:tcPr>
          <w:p w14:paraId="7A41D07D" w14:textId="46C9A7D9" w:rsidR="00AA42B7" w:rsidRPr="00BD75CB" w:rsidRDefault="00350C0B" w:rsidP="0095185E">
            <w:pPr>
              <w:jc w:val="both"/>
              <w:rPr>
                <w:rFonts w:eastAsiaTheme="minorEastAsia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 xml:space="preserve"> 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=-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, 0&lt;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&lt;1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 xml:space="preserve">, 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=0</m:t>
                        </m:r>
                      </m: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r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49E8471E" w14:textId="0241852A" w:rsidR="00AA42B7" w:rsidRPr="00BD75CB" w:rsidRDefault="00AA42B7" w:rsidP="0095185E">
            <w:pPr>
              <w:jc w:val="both"/>
              <w:rPr>
                <w:sz w:val="28"/>
                <w:szCs w:val="28"/>
              </w:rPr>
            </w:pPr>
            <w:bookmarkStart w:id="27" w:name="_Ref8937327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7407C4">
              <w:rPr>
                <w:rFonts w:ascii="Cambria Math" w:hAnsi="Cambria Math"/>
                <w:noProof/>
                <w:sz w:val="28"/>
                <w:szCs w:val="28"/>
              </w:rPr>
              <w:t>24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7"/>
          </w:p>
        </w:tc>
      </w:tr>
      <w:tr w:rsidR="003041B1" w:rsidRPr="00BD75CB" w14:paraId="37228D6B" w14:textId="77777777" w:rsidTr="00AA42B7">
        <w:trPr>
          <w:trHeight w:val="303"/>
        </w:trPr>
        <w:tc>
          <w:tcPr>
            <w:tcW w:w="8500" w:type="dxa"/>
            <w:vAlign w:val="center"/>
          </w:tcPr>
          <w:p w14:paraId="500ADFFA" w14:textId="77777777" w:rsidR="003041B1" w:rsidRDefault="003041B1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4C3F656B" w14:textId="77777777" w:rsidR="003041B1" w:rsidRPr="00BD75CB" w:rsidRDefault="003041B1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501065AE" w14:textId="439809A7" w:rsidR="00814B00" w:rsidRDefault="00814B0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для модели с неоднородной концентрацией частиц:</w:t>
      </w:r>
    </w:p>
    <w:p w14:paraId="3AB725F5" w14:textId="77777777" w:rsidR="003041B1" w:rsidRPr="00BD75CB" w:rsidRDefault="003041B1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D9CA02" w14:textId="44672B08" w:rsidR="00814B00" w:rsidRPr="003041B1" w:rsidRDefault="00814B0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Φ=</m:t>
          </m:r>
          <m:r>
            <w:rPr>
              <w:rFonts w:ascii="Cambria Math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</w:rPr>
            <m:t>Bo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</m:oMath>
      </m:oMathPara>
    </w:p>
    <w:p w14:paraId="41F6754A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C2DBFF5" w14:textId="355DF895" w:rsidR="000D4B51" w:rsidRPr="003041B1" w:rsidRDefault="00350C0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(0)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Bo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08F6480C" w14:textId="77777777" w:rsidR="003041B1" w:rsidRPr="00BD75CB" w:rsidRDefault="003041B1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307BA0" w14:textId="24BE75F2" w:rsidR="00814B00" w:rsidRDefault="00814B0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для модели с однородной концентрацией частиц (из [</w:t>
      </w:r>
      <w:r w:rsidR="00D62557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62557">
        <w:rPr>
          <w:rFonts w:ascii="Times New Roman" w:eastAsiaTheme="minorEastAsia" w:hAnsi="Times New Roman" w:cs="Times New Roman"/>
          <w:sz w:val="28"/>
          <w:szCs w:val="28"/>
        </w:rPr>
        <w:instrText xml:space="preserve"> REF _Ref9940577 \r \h </w:instrText>
      </w:r>
      <w:r w:rsidR="00D62557">
        <w:rPr>
          <w:rFonts w:ascii="Times New Roman" w:eastAsiaTheme="minorEastAsia" w:hAnsi="Times New Roman" w:cs="Times New Roman"/>
          <w:sz w:val="28"/>
          <w:szCs w:val="28"/>
        </w:rPr>
      </w:r>
      <w:r w:rsidR="00D62557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eastAsiaTheme="minorEastAsia" w:hAnsi="Times New Roman" w:cs="Times New Roman"/>
          <w:sz w:val="28"/>
          <w:szCs w:val="28"/>
        </w:rPr>
        <w:t>8</w:t>
      </w:r>
      <w:r w:rsidR="00D62557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]):</w:t>
      </w:r>
    </w:p>
    <w:p w14:paraId="2D35D2DE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40B3EA9" w14:textId="30239211" w:rsidR="000D4B51" w:rsidRPr="003041B1" w:rsidRDefault="000D4B5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w:lastRenderedPageBreak/>
            <m:t>Φ=</m:t>
          </m:r>
          <m:r>
            <w:rPr>
              <w:rFonts w:ascii="Cambria Math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</w:rPr>
            <m:t>Bo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</m:oMath>
      </m:oMathPara>
    </w:p>
    <w:p w14:paraId="3D414DD7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E6F9F73" w14:textId="23CEB5AB" w:rsidR="000D4B51" w:rsidRPr="003041B1" w:rsidRDefault="00350C0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(0)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Bo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e>
          </m:d>
        </m:oMath>
      </m:oMathPara>
    </w:p>
    <w:p w14:paraId="6C0C7965" w14:textId="77777777" w:rsidR="003041B1" w:rsidRPr="00BD75CB" w:rsidRDefault="003041B1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983082" w14:textId="359A046A" w:rsidR="00BA0A35" w:rsidRDefault="00BA0A3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70A81F8F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F89C764" w14:textId="7CCFB4F8" w:rsidR="00BA0A35" w:rsidRPr="003041B1" w:rsidRDefault="00BA0A3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 L=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U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3</m:t>
                      </m:r>
                    </m:den>
                  </m:f>
                </m:sup>
              </m:sSup>
            </m:e>
          </m:func>
        </m:oMath>
      </m:oMathPara>
    </w:p>
    <w:p w14:paraId="475E9065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36165D6" w14:textId="23A9CDE2" w:rsidR="003041B1" w:rsidRPr="003041B1" w:rsidRDefault="00350C0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 </m:t>
          </m:r>
        </m:oMath>
      </m:oMathPara>
    </w:p>
    <w:p w14:paraId="444C2DA5" w14:textId="77777777" w:rsidR="003041B1" w:rsidRPr="003041B1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9343A35" w14:textId="397FE4EA" w:rsidR="003041B1" w:rsidRPr="003041B1" w:rsidRDefault="00350C0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7A7DB3E7" w14:textId="77777777" w:rsidR="003041B1" w:rsidRPr="003041B1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3B30AD8" w14:textId="436BAF63" w:rsidR="00BA0A35" w:rsidRPr="003041B1" w:rsidRDefault="00350C0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15343638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D88A52A" w14:textId="0F10C03D" w:rsidR="005934C0" w:rsidRDefault="005934C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Построим разностные схемы</w:t>
      </w:r>
      <w:r w:rsidR="003876E3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(здесь и далее в этом пункте, чтобы избежать путаницы, опустим штрихи над переменными)</w:t>
      </w:r>
      <w:r w:rsidR="004772FE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10AB98FD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3D2700" w:rsidRPr="00BD75CB" w14:paraId="05A210E5" w14:textId="77777777" w:rsidTr="00B017D6">
        <w:tc>
          <w:tcPr>
            <w:tcW w:w="4672" w:type="dxa"/>
          </w:tcPr>
          <w:p w14:paraId="1DB1247A" w14:textId="6A300698" w:rsidR="003D2700" w:rsidRPr="00BD75CB" w:rsidRDefault="00350C0B" w:rsidP="0095185E">
            <w:pPr>
              <w:jc w:val="both"/>
              <w:rPr>
                <w:rFonts w:eastAsiaTheme="minorEastAsia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Φ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s,0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=0         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3" w:type="dxa"/>
          </w:tcPr>
          <w:p w14:paraId="2FD125C0" w14:textId="0C9ED8F4" w:rsidR="003D2700" w:rsidRPr="00BD75CB" w:rsidRDefault="00350C0B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Φ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,N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</w:tr>
      <w:tr w:rsidR="003041B1" w:rsidRPr="00BD75CB" w14:paraId="5A8DBF39" w14:textId="77777777" w:rsidTr="00B017D6">
        <w:tc>
          <w:tcPr>
            <w:tcW w:w="4672" w:type="dxa"/>
          </w:tcPr>
          <w:p w14:paraId="12B52D70" w14:textId="77777777" w:rsidR="003041B1" w:rsidRDefault="003041B1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4B9CD46A" w14:textId="77777777" w:rsidR="003041B1" w:rsidRDefault="003041B1" w:rsidP="0095185E">
            <w:pPr>
              <w:jc w:val="both"/>
              <w:rPr>
                <w:rFonts w:ascii="Calibri" w:eastAsia="Times New Roman" w:hAnsi="Calibri" w:cs="Times New Roman"/>
                <w:sz w:val="28"/>
                <w:szCs w:val="28"/>
              </w:rPr>
            </w:pPr>
          </w:p>
        </w:tc>
      </w:tr>
    </w:tbl>
    <w:p w14:paraId="2B92D90F" w14:textId="0A7515C3" w:rsidR="00BB51E3" w:rsidRDefault="00BB51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Рассмотрим порядок аппроксимации</w:t>
      </w:r>
      <w:r w:rsidR="00B32AA8" w:rsidRPr="00B32AA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32AA8">
        <w:rPr>
          <w:rFonts w:ascii="Times New Roman" w:eastAsiaTheme="minorEastAsia" w:hAnsi="Times New Roman" w:cs="Times New Roman"/>
          <w:sz w:val="28"/>
          <w:szCs w:val="28"/>
        </w:rPr>
        <w:t>уравнения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первой из полученных разностных схем:</w:t>
      </w:r>
    </w:p>
    <w:p w14:paraId="78629F6D" w14:textId="7A8B192C" w:rsidR="00BB51E3" w:rsidRDefault="00BB51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4DF36CE" w14:textId="77777777" w:rsidR="00BB51E3" w:rsidRPr="00CC09CB" w:rsidRDefault="00BB51E3" w:rsidP="00BB51E3">
      <w:pPr>
        <w:rPr>
          <w:rFonts w:eastAsiaTheme="minorEastAsia"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ψ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s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z</m:t>
              </m:r>
            </m:e>
            <m:sub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</m:acc>
              <m:r>
                <w:rPr>
                  <w:rFonts w:ascii="Cambria Math" w:hAnsi="Cambria Math"/>
                  <w:sz w:val="28"/>
                </w:rPr>
                <m:t>s</m:t>
              </m:r>
            </m:sub>
          </m:sSub>
          <m:r>
            <w:rPr>
              <w:rFonts w:ascii="Cambria Math" w:eastAsiaTheme="minorEastAsia" w:hAnsi="Cambria Math"/>
              <w:sz w:val="28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r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acc>
            </m:sub>
          </m:sSub>
          <m:r>
            <w:rPr>
              <w:rFonts w:ascii="Cambria Math" w:eastAsiaTheme="minorEastAsia" w:hAnsi="Cambria Math"/>
              <w:sz w:val="28"/>
            </w:rPr>
            <m:t>Φ-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Φ=</m:t>
          </m:r>
        </m:oMath>
      </m:oMathPara>
    </w:p>
    <w:p w14:paraId="52462D17" w14:textId="77777777" w:rsidR="00BB51E3" w:rsidRPr="00CC09CB" w:rsidRDefault="00BB51E3" w:rsidP="00BB51E3">
      <w:pPr>
        <w:rPr>
          <w:rFonts w:eastAsiaTheme="minorEastAsia"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z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s+h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-2z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+z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s-h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z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s+h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-z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s-h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28"/>
                </w:rPr>
                <m:t>2</m:t>
              </m:r>
              <m:r>
                <w:rPr>
                  <w:rFonts w:ascii="Cambria Math" w:eastAsiaTheme="minorEastAsia" w:hAnsi="Cambria Math"/>
                  <w:sz w:val="28"/>
                </w:rPr>
                <m:t>h</m:t>
              </m:r>
            </m:den>
          </m:f>
          <m:r>
            <w:rPr>
              <w:rFonts w:ascii="Cambria Math" w:eastAsiaTheme="minorEastAsia" w:hAnsi="Cambria Math"/>
              <w:sz w:val="28"/>
            </w:rPr>
            <m:t>Φ-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+r'Φ=</m:t>
          </m:r>
        </m:oMath>
      </m:oMathPara>
    </w:p>
    <w:p w14:paraId="693CA44B" w14:textId="77777777" w:rsidR="00BB51E3" w:rsidRPr="00185AAB" w:rsidRDefault="00BB51E3" w:rsidP="00BB51E3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1!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2!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3!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IV</m:t>
                      </m:r>
                    </m:e>
                  </m:d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4!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</w:rPr>
            <m:t>2z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28"/>
            </w:rPr>
            <m:t>+</m:t>
          </m:r>
        </m:oMath>
      </m:oMathPara>
    </w:p>
    <w:p w14:paraId="5677C263" w14:textId="77777777" w:rsidR="00BB51E3" w:rsidRPr="00185AAB" w:rsidRDefault="00BB51E3" w:rsidP="00BB51E3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1!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2!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3!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IV</m:t>
                      </m:r>
                    </m:e>
                  </m:d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4!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8"/>
            </w:rPr>
            <m:t>+O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3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</w:rPr>
            <m:t>-</m:t>
          </m:r>
        </m:oMath>
      </m:oMathPara>
    </w:p>
    <w:p w14:paraId="4B693471" w14:textId="77777777" w:rsidR="00BB51E3" w:rsidRPr="00C5678C" w:rsidRDefault="00BB51E3" w:rsidP="00BB51E3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-Φ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</w:rPr>
                <m:t>2</m:t>
              </m:r>
              <m:r>
                <w:rPr>
                  <w:rFonts w:ascii="Cambria Math" w:eastAsiaTheme="minorEastAsia" w:hAnsi="Cambria Math"/>
                  <w:sz w:val="28"/>
                </w:rPr>
                <m:t>h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1!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2!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3!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8"/>
            </w:rPr>
            <m:t>-</m:t>
          </m:r>
        </m:oMath>
      </m:oMathPara>
    </w:p>
    <w:p w14:paraId="1E0DC325" w14:textId="77777777" w:rsidR="00BB51E3" w:rsidRPr="00C5678C" w:rsidRDefault="00BB51E3" w:rsidP="00BB51E3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-Φ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</w:rPr>
                <m:t>2</m:t>
              </m:r>
              <m:r>
                <w:rPr>
                  <w:rFonts w:ascii="Cambria Math" w:eastAsiaTheme="minorEastAsia" w:hAnsi="Cambria Math"/>
                  <w:sz w:val="28"/>
                </w:rPr>
                <m:t>h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1!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2!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3!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8"/>
            </w:rPr>
            <m:t>+O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3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Φ=</m:t>
          </m:r>
        </m:oMath>
      </m:oMathPara>
    </w:p>
    <w:p w14:paraId="11043218" w14:textId="77777777" w:rsidR="00BB51E3" w:rsidRPr="00C742E2" w:rsidRDefault="00BB51E3" w:rsidP="00BB51E3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28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sz w:val="28"/>
                </w:rPr>
                <m:t>4!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IV</m:t>
                  </m:r>
                </m:e>
              </m:d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s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+O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3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</w:rPr>
            <m:t>-</m:t>
          </m:r>
        </m:oMath>
      </m:oMathPara>
    </w:p>
    <w:p w14:paraId="6902796A" w14:textId="77777777" w:rsidR="00BB51E3" w:rsidRPr="00C742E2" w:rsidRDefault="00BB51E3" w:rsidP="00BB51E3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-Φ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3!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3</m:t>
                      </m:r>
                    </m:sup>
                  </m:sSup>
                </m:e>
              </m:d>
            </m:e>
          </m:d>
          <m:r>
            <w:rPr>
              <w:rFonts w:ascii="Cambria Math" w:eastAsiaTheme="minorEastAsia" w:hAnsi="Cambria Math"/>
              <w:sz w:val="28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Φ=</m:t>
          </m:r>
        </m:oMath>
      </m:oMathPara>
    </w:p>
    <w:p w14:paraId="1EF8C847" w14:textId="77777777" w:rsidR="00BB51E3" w:rsidRPr="00CA0AD2" w:rsidRDefault="00BB51E3" w:rsidP="00BB51E3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12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IV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  <w:sz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</w:rPr>
                    <m:t>Φ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r'''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+O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3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</w:rPr>
            <m:t>=O(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)</m:t>
          </m:r>
        </m:oMath>
      </m:oMathPara>
    </w:p>
    <w:p w14:paraId="4551A17F" w14:textId="2D80ED95" w:rsidR="00BB51E3" w:rsidRDefault="00BB51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6273E6D" w14:textId="6EBDC072" w:rsidR="00BB51E3" w:rsidRDefault="00BB51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Аналогично для второй разностной схемы:</w:t>
      </w:r>
    </w:p>
    <w:p w14:paraId="008CC19D" w14:textId="32EC629A" w:rsidR="00BB51E3" w:rsidRDefault="00BB51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18F7B20" w14:textId="19EA0F8A" w:rsidR="00BB51E3" w:rsidRPr="00BB51E3" w:rsidRDefault="001E3803" w:rsidP="00BB51E3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ξ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s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r</m:t>
              </m:r>
            </m:e>
            <m:sub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</m:acc>
              <m:r>
                <w:rPr>
                  <w:rFonts w:ascii="Cambria Math" w:hAnsi="Cambria Math"/>
                  <w:sz w:val="28"/>
                </w:rPr>
                <m:t>s</m:t>
              </m:r>
            </m:sub>
          </m:sSub>
          <m:r>
            <w:rPr>
              <w:rFonts w:ascii="Cambria Math" w:eastAsiaTheme="minorEastAsia" w:hAnsi="Cambria Math"/>
              <w:sz w:val="28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acc>
            </m:sub>
          </m:sSub>
          <m:r>
            <w:rPr>
              <w:rFonts w:ascii="Cambria Math" w:eastAsiaTheme="minorEastAsia" w:hAnsi="Cambria Math"/>
              <w:sz w:val="28"/>
            </w:rPr>
            <m:t>Φ-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Φ=O(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)</m:t>
          </m:r>
        </m:oMath>
      </m:oMathPara>
    </w:p>
    <w:p w14:paraId="34BA1F55" w14:textId="77777777" w:rsidR="00BB51E3" w:rsidRDefault="00BB51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5E6C849" w14:textId="65F3285F" w:rsidR="0094750E" w:rsidRPr="00BD75CB" w:rsidRDefault="00BB51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Таким образом, у</w:t>
      </w:r>
      <w:r w:rsidR="0094750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равнения разностных схем имеют порядок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="0094750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так как вторая разностная производная имеет порядок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="0094750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и все первые производные аппроксимируются средней разностной производной, которая также имеет порядок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="0094750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Краевые условия имеют порядок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</m:d>
      </m:oMath>
      <w:r w:rsidR="0094750E" w:rsidRPr="00BD75CB">
        <w:rPr>
          <w:rFonts w:ascii="Times New Roman" w:eastAsiaTheme="minorEastAsia" w:hAnsi="Times New Roman" w:cs="Times New Roman"/>
          <w:sz w:val="28"/>
          <w:szCs w:val="28"/>
        </w:rPr>
        <w:t>, так как левая и правая разностные производные имеют этот порядок.</w:t>
      </w:r>
    </w:p>
    <w:p w14:paraId="6EB9E22C" w14:textId="0AEDC9F3" w:rsidR="007F32A2" w:rsidRDefault="00C976A7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Повысим порядок аппроксимации краевых условий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="007F32A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Повысим порядок условия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s,0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=-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func>
      </m:oMath>
      <w:r w:rsidR="007F32A2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F691364" w14:textId="77777777" w:rsidR="003041B1" w:rsidRPr="00BD75CB" w:rsidRDefault="003041B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F4D8B11" w14:textId="1CDCD1D6" w:rsidR="003041B1" w:rsidRPr="003041B1" w:rsidRDefault="00350C0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s,0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-z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6C26AC31" w14:textId="6BCD5548" w:rsidR="007F32A2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30393B61" w14:textId="1EA7D7C6" w:rsidR="003041B1" w:rsidRPr="003041B1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3D95AD41" w14:textId="1CB7C567" w:rsidR="007F32A2" w:rsidRPr="003041B1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511CCD12" w14:textId="77777777" w:rsidR="003041B1" w:rsidRPr="003041B1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247014" w14:textId="58F3FE69" w:rsidR="007F32A2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 есть:</w:t>
      </w:r>
    </w:p>
    <w:p w14:paraId="2373D7F1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AEC8476" w14:textId="2E2FEB34" w:rsidR="007F32A2" w:rsidRPr="003041B1" w:rsidRDefault="00350C0B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s,0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7F5EFBA2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1EA26A80" w14:textId="79E87C92" w:rsidR="007F32A2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Повысим порядок условия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func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6FFDDA7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75F21B8" w14:textId="679D3348" w:rsidR="003041B1" w:rsidRPr="003041B1" w:rsidRDefault="00350C0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1-h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57DC7CDA" w14:textId="6F4D666C" w:rsidR="007F32A2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2A0DCE90" w14:textId="6EBA3517" w:rsidR="003041B1" w:rsidRPr="003041B1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=-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Φ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h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0485F1DE" w14:textId="18299214" w:rsidR="007F32A2" w:rsidRPr="003041B1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=-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h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0DD5BB9F" w14:textId="77777777" w:rsidR="003041B1" w:rsidRPr="003041B1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19C82CE" w14:textId="5B8B78A2" w:rsidR="007F32A2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 есть:</w:t>
      </w:r>
    </w:p>
    <w:p w14:paraId="109FCFB2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C52D24F" w14:textId="5DEFA845" w:rsidR="007F32A2" w:rsidRPr="003041B1" w:rsidRDefault="00350C0B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14:paraId="4E173948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6416856C" w14:textId="35D9FCEF" w:rsidR="007F32A2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 получим разностные схемы с порядком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06C92C2D" w14:textId="77777777" w:rsidR="00D67877" w:rsidRPr="00BD75CB" w:rsidRDefault="00D6787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E4C0B" w:rsidRPr="00BD75CB" w14:paraId="13820749" w14:textId="77777777" w:rsidTr="00B017D6">
        <w:tc>
          <w:tcPr>
            <w:tcW w:w="4672" w:type="dxa"/>
          </w:tcPr>
          <w:p w14:paraId="49E61013" w14:textId="7349F94B" w:rsidR="001E4C0B" w:rsidRPr="00BD75CB" w:rsidRDefault="00350C0B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Φ                         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s,0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h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=0                                    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3" w:type="dxa"/>
          </w:tcPr>
          <w:p w14:paraId="1A03813F" w14:textId="48FBAA6F" w:rsidR="001E4C0B" w:rsidRPr="00BD75CB" w:rsidRDefault="00350C0B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Φ                  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                           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,N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h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</w:tr>
      <w:tr w:rsidR="00D67877" w:rsidRPr="00BD75CB" w14:paraId="11AE3B61" w14:textId="77777777" w:rsidTr="00B017D6">
        <w:tc>
          <w:tcPr>
            <w:tcW w:w="4672" w:type="dxa"/>
          </w:tcPr>
          <w:p w14:paraId="6332409B" w14:textId="77777777" w:rsidR="00D67877" w:rsidRDefault="00D67877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19E56DB3" w14:textId="77777777" w:rsidR="00D67877" w:rsidRDefault="00D67877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33195584" w14:textId="776B7D33" w:rsidR="005934C0" w:rsidRDefault="005934C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Дискретизируем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дифференциальную задачу 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920064" w:rsidRPr="00BD75CB">
        <w:rPr>
          <w:rFonts w:ascii="Times New Roman" w:hAnsi="Times New Roman" w:cs="Times New Roman"/>
          <w:sz w:val="28"/>
          <w:szCs w:val="28"/>
        </w:rPr>
        <w:instrText xml:space="preserve"> REF _Ref8937327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20064" w:rsidRPr="00BD75CB">
        <w:rPr>
          <w:rFonts w:ascii="Times New Roman" w:hAnsi="Times New Roman" w:cs="Times New Roman"/>
          <w:sz w:val="28"/>
          <w:szCs w:val="28"/>
        </w:rPr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24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на равномерной сетке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=ih,i=</m:t>
            </m:r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0,N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,h=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N</m:t>
                </m:r>
              </m:den>
            </m:f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5310EE">
        <w:rPr>
          <w:rFonts w:ascii="Times New Roman" w:hAnsi="Times New Roman" w:cs="Times New Roman"/>
          <w:sz w:val="28"/>
          <w:szCs w:val="28"/>
        </w:rPr>
        <w:t>с помощью</w:t>
      </w:r>
      <w:r w:rsidRPr="00BD75CB">
        <w:rPr>
          <w:rFonts w:ascii="Times New Roman" w:hAnsi="Times New Roman" w:cs="Times New Roman"/>
          <w:sz w:val="28"/>
          <w:szCs w:val="28"/>
        </w:rPr>
        <w:t xml:space="preserve"> конечно-разностной схем</w:t>
      </w:r>
      <w:r w:rsidR="005310EE">
        <w:rPr>
          <w:rFonts w:ascii="Times New Roman" w:hAnsi="Times New Roman" w:cs="Times New Roman"/>
          <w:sz w:val="28"/>
          <w:szCs w:val="28"/>
        </w:rPr>
        <w:t>ы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095E657D" w14:textId="77777777" w:rsidR="00D67877" w:rsidRPr="00BD75CB" w:rsidRDefault="00D67877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63FF43" w14:textId="1F324D41" w:rsidR="00510001" w:rsidRPr="00BD75CB" w:rsidRDefault="00350C0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545313BA" w14:textId="77777777" w:rsidR="00D44236" w:rsidRPr="00D44236" w:rsidRDefault="005100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78447F15" w14:textId="4BF36AC0" w:rsidR="00510001" w:rsidRPr="00BD75CB" w:rsidRDefault="005100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7A969163" w14:textId="77777777" w:rsidR="0054501F" w:rsidRPr="0054501F" w:rsidRDefault="005100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+h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-h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1717CF82" w14:textId="1496DC85" w:rsidR="00510001" w:rsidRPr="00D67877" w:rsidRDefault="0051000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0881E349" w14:textId="77777777" w:rsidR="00D67877" w:rsidRPr="00BD75CB" w:rsidRDefault="00D67877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3EF282CD" w14:textId="6704B192" w:rsidR="00D44236" w:rsidRPr="00D44236" w:rsidRDefault="00350C0B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25410172" w14:textId="49E138C5" w:rsidR="00D63A2F" w:rsidRPr="00D63A2F" w:rsidRDefault="00D44236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-h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-h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4C6F2045" w14:textId="796EA871" w:rsidR="00510001" w:rsidRPr="00D67877" w:rsidRDefault="00D44236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6399254D" w14:textId="77777777" w:rsidR="00D67877" w:rsidRPr="00BD75CB" w:rsidRDefault="00D67877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53DC7656" w14:textId="20522DDF" w:rsidR="005934C0" w:rsidRPr="00D67877" w:rsidRDefault="00350C0B" w:rsidP="0095185E">
      <w:pPr>
        <w:jc w:val="both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z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34ED0F26" w14:textId="77777777" w:rsidR="00E70A41" w:rsidRPr="00BD75CB" w:rsidRDefault="00E70A41" w:rsidP="0095185E">
      <w:pPr>
        <w:jc w:val="both"/>
        <w:rPr>
          <w:rFonts w:eastAsiaTheme="minorEastAsia"/>
          <w:sz w:val="28"/>
          <w:szCs w:val="28"/>
        </w:rPr>
      </w:pPr>
    </w:p>
    <w:p w14:paraId="6C00B8AB" w14:textId="13A879A3" w:rsidR="005934C0" w:rsidRDefault="005934C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Получим следующий итерационный алгоритм:</w:t>
      </w:r>
    </w:p>
    <w:p w14:paraId="4A77504F" w14:textId="3B0DE654" w:rsidR="00D67877" w:rsidRPr="00D32DA5" w:rsidRDefault="00D6787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F49E70E" w14:textId="312A0D03" w:rsidR="00D32DA5" w:rsidRPr="00D32DA5" w:rsidRDefault="00350C0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-2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, 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k=0, 1, 2,…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h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=-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=0</m:t>
                  </m:r>
                </m:e>
              </m:eqArr>
            </m:e>
          </m:d>
        </m:oMath>
      </m:oMathPara>
    </w:p>
    <w:p w14:paraId="35420ACD" w14:textId="41A53BBB" w:rsidR="00D32DA5" w:rsidRPr="00D32DA5" w:rsidRDefault="00D32DA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AF145EE" w14:textId="6BEFD90A" w:rsidR="00D32DA5" w:rsidRPr="00D32DA5" w:rsidRDefault="00350C0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-2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,  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k=0, 1, 2,…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h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</m:e>
              </m:eqArr>
            </m:e>
          </m:d>
        </m:oMath>
      </m:oMathPara>
    </w:p>
    <w:p w14:paraId="6B665150" w14:textId="77777777" w:rsidR="00D32DA5" w:rsidRPr="00D32DA5" w:rsidRDefault="00D32DA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9B08EAD" w14:textId="1D3ABFD7" w:rsidR="00537572" w:rsidRDefault="0053757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32DA5">
        <w:rPr>
          <w:rFonts w:ascii="Times New Roman" w:eastAsiaTheme="minorEastAsia" w:hAnsi="Times New Roman" w:cs="Times New Roman"/>
          <w:sz w:val="28"/>
          <w:szCs w:val="28"/>
        </w:rPr>
        <w:t>Приведём к более удобному для итераций виду:</w:t>
      </w:r>
    </w:p>
    <w:p w14:paraId="71DE625C" w14:textId="7B7059A8" w:rsidR="00D30BEB" w:rsidRDefault="00D30B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02C7426" w14:textId="0BA6E1B9" w:rsidR="00D30BEB" w:rsidRPr="00D30BEB" w:rsidRDefault="00350C0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-2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h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, 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k=0, 1, 2,…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+h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=0</m:t>
                  </m:r>
                </m:e>
              </m:eqArr>
            </m:e>
          </m:d>
        </m:oMath>
      </m:oMathPara>
    </w:p>
    <w:p w14:paraId="1C2E3825" w14:textId="342CB74A" w:rsidR="00D30BEB" w:rsidRDefault="00D30B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804F2D" w14:textId="7F6A3B26" w:rsidR="00D30BEB" w:rsidRPr="00D30BEB" w:rsidRDefault="00350C0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-2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h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i+1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i-1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k=0, 1, 2,…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  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+h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</m:e>
              </m:eqArr>
            </m:e>
          </m:d>
        </m:oMath>
      </m:oMathPara>
    </w:p>
    <w:p w14:paraId="7BF73AF6" w14:textId="77777777" w:rsidR="00D30BEB" w:rsidRPr="00D30BEB" w:rsidRDefault="00D30B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FEB7F8C" w14:textId="2F21DA4E" w:rsidR="00537572" w:rsidRDefault="00E70A4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</w:t>
      </w:r>
      <w:r w:rsidR="00537572" w:rsidRPr="00D32DA5">
        <w:rPr>
          <w:rFonts w:ascii="Times New Roman" w:eastAsiaTheme="minorEastAsia" w:hAnsi="Times New Roman" w:cs="Times New Roman"/>
          <w:sz w:val="28"/>
          <w:szCs w:val="28"/>
        </w:rPr>
        <w:t>де</w:t>
      </w:r>
    </w:p>
    <w:p w14:paraId="24FF803D" w14:textId="77777777" w:rsidR="00D30BEB" w:rsidRPr="00D32DA5" w:rsidRDefault="00D30B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8890EB4" w14:textId="2D28FD12" w:rsidR="00537572" w:rsidRPr="00D30BEB" w:rsidRDefault="00350C0B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Bo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Bo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</m:func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</m:e>
              </m:eqArr>
            </m:e>
          </m:d>
        </m:oMath>
      </m:oMathPara>
    </w:p>
    <w:p w14:paraId="09BA7484" w14:textId="77777777" w:rsidR="00D30BEB" w:rsidRPr="00D32DA5" w:rsidRDefault="00D30BEB" w:rsidP="0095185E">
      <w:pPr>
        <w:jc w:val="both"/>
        <w:rPr>
          <w:rFonts w:eastAsiaTheme="minorEastAsia"/>
          <w:sz w:val="28"/>
          <w:szCs w:val="28"/>
        </w:rPr>
      </w:pPr>
    </w:p>
    <w:p w14:paraId="5D05D7FF" w14:textId="51149DEE" w:rsidR="00537572" w:rsidRPr="00D30BEB" w:rsidRDefault="00350C0B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sinh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den>
                      </m:f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</m:t>
                      </m:r>
                    </m:e>
                  </m:acc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sinh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func>
                </m:e>
              </m:eqArr>
            </m:e>
          </m:d>
        </m:oMath>
      </m:oMathPara>
    </w:p>
    <w:p w14:paraId="1EFB9339" w14:textId="77777777" w:rsidR="00D30BEB" w:rsidRPr="00D32DA5" w:rsidRDefault="00D30BEB" w:rsidP="0095185E">
      <w:pPr>
        <w:jc w:val="both"/>
        <w:rPr>
          <w:rFonts w:eastAsiaTheme="minorEastAsia"/>
          <w:sz w:val="28"/>
          <w:szCs w:val="28"/>
        </w:rPr>
      </w:pPr>
    </w:p>
    <w:p w14:paraId="443C2BDA" w14:textId="05695354" w:rsidR="00537572" w:rsidRPr="00D30BEB" w:rsidRDefault="00350C0B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sup>
              </m:sSubSup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sup>
              </m:sSubSup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Bo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2π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55D604B1" w14:textId="77777777" w:rsidR="00D30BEB" w:rsidRPr="00BD75CB" w:rsidRDefault="00D30BEB" w:rsidP="0095185E">
      <w:pPr>
        <w:jc w:val="both"/>
        <w:rPr>
          <w:rFonts w:eastAsiaTheme="minorEastAsia"/>
          <w:sz w:val="28"/>
          <w:szCs w:val="28"/>
        </w:rPr>
      </w:pPr>
    </w:p>
    <w:p w14:paraId="536B1858" w14:textId="0E7EE620" w:rsidR="00537572" w:rsidRPr="00D30BEB" w:rsidRDefault="00350C0B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354F1BB6" w14:textId="77777777" w:rsidR="00D30BEB" w:rsidRPr="00BD75CB" w:rsidRDefault="00D30BEB" w:rsidP="0095185E">
      <w:pPr>
        <w:jc w:val="both"/>
        <w:rPr>
          <w:rFonts w:eastAsiaTheme="minorEastAsia"/>
          <w:sz w:val="28"/>
          <w:szCs w:val="28"/>
        </w:rPr>
      </w:pPr>
    </w:p>
    <w:p w14:paraId="165E62E3" w14:textId="36E6F6E6" w:rsidR="00235969" w:rsidRDefault="00537572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Интегралы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вычисляются по формуле средних прямоугольников</w:t>
      </w:r>
      <w:r w:rsidR="00235969" w:rsidRPr="00BD75CB">
        <w:rPr>
          <w:rFonts w:ascii="Times New Roman" w:hAnsi="Times New Roman" w:cs="Times New Roman"/>
          <w:sz w:val="28"/>
          <w:szCs w:val="28"/>
        </w:rPr>
        <w:t>:</w:t>
      </w:r>
    </w:p>
    <w:p w14:paraId="559AB0F7" w14:textId="77777777" w:rsidR="00D30BEB" w:rsidRPr="00BD75CB" w:rsidRDefault="00D30BEB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9D8D9A" w14:textId="77777777" w:rsidR="00D30BEB" w:rsidRPr="00D30BEB" w:rsidRDefault="00350C0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=2πh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=2πh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nary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0FF75F0A" w14:textId="6513EC83" w:rsidR="00235969" w:rsidRPr="00E31861" w:rsidRDefault="00156AE3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e>
          </m:nary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4865413F" w14:textId="77777777" w:rsidR="00E31861" w:rsidRPr="00BD75CB" w:rsidRDefault="00E3186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2005C6BF" w14:textId="6F84D7B0" w:rsidR="00235969" w:rsidRPr="00E31861" w:rsidRDefault="00350C0B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=2πh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i-1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</m:oMath>
      </m:oMathPara>
    </w:p>
    <w:p w14:paraId="565377EB" w14:textId="77777777" w:rsidR="00E31861" w:rsidRPr="00BD75CB" w:rsidRDefault="00E3186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60D4F87E" w14:textId="5B2C4B4F" w:rsidR="00235969" w:rsidRPr="00E31861" w:rsidRDefault="00350C0B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i-1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</m:oMath>
      </m:oMathPara>
    </w:p>
    <w:p w14:paraId="4D5206D7" w14:textId="77777777" w:rsidR="00E31861" w:rsidRPr="00BD75CB" w:rsidRDefault="00E3186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20E3A2B8" w14:textId="5EDD4A95" w:rsidR="00235969" w:rsidRPr="00E31861" w:rsidRDefault="00350C0B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+r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+r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den>
              </m:f>
            </m:e>
          </m:func>
        </m:oMath>
      </m:oMathPara>
    </w:p>
    <w:p w14:paraId="6A832638" w14:textId="77777777" w:rsidR="00E31861" w:rsidRPr="00BD75CB" w:rsidRDefault="00E3186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65B749D9" w14:textId="445E285B" w:rsidR="004B72C1" w:rsidRDefault="004B72C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Легко видеть, что получим две системы линейных алгебраических уравнений с 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трёхдиагональными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матрицами, решения которых на каждой итерации будем искать методом правой прогонки. Вычисления (итерации) будем проводить, пока не выполнится следующее условие:</w:t>
      </w:r>
    </w:p>
    <w:p w14:paraId="6B3F081E" w14:textId="77777777" w:rsidR="00E31861" w:rsidRPr="00BD75CB" w:rsidRDefault="00E3186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398E445" w14:textId="09A25CC3" w:rsidR="004B72C1" w:rsidRPr="00E31861" w:rsidRDefault="00350C0B" w:rsidP="0095185E">
      <w:pPr>
        <w:ind w:firstLine="708"/>
        <w:jc w:val="both"/>
        <w:rPr>
          <w:rFonts w:eastAsiaTheme="minorEastAsia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/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, 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eastAsiaTheme="minorEastAsia" w:hAnsi="Cambria Math"/>
              <w:sz w:val="28"/>
              <w:szCs w:val="28"/>
            </w:rPr>
            <m:t>≤ε</m:t>
          </m:r>
        </m:oMath>
      </m:oMathPara>
    </w:p>
    <w:p w14:paraId="3C5AFCD5" w14:textId="77777777" w:rsidR="00E31861" w:rsidRPr="00BD75CB" w:rsidRDefault="00E31861" w:rsidP="0095185E">
      <w:pPr>
        <w:ind w:firstLine="708"/>
        <w:jc w:val="both"/>
        <w:rPr>
          <w:rFonts w:eastAsiaTheme="minorEastAsia"/>
          <w:sz w:val="28"/>
          <w:szCs w:val="28"/>
        </w:rPr>
      </w:pPr>
    </w:p>
    <w:p w14:paraId="5B7A0E1F" w14:textId="5B3E0E80" w:rsidR="004B72C1" w:rsidRPr="00E31861" w:rsidRDefault="004B72C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заданная точность</w:t>
      </w:r>
      <w:r w:rsidR="00E31861" w:rsidRPr="00E3186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2DCD0EB" w14:textId="3C5D84EF" w:rsidR="00E31861" w:rsidRDefault="00E3186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Рассматриваем норму следующего вида:</w:t>
      </w:r>
    </w:p>
    <w:p w14:paraId="6AC1930C" w14:textId="77777777" w:rsidR="00E31861" w:rsidRPr="00BD75CB" w:rsidRDefault="00E3186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996EFFF" w14:textId="0662A39E" w:rsidR="00E31861" w:rsidRPr="00E31861" w:rsidRDefault="00350C0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+1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0≤i≤N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e>
          </m:func>
        </m:oMath>
      </m:oMathPara>
    </w:p>
    <w:p w14:paraId="112BA98F" w14:textId="77777777" w:rsidR="00E31861" w:rsidRPr="00E31861" w:rsidRDefault="00E3186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5B38800" w14:textId="53149F86" w:rsidR="00537572" w:rsidRPr="00E31861" w:rsidRDefault="00350C0B" w:rsidP="0095185E">
      <w:pPr>
        <w:jc w:val="both"/>
        <w:rPr>
          <w:rFonts w:eastAsiaTheme="minorEastAsia"/>
          <w:sz w:val="28"/>
          <w:szCs w:val="28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k+1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0≤i≤N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e>
          </m:func>
        </m:oMath>
      </m:oMathPara>
    </w:p>
    <w:p w14:paraId="5938C9F2" w14:textId="75ED1F29" w:rsidR="00E31861" w:rsidRDefault="00E31861" w:rsidP="0095185E">
      <w:pPr>
        <w:jc w:val="both"/>
        <w:rPr>
          <w:rFonts w:eastAsiaTheme="minorEastAsia"/>
          <w:sz w:val="28"/>
          <w:szCs w:val="28"/>
        </w:rPr>
      </w:pPr>
    </w:p>
    <w:p w14:paraId="24D15BA9" w14:textId="69FE04FE" w:rsidR="00927206" w:rsidRDefault="00927206" w:rsidP="0095185E">
      <w:pPr>
        <w:jc w:val="both"/>
        <w:rPr>
          <w:rFonts w:eastAsiaTheme="minorEastAsia"/>
          <w:sz w:val="28"/>
          <w:szCs w:val="28"/>
        </w:rPr>
      </w:pPr>
    </w:p>
    <w:p w14:paraId="511275B7" w14:textId="77777777" w:rsidR="00927206" w:rsidRPr="00BD75CB" w:rsidRDefault="00927206" w:rsidP="0095185E">
      <w:pPr>
        <w:jc w:val="both"/>
        <w:rPr>
          <w:rFonts w:eastAsiaTheme="minorEastAsia"/>
          <w:sz w:val="28"/>
          <w:szCs w:val="28"/>
        </w:rPr>
      </w:pPr>
    </w:p>
    <w:p w14:paraId="1706DD96" w14:textId="7200CE2D" w:rsidR="009C767B" w:rsidRPr="009C767B" w:rsidRDefault="000D7A98" w:rsidP="00DC0189">
      <w:pPr>
        <w:pStyle w:val="2"/>
      </w:pPr>
      <w:bookmarkStart w:id="28" w:name="_Toc10380146"/>
      <w:r>
        <w:t xml:space="preserve">2.2 </w:t>
      </w:r>
      <w:r w:rsidR="009C767B">
        <w:t>Тангенциальный метод</w:t>
      </w:r>
      <w:bookmarkEnd w:id="28"/>
    </w:p>
    <w:p w14:paraId="31CD28A9" w14:textId="0EB62E4D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E1AF385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6800878" w14:textId="538216A2" w:rsidR="00AD6BEF" w:rsidRDefault="00F05DAE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Введем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 нов</w:t>
      </w:r>
      <w:r w:rsidR="000014B2" w:rsidRPr="00BD75CB">
        <w:rPr>
          <w:rFonts w:ascii="Times New Roman" w:hAnsi="Times New Roman" w:cs="Times New Roman"/>
          <w:sz w:val="28"/>
          <w:szCs w:val="28"/>
        </w:rPr>
        <w:t>ую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0014B2" w:rsidRPr="00BD75CB">
        <w:rPr>
          <w:rFonts w:ascii="Times New Roman" w:hAnsi="Times New Roman" w:cs="Times New Roman"/>
          <w:sz w:val="28"/>
          <w:szCs w:val="28"/>
        </w:rPr>
        <w:t>переменную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β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acc>
          </m:e>
        </m:d>
      </m:oMath>
      <w:r w:rsidR="00ED4A31" w:rsidRPr="00BD75CB">
        <w:rPr>
          <w:rFonts w:ascii="Times New Roman" w:hAnsi="Times New Roman" w:cs="Times New Roman"/>
          <w:sz w:val="28"/>
          <w:szCs w:val="28"/>
        </w:rPr>
        <w:t>, представляющ</w:t>
      </w:r>
      <w:r w:rsidR="000014B2" w:rsidRPr="00BD75CB">
        <w:rPr>
          <w:rFonts w:ascii="Times New Roman" w:hAnsi="Times New Roman" w:cs="Times New Roman"/>
          <w:sz w:val="28"/>
          <w:szCs w:val="28"/>
        </w:rPr>
        <w:t>ую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 собой угол между касательной к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равновесной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 линии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</m:acc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</m:acc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</m:acc>
              </m:e>
            </m:d>
          </m:e>
        </m:d>
        <m:r>
          <w:rPr>
            <w:rFonts w:ascii="Cambria Math" w:hAnsi="Cambria Math" w:cs="Times New Roman"/>
            <w:sz w:val="28"/>
            <w:szCs w:val="28"/>
          </w:rPr>
          <m:t>,0≤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≤1</m:t>
        </m:r>
      </m:oMath>
      <w:r w:rsidR="00ED4A31" w:rsidRPr="00BD75CB">
        <w:rPr>
          <w:rFonts w:ascii="Times New Roman" w:hAnsi="Times New Roman" w:cs="Times New Roman"/>
          <w:sz w:val="28"/>
          <w:szCs w:val="28"/>
        </w:rPr>
        <w:t>,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ED4A31" w:rsidRPr="00BD75CB">
        <w:rPr>
          <w:rFonts w:ascii="Times New Roman" w:hAnsi="Times New Roman" w:cs="Times New Roman"/>
          <w:sz w:val="28"/>
          <w:szCs w:val="28"/>
        </w:rPr>
        <w:t>и ось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ю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</m:acc>
      </m:oMath>
      <w:r w:rsidR="00ED4A31" w:rsidRPr="00BD75CB">
        <w:rPr>
          <w:rFonts w:ascii="Times New Roman" w:hAnsi="Times New Roman" w:cs="Times New Roman"/>
          <w:sz w:val="28"/>
          <w:szCs w:val="28"/>
        </w:rPr>
        <w:t xml:space="preserve">. 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Учитывая </w:t>
      </w:r>
      <w:r w:rsidR="000014B2" w:rsidRPr="00BD75CB">
        <w:rPr>
          <w:rFonts w:ascii="Times New Roman" w:hAnsi="Times New Roman" w:cs="Times New Roman"/>
          <w:sz w:val="28"/>
          <w:szCs w:val="28"/>
        </w:rPr>
        <w:lastRenderedPageBreak/>
        <w:t>то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, что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</m:acc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sin</m:t>
        </m:r>
        <m:r>
          <w:rPr>
            <w:rFonts w:ascii="Cambria Math" w:hAnsi="Cambria Math" w:cs="Times New Roman"/>
            <w:sz w:val="28"/>
            <w:szCs w:val="28"/>
          </w:rPr>
          <m:t>β</m:t>
        </m:r>
      </m:oMath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и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cos</m:t>
        </m:r>
        <m:r>
          <w:rPr>
            <w:rFonts w:ascii="Cambria Math" w:hAnsi="Cambria Math" w:cs="Times New Roman"/>
            <w:sz w:val="28"/>
            <w:szCs w:val="28"/>
          </w:rPr>
          <m:t>β</m:t>
        </m:r>
      </m:oMath>
      <w:r w:rsidR="00ED4A31" w:rsidRPr="00BD75CB">
        <w:rPr>
          <w:rFonts w:ascii="Times New Roman" w:hAnsi="Times New Roman" w:cs="Times New Roman"/>
          <w:sz w:val="28"/>
          <w:szCs w:val="28"/>
        </w:rPr>
        <w:t xml:space="preserve">, </w:t>
      </w:r>
      <w:r w:rsidR="00CF7A2E">
        <w:rPr>
          <w:rFonts w:ascii="Times New Roman" w:hAnsi="Times New Roman" w:cs="Times New Roman"/>
          <w:sz w:val="28"/>
          <w:szCs w:val="28"/>
        </w:rPr>
        <w:t>задачу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920064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20064" w:rsidRPr="00BD75CB">
        <w:rPr>
          <w:rFonts w:ascii="Times New Roman" w:hAnsi="Times New Roman" w:cs="Times New Roman"/>
          <w:sz w:val="28"/>
          <w:szCs w:val="28"/>
        </w:rPr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22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CF7A2E">
        <w:rPr>
          <w:rFonts w:ascii="Times New Roman" w:hAnsi="Times New Roman" w:cs="Times New Roman"/>
          <w:sz w:val="28"/>
          <w:szCs w:val="28"/>
        </w:rPr>
        <w:t>-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920064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20064" w:rsidRPr="00BD75CB">
        <w:rPr>
          <w:rFonts w:ascii="Times New Roman" w:hAnsi="Times New Roman" w:cs="Times New Roman"/>
          <w:sz w:val="28"/>
          <w:szCs w:val="28"/>
        </w:rPr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23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 можно переформулировать </w:t>
      </w:r>
      <w:r w:rsidR="00E547CE" w:rsidRPr="00BD75CB">
        <w:rPr>
          <w:rFonts w:ascii="Times New Roman" w:hAnsi="Times New Roman" w:cs="Times New Roman"/>
          <w:sz w:val="28"/>
          <w:szCs w:val="28"/>
        </w:rPr>
        <w:t>следующим образом:</w:t>
      </w:r>
    </w:p>
    <w:p w14:paraId="374CF7A8" w14:textId="77777777" w:rsidR="00E31861" w:rsidRPr="00BD75CB" w:rsidRDefault="00E3186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9370A6" w:rsidRPr="00BD75CB" w14:paraId="2352D12E" w14:textId="77777777" w:rsidTr="009370A6">
        <w:trPr>
          <w:trHeight w:val="303"/>
        </w:trPr>
        <w:tc>
          <w:tcPr>
            <w:tcW w:w="8500" w:type="dxa"/>
            <w:vAlign w:val="center"/>
          </w:tcPr>
          <w:p w14:paraId="68A07B3E" w14:textId="0349B382" w:rsidR="009370A6" w:rsidRPr="00BD75CB" w:rsidRDefault="00350C0B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β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=Φ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, β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=α-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,β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=-α</m:t>
                        </m:r>
                      </m: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'=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sin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β,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=0</m:t>
                        </m:r>
                      </m: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'=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cos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β,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L</m:t>
                            </m:r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6FA4E0D9" w14:textId="4B8C5B74" w:rsidR="009370A6" w:rsidRPr="00BD75CB" w:rsidRDefault="009370A6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9" w:name="_Ref4616483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7407C4">
              <w:rPr>
                <w:rFonts w:ascii="Cambria Math" w:hAnsi="Cambria Math"/>
                <w:noProof/>
                <w:sz w:val="28"/>
                <w:szCs w:val="28"/>
              </w:rPr>
              <w:t>25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9"/>
          </w:p>
        </w:tc>
      </w:tr>
      <w:tr w:rsidR="00647EDE" w:rsidRPr="00BD75CB" w14:paraId="189FB932" w14:textId="77777777" w:rsidTr="009370A6">
        <w:trPr>
          <w:trHeight w:val="303"/>
        </w:trPr>
        <w:tc>
          <w:tcPr>
            <w:tcW w:w="8500" w:type="dxa"/>
            <w:vAlign w:val="center"/>
          </w:tcPr>
          <w:p w14:paraId="349B7807" w14:textId="77777777" w:rsidR="00647EDE" w:rsidRDefault="00647EDE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4B586176" w14:textId="77777777" w:rsidR="00647EDE" w:rsidRPr="00BD75CB" w:rsidRDefault="00647EDE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04438403" w14:textId="42907806" w:rsidR="00F0247E" w:rsidRDefault="00F0247E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для модели с </w:t>
      </w:r>
      <w:r w:rsidR="00FF07A9" w:rsidRPr="00BD75CB">
        <w:rPr>
          <w:rFonts w:ascii="Times New Roman" w:hAnsi="Times New Roman" w:cs="Times New Roman"/>
          <w:sz w:val="28"/>
          <w:szCs w:val="28"/>
        </w:rPr>
        <w:t>неоднородной</w:t>
      </w:r>
      <w:r w:rsidRPr="00BD75CB">
        <w:rPr>
          <w:rFonts w:ascii="Times New Roman" w:hAnsi="Times New Roman" w:cs="Times New Roman"/>
          <w:sz w:val="28"/>
          <w:szCs w:val="28"/>
        </w:rPr>
        <w:t xml:space="preserve"> концентрацией</w:t>
      </w:r>
      <w:r w:rsidR="00FF07A9" w:rsidRPr="00BD75CB">
        <w:rPr>
          <w:rFonts w:ascii="Times New Roman" w:hAnsi="Times New Roman" w:cs="Times New Roman"/>
          <w:sz w:val="28"/>
          <w:szCs w:val="28"/>
        </w:rPr>
        <w:t xml:space="preserve"> частиц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3B59553F" w14:textId="77777777" w:rsidR="00647EDE" w:rsidRPr="00BD75CB" w:rsidRDefault="00647ED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92501B" w14:textId="1A5EBA06" w:rsidR="00F0247E" w:rsidRPr="00647EDE" w:rsidRDefault="009370A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Φ=Φ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</w:rPr>
            <m:t>Bo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z</m:t>
              </m:r>
            </m:e>
          </m:acc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sin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</m:oMath>
      </m:oMathPara>
    </w:p>
    <w:p w14:paraId="39840BD9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06B056E" w14:textId="4FDEEBCC" w:rsidR="009370A6" w:rsidRPr="00647EDE" w:rsidRDefault="00350C0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</m:den>
          </m:f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Bo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0C900D21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DE1CE52" w14:textId="49B3B570" w:rsidR="00F0247E" w:rsidRDefault="00F0247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для модели с 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>однородной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концентрацией 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частиц </w:t>
      </w:r>
      <w:r w:rsidR="00AB0B6B" w:rsidRPr="00BD75CB">
        <w:rPr>
          <w:rFonts w:ascii="Times New Roman" w:eastAsiaTheme="minorEastAsia" w:hAnsi="Times New Roman" w:cs="Times New Roman"/>
          <w:sz w:val="28"/>
          <w:szCs w:val="28"/>
        </w:rPr>
        <w:t>(из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D62557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62557">
        <w:rPr>
          <w:rFonts w:ascii="Times New Roman" w:eastAsiaTheme="minorEastAsia" w:hAnsi="Times New Roman" w:cs="Times New Roman"/>
          <w:sz w:val="28"/>
          <w:szCs w:val="28"/>
        </w:rPr>
        <w:instrText xml:space="preserve"> REF _Ref9940577 \r \h </w:instrText>
      </w:r>
      <w:r w:rsidR="00D62557">
        <w:rPr>
          <w:rFonts w:ascii="Times New Roman" w:eastAsiaTheme="minorEastAsia" w:hAnsi="Times New Roman" w:cs="Times New Roman"/>
          <w:sz w:val="28"/>
          <w:szCs w:val="28"/>
        </w:rPr>
      </w:r>
      <w:r w:rsidR="00D62557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eastAsiaTheme="minorEastAsia" w:hAnsi="Times New Roman" w:cs="Times New Roman"/>
          <w:sz w:val="28"/>
          <w:szCs w:val="28"/>
        </w:rPr>
        <w:t>8</w:t>
      </w:r>
      <w:r w:rsidR="00D62557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BA9EB04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479D0D1" w14:textId="04BB3B04" w:rsidR="00F0247E" w:rsidRPr="00647EDE" w:rsidRDefault="00F0247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Φ=Φ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</w:rPr>
            <m:t>Bo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z</m:t>
              </m:r>
            </m:e>
          </m:acc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sin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</m:oMath>
      </m:oMathPara>
    </w:p>
    <w:p w14:paraId="52CF2120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5951CAD" w14:textId="427BEDE2" w:rsidR="00F0247E" w:rsidRPr="00647EDE" w:rsidRDefault="00350C0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</m:den>
          </m:f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Bo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e>
          </m:d>
        </m:oMath>
      </m:oMathPara>
    </w:p>
    <w:p w14:paraId="1CA7B08E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73D4DBA" w14:textId="682CEA9C" w:rsidR="00F0247E" w:rsidRDefault="00F0247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1E315743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E92F297" w14:textId="1F51EF6C" w:rsidR="00DA2968" w:rsidRPr="00647EDE" w:rsidRDefault="00C36C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den>
              </m:f>
            </m:e>
          </m:func>
        </m:oMath>
      </m:oMathPara>
    </w:p>
    <w:p w14:paraId="255ABB8E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11871B2" w14:textId="24DA0EB4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L=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5C72DA3E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8F94BD0" w14:textId="73CEF900" w:rsidR="00647EDE" w:rsidRPr="00647EDE" w:rsidRDefault="00350C0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66336398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BF67DEB" w14:textId="5C809BF4" w:rsidR="00647EDE" w:rsidRPr="00647EDE" w:rsidRDefault="00350C0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4CEBC265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73D2C37" w14:textId="0A4952A7" w:rsidR="00C1671D" w:rsidRPr="00647EDE" w:rsidRDefault="00350C0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39F47F93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2887ABF" w14:textId="42BC6696" w:rsidR="006179A4" w:rsidRDefault="006179A4" w:rsidP="0095185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Дискретизируем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дифференциальную задачу </w:t>
      </w:r>
      <w:r w:rsidR="001A2A8C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1A2A8C" w:rsidRPr="00BD75CB">
        <w:rPr>
          <w:rFonts w:ascii="Times New Roman" w:hAnsi="Times New Roman" w:cs="Times New Roman"/>
          <w:sz w:val="28"/>
          <w:szCs w:val="28"/>
        </w:rPr>
        <w:instrText xml:space="preserve"> REF _Ref4616483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1A2A8C" w:rsidRPr="00BD75CB">
        <w:rPr>
          <w:rFonts w:ascii="Times New Roman" w:hAnsi="Times New Roman" w:cs="Times New Roman"/>
          <w:sz w:val="28"/>
          <w:szCs w:val="28"/>
        </w:rPr>
      </w:r>
      <w:r w:rsidR="001A2A8C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25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1A2A8C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на равномерной сетке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=ih,i=</m:t>
            </m:r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0,N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,h=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N</m:t>
                </m:r>
              </m:den>
            </m:f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937A9E">
        <w:rPr>
          <w:rFonts w:ascii="Times New Roman" w:hAnsi="Times New Roman" w:cs="Times New Roman"/>
          <w:sz w:val="28"/>
          <w:szCs w:val="28"/>
        </w:rPr>
        <w:t>с помощью</w:t>
      </w:r>
      <w:r w:rsidRPr="00BD75CB">
        <w:rPr>
          <w:rFonts w:ascii="Times New Roman" w:hAnsi="Times New Roman" w:cs="Times New Roman"/>
          <w:sz w:val="28"/>
          <w:szCs w:val="28"/>
        </w:rPr>
        <w:t xml:space="preserve"> конечно-разностной схем</w:t>
      </w:r>
      <w:r w:rsidR="006366DB">
        <w:rPr>
          <w:rFonts w:ascii="Times New Roman" w:hAnsi="Times New Roman" w:cs="Times New Roman"/>
          <w:sz w:val="28"/>
          <w:szCs w:val="28"/>
        </w:rPr>
        <w:t>ы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47A155AE" w14:textId="77777777" w:rsidR="00647EDE" w:rsidRPr="00BD75CB" w:rsidRDefault="00647ED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9B636C" w14:textId="1360D013" w:rsidR="00647EDE" w:rsidRPr="00647EDE" w:rsidRDefault="00350C0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</m:oMath>
      </m:oMathPara>
    </w:p>
    <w:p w14:paraId="041B36E8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A42EE11" w14:textId="23161921" w:rsidR="00ED3594" w:rsidRPr="00647EDE" w:rsidRDefault="00350C0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i-1/2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i-1/2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i-1/2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,L</m:t>
              </m:r>
            </m:e>
          </m:d>
        </m:oMath>
      </m:oMathPara>
    </w:p>
    <w:p w14:paraId="21CEDF55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594F3B8" w14:textId="15A09F96" w:rsidR="00647EDE" w:rsidRPr="00647EDE" w:rsidRDefault="00350C0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sin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</m:oMath>
      </m:oMathPara>
    </w:p>
    <w:p w14:paraId="4E16F430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80652BB" w14:textId="61A2C634" w:rsidR="00647EDE" w:rsidRPr="00647EDE" w:rsidRDefault="00350C0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cos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</m:oMath>
      </m:oMathPara>
    </w:p>
    <w:p w14:paraId="3C9AA0E4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5562AC8" w14:textId="131B292A" w:rsidR="00E845A9" w:rsidRPr="00647EDE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i=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1,N</m:t>
              </m:r>
            </m:e>
          </m:acc>
        </m:oMath>
      </m:oMathPara>
    </w:p>
    <w:p w14:paraId="1406FE09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3E03406" w14:textId="69AECE41" w:rsidR="00647EDE" w:rsidRPr="00647EDE" w:rsidRDefault="00350C0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=β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+O(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14:paraId="173B4284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899011D" w14:textId="29FB8578" w:rsidR="00647EDE" w:rsidRPr="00647EDE" w:rsidRDefault="00350C0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(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)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+O(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14:paraId="22492BB0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48CCEB2" w14:textId="313C0744" w:rsidR="0063276F" w:rsidRPr="00647EDE" w:rsidRDefault="00350C0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(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)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+O(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14:paraId="4CC501FC" w14:textId="77777777" w:rsidR="00647EDE" w:rsidRPr="00BD75CB" w:rsidRDefault="00647ED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9D7A62" w14:textId="77777777" w:rsidR="00647EDE" w:rsidRPr="00647EDE" w:rsidRDefault="00350C0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=α-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21EEC6EE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7E456BF" w14:textId="77777777" w:rsidR="00647EDE" w:rsidRPr="00647EDE" w:rsidRDefault="00350C0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=-α</m:t>
          </m:r>
        </m:oMath>
      </m:oMathPara>
    </w:p>
    <w:p w14:paraId="7379FFDD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20A76A" w14:textId="77777777" w:rsidR="00647EDE" w:rsidRPr="00647EDE" w:rsidRDefault="00350C0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den>
          </m:f>
        </m:oMath>
      </m:oMathPara>
    </w:p>
    <w:p w14:paraId="4743FFCF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1A8ED47" w14:textId="77777777" w:rsidR="00535EAF" w:rsidRPr="00535EAF" w:rsidRDefault="00350C0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14:paraId="474C5279" w14:textId="77777777" w:rsidR="00535EAF" w:rsidRPr="00535EAF" w:rsidRDefault="00535EA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A6A08DC" w14:textId="56ACA43E" w:rsidR="0063276F" w:rsidRPr="001C04A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L=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3825BDAF" w14:textId="77777777" w:rsidR="001C04AB" w:rsidRPr="00BD75CB" w:rsidRDefault="001C04A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5A0746D" w14:textId="225D6478" w:rsidR="003123C5" w:rsidRDefault="003123C5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решение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разностной схемы является приближением неизвестного решения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</m:acc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дифференциальной задачи </w:t>
      </w:r>
      <w:r w:rsidR="002B6AF7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2B6AF7" w:rsidRPr="00BD75CB">
        <w:rPr>
          <w:rFonts w:ascii="Times New Roman" w:hAnsi="Times New Roman" w:cs="Times New Roman"/>
          <w:sz w:val="28"/>
          <w:szCs w:val="28"/>
        </w:rPr>
        <w:instrText xml:space="preserve"> REF _Ref4616483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2B6AF7" w:rsidRPr="00BD75CB">
        <w:rPr>
          <w:rFonts w:ascii="Times New Roman" w:hAnsi="Times New Roman" w:cs="Times New Roman"/>
          <w:sz w:val="28"/>
          <w:szCs w:val="28"/>
        </w:rPr>
      </w:r>
      <w:r w:rsidR="002B6AF7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25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2B6AF7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в узлах сетки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,i=</m:t>
        </m:r>
        <m:acc>
          <m:accPr>
            <m:chr m:val="̅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1,N</m:t>
            </m:r>
          </m:e>
        </m:acc>
      </m:oMath>
      <w:r w:rsidRPr="00BD75CB">
        <w:rPr>
          <w:rFonts w:ascii="Times New Roman" w:hAnsi="Times New Roman" w:cs="Times New Roman"/>
          <w:sz w:val="28"/>
          <w:szCs w:val="28"/>
        </w:rPr>
        <w:t>. Интегралы</w:t>
      </w:r>
      <w:r w:rsidR="00C50BDF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вычисляются по </w:t>
      </w:r>
      <w:r w:rsidR="006F262F" w:rsidRPr="00BD75CB">
        <w:rPr>
          <w:rFonts w:ascii="Times New Roman" w:hAnsi="Times New Roman" w:cs="Times New Roman"/>
          <w:sz w:val="28"/>
          <w:szCs w:val="28"/>
        </w:rPr>
        <w:t>формуле средних прямоугольников</w:t>
      </w:r>
      <w:r w:rsidRPr="00BD75CB">
        <w:rPr>
          <w:rFonts w:ascii="Times New Roman" w:hAnsi="Times New Roman" w:cs="Times New Roman"/>
          <w:sz w:val="28"/>
          <w:szCs w:val="28"/>
        </w:rPr>
        <w:t>.</w:t>
      </w:r>
    </w:p>
    <w:p w14:paraId="3E2616AE" w14:textId="3386C10D" w:rsidR="00DB68EB" w:rsidRDefault="00DB68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Рассмотрим порядок аппроксимации</w:t>
      </w:r>
      <w:r w:rsidR="0086182C">
        <w:rPr>
          <w:rFonts w:ascii="Times New Roman" w:hAnsi="Times New Roman" w:cs="Times New Roman"/>
          <w:sz w:val="28"/>
          <w:szCs w:val="28"/>
        </w:rPr>
        <w:t xml:space="preserve"> уравнений</w:t>
      </w:r>
      <w:r>
        <w:rPr>
          <w:rFonts w:ascii="Times New Roman" w:hAnsi="Times New Roman" w:cs="Times New Roman"/>
          <w:sz w:val="28"/>
          <w:szCs w:val="28"/>
        </w:rPr>
        <w:t xml:space="preserve"> приближенной задачи. Рассмотрим разностные производные в точке </w:t>
      </w:r>
      <m:oMath>
        <m:r>
          <w:rPr>
            <w:rFonts w:ascii="Cambria Math" w:hAnsi="Cambria Math" w:cs="Times New Roman"/>
            <w:sz w:val="28"/>
            <w:szCs w:val="28"/>
          </w:rPr>
          <m:t>s-h/2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DB68EB">
        <w:rPr>
          <w:rFonts w:ascii="Times New Roman" w:eastAsiaTheme="minorEastAsia" w:hAnsi="Times New Roman" w:cs="Times New Roman"/>
          <w:sz w:val="28"/>
          <w:szCs w:val="28"/>
        </w:rPr>
        <w:t>:</w:t>
      </w:r>
      <w:bookmarkStart w:id="30" w:name="_GoBack"/>
      <w:bookmarkEnd w:id="30"/>
    </w:p>
    <w:p w14:paraId="52CC602C" w14:textId="77482A93" w:rsidR="00DB68EB" w:rsidRPr="00DB68EB" w:rsidRDefault="00DB68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6D8FDCB1" w14:textId="3E355347" w:rsidR="00DB68EB" w:rsidRPr="00DB68EB" w:rsidRDefault="00350C0B" w:rsidP="00DB68EB">
      <w:pPr>
        <w:rPr>
          <w:rFonts w:ascii="Times New Roman" w:eastAsiaTheme="minorEastAsia" w:hAnsi="Times New Roman" w:cs="Times New Roman"/>
          <w:sz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β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</m:t>
                  </m:r>
                </m:e>
              </m:d>
              <m:r>
                <w:rPr>
                  <w:rFonts w:ascii="Cambria Math" w:hAnsi="Cambria Math" w:cs="Times New Roman"/>
                  <w:sz w:val="28"/>
                </w:rPr>
                <m:t>-β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s-h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</w:rPr>
            <m:t>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s-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den>
              </m:f>
            </m:e>
          </m:d>
        </m:oMath>
      </m:oMathPara>
    </w:p>
    <w:p w14:paraId="1EC8968C" w14:textId="77777777" w:rsidR="00DB68EB" w:rsidRPr="00DB68EB" w:rsidRDefault="00DB68EB" w:rsidP="00DB68EB">
      <w:pPr>
        <w:rPr>
          <w:rFonts w:ascii="Times New Roman" w:eastAsiaTheme="minorEastAsia" w:hAnsi="Times New Roman" w:cs="Times New Roman"/>
          <w:sz w:val="28"/>
        </w:rPr>
      </w:pPr>
    </w:p>
    <w:p w14:paraId="43126C49" w14:textId="104444D7" w:rsidR="00DB68EB" w:rsidRPr="00DB68EB" w:rsidRDefault="00350C0B" w:rsidP="00DB68EB">
      <w:pPr>
        <w:rPr>
          <w:rFonts w:ascii="Times New Roman" w:eastAsiaTheme="minorEastAsia" w:hAnsi="Times New Roman" w:cs="Times New Roman"/>
          <w:sz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r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</m:t>
                  </m:r>
                </m:e>
              </m:d>
              <m:r>
                <w:rPr>
                  <w:rFonts w:ascii="Cambria Math" w:hAnsi="Cambria Math" w:cs="Times New Roman"/>
                  <w:sz w:val="28"/>
                </w:rPr>
                <m:t>-r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s-h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</w:rPr>
                <m:t>β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s-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den>
                  </m:f>
                </m:e>
              </m:d>
            </m:e>
          </m:func>
        </m:oMath>
      </m:oMathPara>
    </w:p>
    <w:p w14:paraId="2611A6A0" w14:textId="77777777" w:rsidR="00DB68EB" w:rsidRPr="00DB68EB" w:rsidRDefault="00DB68EB" w:rsidP="00DB68EB">
      <w:pPr>
        <w:rPr>
          <w:rFonts w:ascii="Times New Roman" w:eastAsiaTheme="minorEastAsia" w:hAnsi="Times New Roman" w:cs="Times New Roman"/>
          <w:sz w:val="28"/>
        </w:rPr>
      </w:pPr>
    </w:p>
    <w:p w14:paraId="269642DD" w14:textId="1F457E72" w:rsidR="00DB68EB" w:rsidRPr="00DB68EB" w:rsidRDefault="00350C0B" w:rsidP="00DB68EB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z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s+h</m:t>
                  </m:r>
                </m:e>
              </m:d>
              <m:r>
                <w:rPr>
                  <w:rFonts w:ascii="Cambria Math" w:hAnsi="Cambria Math" w:cs="Times New Roman"/>
                  <w:sz w:val="28"/>
                </w:rPr>
                <m:t>-z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</w:rPr>
                <m:t>β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s-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den>
                  </m:f>
                </m:e>
              </m:d>
            </m:e>
          </m:func>
        </m:oMath>
      </m:oMathPara>
    </w:p>
    <w:p w14:paraId="48108E71" w14:textId="0E321CA6" w:rsidR="00DB68EB" w:rsidRPr="00DB68EB" w:rsidRDefault="00DB68EB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381BB96" w14:textId="62474693" w:rsidR="00DB68EB" w:rsidRDefault="00DB68EB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получения остатка воспользуемся разложением в ряд Тейлора</w:t>
      </w:r>
      <w:r w:rsidR="00C4195E">
        <w:rPr>
          <w:rFonts w:ascii="Times New Roman" w:eastAsiaTheme="minorEastAsia" w:hAnsi="Times New Roman" w:cs="Times New Roman"/>
          <w:sz w:val="28"/>
          <w:szCs w:val="28"/>
        </w:rPr>
        <w:t xml:space="preserve"> в окрестности точки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s-h/2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28C35A8" w14:textId="77777777" w:rsidR="00DB68EB" w:rsidRDefault="00DB68EB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66F571D" w14:textId="77777777" w:rsidR="00DB68EB" w:rsidRPr="00DB68EB" w:rsidRDefault="00DB68EB" w:rsidP="00DB68EB">
      <w:pPr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s-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β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</m:t>
                  </m:r>
                </m:e>
              </m:d>
              <m:r>
                <w:rPr>
                  <w:rFonts w:ascii="Cambria Math" w:hAnsi="Cambria Math" w:cs="Times New Roman"/>
                  <w:sz w:val="28"/>
                </w:rPr>
                <m:t>-β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s-h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β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s-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</m:oMath>
      </m:oMathPara>
    </w:p>
    <w:p w14:paraId="60895E10" w14:textId="2F9AF32A" w:rsidR="00DB68EB" w:rsidRPr="00DB68EB" w:rsidRDefault="00DB68EB" w:rsidP="00DB68EB">
      <w:pPr>
        <w:rPr>
          <w:rFonts w:ascii="Times New Roman" w:eastAsiaTheme="minorEastAsia" w:hAnsi="Times New Roman" w:cs="Times New Roman"/>
          <w:i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β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 w:cs="Times New Roman"/>
                  <w:sz w:val="28"/>
                </w:rPr>
                <m:t>-β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</w:rPr>
                        <m:t>2</m:t>
                      </m:r>
                    </m:den>
                  </m:f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</w:rPr>
                <m:t>2∙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den>
              </m:f>
            </m:den>
          </m:f>
          <m:r>
            <w:rPr>
              <w:rFonts w:ascii="Cambria Math" w:eastAsiaTheme="minorEastAsia" w:hAnsi="Cambria Math" w:cs="Times New Roman"/>
              <w:sz w:val="28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β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s-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</m:oMath>
      </m:oMathPara>
    </w:p>
    <w:p w14:paraId="10EA7311" w14:textId="77777777" w:rsidR="00DB68EB" w:rsidRPr="00DB68EB" w:rsidRDefault="00DB68EB" w:rsidP="00DB68EB">
      <w:pPr>
        <w:rPr>
          <w:rFonts w:ascii="Times New Roman" w:eastAsiaTheme="minorEastAsia" w:hAnsi="Times New Roman" w:cs="Times New Roman"/>
          <w:i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s-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=t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=τ</m:t>
                  </m:r>
                </m:e>
              </m:eqArr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β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t+τ</m:t>
                  </m:r>
                </m:e>
              </m:d>
              <m:r>
                <w:rPr>
                  <w:rFonts w:ascii="Cambria Math" w:hAnsi="Cambria Math" w:cs="Times New Roman"/>
                  <w:sz w:val="28"/>
                </w:rPr>
                <m:t>-β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t-τ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</w:rPr>
                <m:t>2τ</m:t>
              </m:r>
            </m:den>
          </m:f>
          <m:r>
            <w:rPr>
              <w:rFonts w:ascii="Cambria Math" w:hAnsi="Cambria Math" w:cs="Times New Roman"/>
              <w:sz w:val="28"/>
            </w:rPr>
            <m:t>-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</w:rPr>
                <m:t>β</m:t>
              </m:r>
            </m:e>
            <m:sup>
              <m:r>
                <w:rPr>
                  <w:rFonts w:ascii="Cambria Math" w:hAnsi="Cambria Math" w:cs="Times New Roman"/>
                  <w:sz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</w:rPr>
            <m:t>=O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τ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</w:rPr>
            <m:t>=</m:t>
          </m:r>
        </m:oMath>
      </m:oMathPara>
    </w:p>
    <w:p w14:paraId="0D4D1232" w14:textId="77777777" w:rsidR="00DB68EB" w:rsidRPr="00DB68EB" w:rsidRDefault="00DB68EB" w:rsidP="00DB68EB">
      <w:pPr>
        <w:rPr>
          <w:rFonts w:ascii="Times New Roman" w:eastAsiaTheme="minorEastAsia" w:hAnsi="Times New Roman" w:cs="Times New Roman"/>
          <w:i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обратная замена</m:t>
              </m:r>
            </m:e>
          </m:d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</w:rPr>
                <m:t>4</m:t>
              </m:r>
            </m:den>
          </m:f>
          <m:r>
            <w:rPr>
              <w:rFonts w:ascii="Cambria Math" w:hAnsi="Cambria Math" w:cs="Times New Roman"/>
              <w:sz w:val="28"/>
            </w:rPr>
            <m:t>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</w:rPr>
            <m:t>=O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p>
              </m:sSup>
            </m:e>
          </m:d>
        </m:oMath>
      </m:oMathPara>
    </w:p>
    <w:p w14:paraId="1DFEA665" w14:textId="77777777" w:rsidR="00DB68EB" w:rsidRDefault="00DB68EB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B7A1712" w14:textId="4D4235A0" w:rsidR="00DB68EB" w:rsidRDefault="00DB68EB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Аналогично:</w:t>
      </w:r>
    </w:p>
    <w:p w14:paraId="0010192A" w14:textId="77777777" w:rsidR="00DB68EB" w:rsidRDefault="00DB68EB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C08CA95" w14:textId="525F8315" w:rsidR="00DB68EB" w:rsidRPr="00D26A98" w:rsidRDefault="0086182C" w:rsidP="00DB68EB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ξ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s-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</m:d>
              <m:r>
                <w:rPr>
                  <w:rFonts w:ascii="Cambria Math" w:hAnsi="Cambria Math"/>
                  <w:sz w:val="28"/>
                </w:rPr>
                <m:t>-r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s-h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</w:rPr>
                <m:t>h</m:t>
              </m:r>
            </m:den>
          </m:f>
          <m:r>
            <w:rPr>
              <w:rFonts w:ascii="Cambria Math" w:hAnsi="Cambria Math"/>
              <w:sz w:val="28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r</m:t>
              </m:r>
            </m:e>
            <m:sup>
              <m:r>
                <w:rPr>
                  <w:rFonts w:ascii="Cambria Math" w:hAnsi="Cambria Math"/>
                  <w:sz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s-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 w:val="28"/>
            </w:rPr>
            <m:t>=O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e>
          </m:d>
        </m:oMath>
      </m:oMathPara>
    </w:p>
    <w:p w14:paraId="12D20E4A" w14:textId="04A2122A" w:rsidR="00DB68EB" w:rsidRDefault="00DB68EB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A2E8C4D" w14:textId="3C71F74B" w:rsidR="00DB68EB" w:rsidRPr="00D26A98" w:rsidRDefault="0086182C" w:rsidP="00DB68EB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ζ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s-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z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s+h</m:t>
                  </m:r>
                </m:e>
              </m:d>
              <m:r>
                <w:rPr>
                  <w:rFonts w:ascii="Cambria Math" w:hAnsi="Cambria Math"/>
                  <w:sz w:val="28"/>
                </w:rPr>
                <m:t>-z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</w:rPr>
                <m:t>h</m:t>
              </m:r>
            </m:den>
          </m:f>
          <m:r>
            <w:rPr>
              <w:rFonts w:ascii="Cambria Math" w:hAnsi="Cambria Math"/>
              <w:sz w:val="28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z</m:t>
              </m:r>
            </m:e>
            <m:sup>
              <m:r>
                <w:rPr>
                  <w:rFonts w:ascii="Cambria Math" w:hAnsi="Cambria Math"/>
                  <w:sz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s-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 w:val="28"/>
            </w:rPr>
            <m:t>=O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e>
          </m:d>
        </m:oMath>
      </m:oMathPara>
    </w:p>
    <w:p w14:paraId="589F87AF" w14:textId="68E540C5" w:rsidR="00DB68EB" w:rsidRDefault="00DB68EB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D7FCA6D" w14:textId="05212A62" w:rsidR="00DB68EB" w:rsidRPr="00DB68EB" w:rsidRDefault="00C4195E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образом, получена приближенная задача второго порядка аппроксимации, так как приближенные уравнения имеют порядок аппроксимации </w:t>
      </w:r>
      <m:oMath>
        <m:r>
          <w:rPr>
            <w:rFonts w:ascii="Cambria Math" w:hAnsi="Cambria Math"/>
            <w:sz w:val="28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8"/>
                  </w:rPr>
                  <m:t>2</m:t>
                </m:r>
              </m:sup>
            </m:sSup>
          </m:e>
        </m:d>
      </m:oMath>
      <w:r>
        <w:rPr>
          <w:rFonts w:ascii="Times New Roman" w:eastAsiaTheme="minorEastAsia" w:hAnsi="Times New Roman" w:cs="Times New Roman"/>
          <w:sz w:val="28"/>
        </w:rPr>
        <w:t>, а граничные условия приближены точно.</w:t>
      </w:r>
    </w:p>
    <w:p w14:paraId="4803319D" w14:textId="0F508474" w:rsidR="000E2DB6" w:rsidRDefault="000E2DB6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 xml:space="preserve">Поскольку для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имеются граничные условия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=α-π/2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=-α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можно использовать рекурсивную формулу для вычисления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из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для </w:t>
      </w:r>
      <m:oMath>
        <m:r>
          <w:rPr>
            <w:rFonts w:ascii="Cambria Math" w:hAnsi="Cambria Math" w:cs="Times New Roman"/>
            <w:sz w:val="28"/>
            <w:szCs w:val="28"/>
          </w:rPr>
          <m:t>i=N,N-1,…,2</m:t>
        </m:r>
      </m:oMath>
      <w:r w:rsidR="00A703CF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или наоборот</w:t>
      </w:r>
      <w:r w:rsidR="00A703CF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A703CF" w:rsidRPr="00BD75CB">
        <w:rPr>
          <w:rFonts w:ascii="Times New Roman" w:hAnsi="Times New Roman" w:cs="Times New Roman"/>
          <w:sz w:val="28"/>
          <w:szCs w:val="28"/>
        </w:rPr>
        <w:t>из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</m:t>
            </m:r>
          </m:sub>
        </m:sSub>
      </m:oMath>
      <w:r w:rsidR="00A703CF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для</w:t>
      </w:r>
      <w:r w:rsidR="00A703CF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i=1,2,…,N-1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. Оба варианта </w:t>
      </w:r>
      <w:r w:rsidRPr="00BD75CB">
        <w:rPr>
          <w:rFonts w:ascii="Times New Roman" w:hAnsi="Times New Roman" w:cs="Times New Roman"/>
          <w:sz w:val="28"/>
          <w:szCs w:val="28"/>
        </w:rPr>
        <w:lastRenderedPageBreak/>
        <w:t>тангенциального метода обсуждались в [</w:t>
      </w:r>
      <w:r w:rsidR="00D62557">
        <w:rPr>
          <w:rFonts w:ascii="Times New Roman" w:hAnsi="Times New Roman" w:cs="Times New Roman"/>
          <w:sz w:val="28"/>
          <w:szCs w:val="28"/>
        </w:rPr>
        <w:fldChar w:fldCharType="begin"/>
      </w:r>
      <w:r w:rsidR="00D62557">
        <w:rPr>
          <w:rFonts w:ascii="Times New Roman" w:hAnsi="Times New Roman" w:cs="Times New Roman"/>
          <w:sz w:val="28"/>
          <w:szCs w:val="28"/>
        </w:rPr>
        <w:instrText xml:space="preserve"> REF _Ref9941631 \r \h </w:instrText>
      </w:r>
      <w:r w:rsidR="00D62557">
        <w:rPr>
          <w:rFonts w:ascii="Times New Roman" w:hAnsi="Times New Roman" w:cs="Times New Roman"/>
          <w:sz w:val="28"/>
          <w:szCs w:val="28"/>
        </w:rPr>
      </w:r>
      <w:r w:rsidR="00D62557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6</w:t>
      </w:r>
      <w:r w:rsidR="00D62557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]; первый оказывается более стабильным и приводит к более быстрым итерационным алгоритмам. Поэтому </w:t>
      </w:r>
      <w:r w:rsidR="00A703CF" w:rsidRPr="00BD75CB">
        <w:rPr>
          <w:rFonts w:ascii="Times New Roman" w:hAnsi="Times New Roman" w:cs="Times New Roman"/>
          <w:sz w:val="28"/>
          <w:szCs w:val="28"/>
        </w:rPr>
        <w:t>воспользуемся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первы</w:t>
      </w:r>
      <w:r w:rsidR="00A703CF" w:rsidRPr="00BD75CB">
        <w:rPr>
          <w:rFonts w:ascii="Times New Roman" w:hAnsi="Times New Roman" w:cs="Times New Roman"/>
          <w:sz w:val="28"/>
          <w:szCs w:val="28"/>
        </w:rPr>
        <w:t>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вариант</w:t>
      </w:r>
      <w:r w:rsidR="00A703CF" w:rsidRPr="00BD75CB">
        <w:rPr>
          <w:rFonts w:ascii="Times New Roman" w:hAnsi="Times New Roman" w:cs="Times New Roman"/>
          <w:sz w:val="28"/>
          <w:szCs w:val="28"/>
        </w:rPr>
        <w:t>ом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решения</w:t>
      </w:r>
      <w:r w:rsidR="00A703CF" w:rsidRPr="00BD75CB">
        <w:rPr>
          <w:rFonts w:ascii="Times New Roman" w:hAnsi="Times New Roman" w:cs="Times New Roman"/>
          <w:sz w:val="28"/>
          <w:szCs w:val="28"/>
        </w:rPr>
        <w:t>:</w:t>
      </w:r>
    </w:p>
    <w:p w14:paraId="38795522" w14:textId="77777777" w:rsidR="001C04AB" w:rsidRPr="00BD75CB" w:rsidRDefault="001C04AB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9114E" w:rsidRPr="00BD75CB" w14:paraId="5E5C74CF" w14:textId="77777777" w:rsidTr="007551CE">
        <w:trPr>
          <w:trHeight w:val="303"/>
        </w:trPr>
        <w:tc>
          <w:tcPr>
            <w:tcW w:w="8500" w:type="dxa"/>
            <w:vAlign w:val="center"/>
          </w:tcPr>
          <w:p w14:paraId="17D2A8B1" w14:textId="4FBE7F3D" w:rsidR="0069114E" w:rsidRPr="00BD75CB" w:rsidRDefault="00350C0B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-h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i+1/2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sup>
                        </m:sSubSup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i=N-1,N-2,…,1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=-α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α-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079E48D3" w14:textId="0ED6A49C" w:rsidR="0069114E" w:rsidRPr="00BD75CB" w:rsidRDefault="0069114E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1" w:name="_Ref8937412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7407C4">
              <w:rPr>
                <w:rFonts w:ascii="Cambria Math" w:hAnsi="Cambria Math"/>
                <w:noProof/>
                <w:sz w:val="28"/>
                <w:szCs w:val="28"/>
              </w:rPr>
              <w:t>26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1"/>
          </w:p>
        </w:tc>
      </w:tr>
    </w:tbl>
    <w:p w14:paraId="70103259" w14:textId="09503AF6" w:rsidR="00A703CF" w:rsidRPr="00BD75CB" w:rsidRDefault="00A703CF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4710D2" w:rsidRPr="00BD75CB" w14:paraId="30A446D6" w14:textId="77777777" w:rsidTr="00E252DB">
        <w:trPr>
          <w:trHeight w:val="303"/>
        </w:trPr>
        <w:tc>
          <w:tcPr>
            <w:tcW w:w="8500" w:type="dxa"/>
            <w:vAlign w:val="center"/>
          </w:tcPr>
          <w:p w14:paraId="624500BD" w14:textId="68C09A15" w:rsidR="004710D2" w:rsidRPr="00BD75CB" w:rsidRDefault="00350C0B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i-1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+h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cos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den>
                            </m:f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i=1,2,…,N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0C3A38DE" w14:textId="73FF8043" w:rsidR="004710D2" w:rsidRPr="00BD75CB" w:rsidRDefault="004710D2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2" w:name="_Ref8937424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7407C4">
              <w:rPr>
                <w:rFonts w:ascii="Cambria Math" w:hAnsi="Cambria Math"/>
                <w:noProof/>
                <w:sz w:val="28"/>
                <w:szCs w:val="28"/>
              </w:rPr>
              <w:t>27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2"/>
          </w:p>
        </w:tc>
      </w:tr>
    </w:tbl>
    <w:p w14:paraId="65F2A4CA" w14:textId="6B0648C9" w:rsidR="007551CE" w:rsidRPr="00BD75CB" w:rsidRDefault="007551C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4710D2" w:rsidRPr="00BD75CB" w14:paraId="551DCBDD" w14:textId="77777777" w:rsidTr="00E252DB">
        <w:trPr>
          <w:trHeight w:val="303"/>
        </w:trPr>
        <w:tc>
          <w:tcPr>
            <w:tcW w:w="8500" w:type="dxa"/>
            <w:vAlign w:val="center"/>
          </w:tcPr>
          <w:p w14:paraId="553662D6" w14:textId="0F9E08D6" w:rsidR="004710D2" w:rsidRPr="00BD75CB" w:rsidRDefault="00350C0B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-h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sin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den>
                            </m:f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i=N-1,…,0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227A9E76" w14:textId="7A62F52E" w:rsidR="004710D2" w:rsidRPr="00BD75CB" w:rsidRDefault="004710D2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3" w:name="_Ref9172478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7407C4">
              <w:rPr>
                <w:rFonts w:ascii="Cambria Math" w:hAnsi="Cambria Math"/>
                <w:noProof/>
                <w:sz w:val="28"/>
                <w:szCs w:val="28"/>
              </w:rPr>
              <w:t>28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3"/>
          </w:p>
        </w:tc>
      </w:tr>
    </w:tbl>
    <w:p w14:paraId="6B2335FC" w14:textId="6320A53A" w:rsidR="004710D2" w:rsidRPr="00BD75CB" w:rsidRDefault="004710D2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6F8E6A" w14:textId="79A42DCA" w:rsidR="00E252DB" w:rsidRPr="00BD75CB" w:rsidRDefault="00E252D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n=0,1,2,…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номер итерации</w:t>
      </w:r>
      <w:r w:rsidR="009339CC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Вычисления на каждой итерации проводятся по рекуррентным формулам. Сначала вычисля</w:t>
      </w:r>
      <w:r w:rsidR="00BA7438">
        <w:rPr>
          <w:rFonts w:ascii="Times New Roman" w:eastAsiaTheme="minorEastAsia" w:hAnsi="Times New Roman" w:cs="Times New Roman"/>
          <w:sz w:val="28"/>
          <w:szCs w:val="28"/>
        </w:rPr>
        <w:t>ются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значения</w:t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сетки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</m:t>
            </m:r>
          </m:sup>
        </m:sSubSup>
      </m:oMath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 рекуррентной формуле 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_Ref8937412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26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Затем с помощью 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_Ref8937424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27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_Ref9172478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Cambria Math" w:hAnsi="Cambria Math"/>
          <w:sz w:val="28"/>
          <w:szCs w:val="28"/>
        </w:rPr>
        <w:t>(</w:t>
      </w:r>
      <w:r w:rsidR="007407C4">
        <w:rPr>
          <w:rFonts w:ascii="Cambria Math" w:hAnsi="Cambria Math"/>
          <w:noProof/>
          <w:sz w:val="28"/>
          <w:szCs w:val="28"/>
        </w:rPr>
        <w:t>28</w:t>
      </w:r>
      <w:r w:rsidR="007407C4" w:rsidRPr="007407C4">
        <w:rPr>
          <w:rFonts w:ascii="Cambria Math" w:hAnsi="Cambria Math"/>
          <w:sz w:val="28"/>
          <w:szCs w:val="28"/>
        </w:rPr>
        <w:t>)</w:t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>вычисля</w:t>
      </w:r>
      <w:r w:rsidR="00BA7429">
        <w:rPr>
          <w:rFonts w:ascii="Times New Roman" w:eastAsiaTheme="minorEastAsia" w:hAnsi="Times New Roman" w:cs="Times New Roman"/>
          <w:sz w:val="28"/>
          <w:szCs w:val="28"/>
        </w:rPr>
        <w:t xml:space="preserve">ются </w:t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новые приближенные значения координат свободной поверхности на итерации. И, наконец, сеточная функция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+1/2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</m:t>
            </m:r>
          </m:sup>
        </m:sSubSup>
      </m:oMath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безразмерная длина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L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n+1</m:t>
            </m:r>
          </m:sup>
        </m:sSup>
      </m:oMath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вычисляются из найденных значений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r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n+1</m:t>
            </m:r>
          </m:sup>
        </m:sSubSup>
      </m:oMath>
      <w:r w:rsidR="007F44B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z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n+1</m:t>
            </m:r>
          </m:sup>
        </m:sSubSup>
      </m:oMath>
      <w:r w:rsidR="007F44B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</m:t>
            </m:r>
          </m:sup>
        </m:sSubSup>
      </m:oMath>
      <w:r w:rsidR="007F44BD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ACC0E6A" w14:textId="30CC1368" w:rsidR="007F44BD" w:rsidRDefault="007F44B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</w:r>
      <w:r w:rsidR="0014416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Вычисления (итерации) </w:t>
      </w:r>
      <w:r w:rsidR="002176BE">
        <w:rPr>
          <w:rFonts w:ascii="Times New Roman" w:eastAsiaTheme="minorEastAsia" w:hAnsi="Times New Roman" w:cs="Times New Roman"/>
          <w:sz w:val="28"/>
          <w:szCs w:val="28"/>
        </w:rPr>
        <w:t>проводятся</w:t>
      </w:r>
      <w:r w:rsidR="00144162" w:rsidRPr="00BD75CB">
        <w:rPr>
          <w:rFonts w:ascii="Times New Roman" w:eastAsiaTheme="minorEastAsia" w:hAnsi="Times New Roman" w:cs="Times New Roman"/>
          <w:sz w:val="28"/>
          <w:szCs w:val="28"/>
        </w:rPr>
        <w:t>, пока не выполнится условие, аналогичное тому, которое было описано в предыдущем пункте.</w:t>
      </w:r>
    </w:p>
    <w:p w14:paraId="0AC2F609" w14:textId="4C3AC778" w:rsidR="00472062" w:rsidRDefault="0047206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6032635" w14:textId="5304B561" w:rsidR="00927206" w:rsidRDefault="0092720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6AF39BB" w14:textId="457A8F8A" w:rsidR="00DB303D" w:rsidRDefault="00DB303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2F674C1B" w14:textId="616DFA76" w:rsidR="00BF4224" w:rsidRDefault="000D7A98" w:rsidP="00DC0189">
      <w:pPr>
        <w:pStyle w:val="2"/>
      </w:pPr>
      <w:bookmarkStart w:id="34" w:name="_Toc10380147"/>
      <w:r>
        <w:lastRenderedPageBreak/>
        <w:t xml:space="preserve">2.3 </w:t>
      </w:r>
      <w:r w:rsidR="00BF4224">
        <w:t>Релаксация</w:t>
      </w:r>
      <w:bookmarkEnd w:id="34"/>
    </w:p>
    <w:p w14:paraId="532E5A8E" w14:textId="77777777" w:rsidR="00927206" w:rsidRPr="00927206" w:rsidRDefault="00927206" w:rsidP="00927206"/>
    <w:p w14:paraId="30127085" w14:textId="77777777" w:rsidR="00472062" w:rsidRDefault="00472062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7A9700B" w14:textId="20911C84" w:rsidR="00BF4224" w:rsidRDefault="00BF4224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Для улучшения устойчивости вычислительных алгоритмов </w:t>
      </w:r>
      <w:r w:rsidR="00C45AE9">
        <w:rPr>
          <w:rFonts w:ascii="Times New Roman" w:eastAsiaTheme="minorEastAsia" w:hAnsi="Times New Roman" w:cs="Times New Roman"/>
          <w:sz w:val="28"/>
          <w:szCs w:val="28"/>
        </w:rPr>
        <w:t>можно воспользоваться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методом релаксации:</w:t>
      </w:r>
    </w:p>
    <w:p w14:paraId="084D49E1" w14:textId="77777777" w:rsidR="005A14F6" w:rsidRPr="00BD75CB" w:rsidRDefault="005A14F6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A3C2604" w14:textId="1817FF21" w:rsidR="00BF4224" w:rsidRPr="005A14F6" w:rsidRDefault="00350C0B" w:rsidP="0095185E">
      <w:pPr>
        <w:ind w:left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τ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1-τ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=τ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1-τ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6BA345EA" w14:textId="77777777" w:rsidR="005A14F6" w:rsidRPr="00BD75CB" w:rsidRDefault="005A14F6" w:rsidP="0095185E">
      <w:pPr>
        <w:ind w:left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08B675A" w14:textId="71BE134C" w:rsidR="00BF4224" w:rsidRDefault="00BF4224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τ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параметр релаксации. Тогда изменится условие проведения вычислений (итераций):</w:t>
      </w:r>
    </w:p>
    <w:p w14:paraId="23F73D07" w14:textId="77777777" w:rsidR="005A14F6" w:rsidRPr="00BD75CB" w:rsidRDefault="005A14F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19C673F" w14:textId="5EECF71B" w:rsidR="00BF4224" w:rsidRPr="005A14F6" w:rsidRDefault="00350C0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max</m:t>
                  </m:r>
                </m:e>
                <m:lim/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, 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≤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τ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ε</m:t>
          </m:r>
        </m:oMath>
      </m:oMathPara>
    </w:p>
    <w:p w14:paraId="43D09E2D" w14:textId="6588C8BA" w:rsidR="005A14F6" w:rsidRDefault="005A14F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B8980BB" w14:textId="751C54C1" w:rsidR="00927206" w:rsidRDefault="0092720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AEC739C" w14:textId="77777777" w:rsidR="00927206" w:rsidRPr="00BD75CB" w:rsidRDefault="0092720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D24E1F0" w14:textId="77777777" w:rsidR="004676F2" w:rsidRDefault="004676F2" w:rsidP="00E1030B">
      <w:pPr>
        <w:pStyle w:val="1"/>
      </w:pPr>
      <w:r>
        <w:br w:type="page"/>
      </w:r>
    </w:p>
    <w:p w14:paraId="28F5BE4D" w14:textId="5BDF0EA5" w:rsidR="007009EF" w:rsidRDefault="000D7A98" w:rsidP="00E1030B">
      <w:pPr>
        <w:pStyle w:val="1"/>
      </w:pPr>
      <w:bookmarkStart w:id="35" w:name="_Toc10380148"/>
      <w:r>
        <w:lastRenderedPageBreak/>
        <w:t xml:space="preserve">ГЛАВА 3. </w:t>
      </w:r>
      <w:r w:rsidR="00E1030B">
        <w:t xml:space="preserve">РЕЗУЛЬТАТЫ </w:t>
      </w:r>
      <w:r w:rsidR="00E1030B" w:rsidRPr="00E1030B">
        <w:t>ВЫЧИСЛЕНИЙ</w:t>
      </w:r>
      <w:bookmarkEnd w:id="35"/>
    </w:p>
    <w:p w14:paraId="3FBE3DBA" w14:textId="3454E3AF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7AF9235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42CA30D" w14:textId="5E5FE2E2" w:rsidR="00740284" w:rsidRDefault="00740284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начального приближения используется </w:t>
      </w:r>
      <w:r w:rsidR="00AB573F">
        <w:rPr>
          <w:rFonts w:ascii="Times New Roman" w:hAnsi="Times New Roman" w:cs="Times New Roman"/>
          <w:sz w:val="28"/>
          <w:szCs w:val="28"/>
        </w:rPr>
        <w:t xml:space="preserve">прямая с углом касания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α=π/4 </m:t>
        </m:r>
      </m:oMath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E0396D0" w14:textId="77777777" w:rsidR="005A14F6" w:rsidRDefault="005A14F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B54AC47" w14:textId="6ABDB826" w:rsidR="00740284" w:rsidRPr="005A14F6" w:rsidRDefault="00350C0B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r=1+s, s∈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0,1</m:t>
                      </m:r>
                    </m:e>
                  </m:d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z=s</m:t>
                  </m:r>
                </m:e>
              </m:eqArr>
            </m:e>
          </m:d>
        </m:oMath>
      </m:oMathPara>
    </w:p>
    <w:p w14:paraId="0B4E7D1F" w14:textId="77777777" w:rsidR="005A14F6" w:rsidRPr="00740284" w:rsidRDefault="005A14F6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10746EC" w14:textId="2FDC6A96" w:rsidR="003F4940" w:rsidRPr="005E1C97" w:rsidRDefault="00740284" w:rsidP="00740284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Численное исследование </w:t>
      </w:r>
      <w:r w:rsidR="00270EBA">
        <w:rPr>
          <w:rFonts w:ascii="Times New Roman" w:hAnsi="Times New Roman" w:cs="Times New Roman"/>
          <w:sz w:val="28"/>
          <w:szCs w:val="28"/>
        </w:rPr>
        <w:t>проводилось методом продолжения по параметрам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при начальных значениях </w:t>
      </w:r>
      <m:oMath>
        <m:r>
          <w:rPr>
            <w:rFonts w:ascii="Cambria Math" w:eastAsiaTheme="minorEastAsia" w:hAnsi="Cambria Math"/>
            <w:sz w:val="28"/>
            <w:szCs w:val="28"/>
          </w:rPr>
          <m:t>Bo</m:t>
        </m:r>
        <m:r>
          <w:rPr>
            <w:rFonts w:ascii="Cambria Math" w:hAnsi="Cambria Math" w:cs="Times New Roman"/>
            <w:sz w:val="28"/>
            <w:szCs w:val="28"/>
          </w:rPr>
          <m:t>=1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=6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=0.05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U=3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α=π/4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</w:rPr>
          <m:t>α=π/2</m:t>
        </m:r>
      </m:oMath>
      <w:r w:rsidRPr="00BD75CB">
        <w:rPr>
          <w:rFonts w:ascii="Times New Roman" w:hAnsi="Times New Roman" w:cs="Times New Roman"/>
          <w:sz w:val="28"/>
          <w:szCs w:val="28"/>
        </w:rPr>
        <w:t>.</w:t>
      </w:r>
      <w:r w:rsidRPr="00740284">
        <w:rPr>
          <w:rFonts w:ascii="Times New Roman" w:hAnsi="Times New Roman" w:cs="Times New Roman"/>
          <w:sz w:val="28"/>
          <w:szCs w:val="28"/>
        </w:rPr>
        <w:t xml:space="preserve"> </w:t>
      </w:r>
      <w:r w:rsidR="00537552" w:rsidRPr="00BD75CB">
        <w:rPr>
          <w:rFonts w:ascii="Times New Roman" w:hAnsi="Times New Roman" w:cs="Times New Roman"/>
          <w:sz w:val="28"/>
          <w:szCs w:val="28"/>
        </w:rPr>
        <w:t>П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араметр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1512E1" w:rsidRPr="00BD75CB">
        <w:rPr>
          <w:rFonts w:ascii="Times New Roman" w:hAnsi="Times New Roman" w:cs="Times New Roman"/>
          <w:sz w:val="28"/>
          <w:szCs w:val="28"/>
        </w:rPr>
        <w:t xml:space="preserve"> характеризу</w:t>
      </w:r>
      <w:r w:rsidR="00537552" w:rsidRPr="00BD75CB">
        <w:rPr>
          <w:rFonts w:ascii="Times New Roman" w:hAnsi="Times New Roman" w:cs="Times New Roman"/>
          <w:sz w:val="28"/>
          <w:szCs w:val="28"/>
        </w:rPr>
        <w:t>ет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магнитные свойства жидкости</w:t>
      </w:r>
      <w:r w:rsidR="00537552" w:rsidRPr="00BD75CB">
        <w:rPr>
          <w:rFonts w:ascii="Times New Roman" w:hAnsi="Times New Roman" w:cs="Times New Roman"/>
          <w:sz w:val="28"/>
          <w:szCs w:val="28"/>
        </w:rPr>
        <w:t>,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8624C7" w:rsidRPr="00BD75CB">
        <w:rPr>
          <w:rFonts w:ascii="Times New Roman" w:hAnsi="Times New Roman" w:cs="Times New Roman"/>
          <w:sz w:val="28"/>
          <w:szCs w:val="28"/>
        </w:rPr>
        <w:t xml:space="preserve"> - величину силы тока в проводнике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. Отметим, что 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начальные </w:t>
      </w:r>
      <w:r w:rsidR="001512E1" w:rsidRPr="00BD75CB">
        <w:rPr>
          <w:rFonts w:ascii="Times New Roman" w:hAnsi="Times New Roman" w:cs="Times New Roman"/>
          <w:sz w:val="28"/>
          <w:szCs w:val="28"/>
        </w:rPr>
        <w:t>значения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r>
          <w:rPr>
            <w:rFonts w:ascii="Cambria Math" w:eastAsiaTheme="minorEastAsia" w:hAnsi="Cambria Math"/>
            <w:sz w:val="28"/>
            <w:szCs w:val="28"/>
          </w:rPr>
          <m:t>Bo</m:t>
        </m:r>
      </m:oMath>
      <w:r w:rsidR="001512E1"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8624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8624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</m:oMath>
      <w:r w:rsidR="001512E1" w:rsidRPr="00BD75CB">
        <w:rPr>
          <w:rFonts w:ascii="Times New Roman" w:hAnsi="Times New Roman" w:cs="Times New Roman"/>
          <w:sz w:val="28"/>
          <w:szCs w:val="28"/>
        </w:rPr>
        <w:t xml:space="preserve"> соответствуют экспериментальным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физическим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 данным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из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 [</w:t>
      </w:r>
      <w:r w:rsidR="00D62557">
        <w:rPr>
          <w:rFonts w:ascii="Times New Roman" w:hAnsi="Times New Roman" w:cs="Times New Roman"/>
          <w:sz w:val="28"/>
          <w:szCs w:val="28"/>
        </w:rPr>
        <w:fldChar w:fldCharType="begin"/>
      </w:r>
      <w:r w:rsidR="00D62557">
        <w:rPr>
          <w:rFonts w:ascii="Times New Roman" w:hAnsi="Times New Roman" w:cs="Times New Roman"/>
          <w:sz w:val="28"/>
          <w:szCs w:val="28"/>
        </w:rPr>
        <w:instrText xml:space="preserve"> REF _Ref9940577 \r \h </w:instrText>
      </w:r>
      <w:r w:rsidR="00D62557">
        <w:rPr>
          <w:rFonts w:ascii="Times New Roman" w:hAnsi="Times New Roman" w:cs="Times New Roman"/>
          <w:sz w:val="28"/>
          <w:szCs w:val="28"/>
        </w:rPr>
      </w:r>
      <w:r w:rsidR="00D62557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sz w:val="28"/>
          <w:szCs w:val="28"/>
        </w:rPr>
        <w:t>8</w:t>
      </w:r>
      <w:r w:rsidR="00D62557">
        <w:rPr>
          <w:rFonts w:ascii="Times New Roman" w:hAnsi="Times New Roman" w:cs="Times New Roman"/>
          <w:sz w:val="28"/>
          <w:szCs w:val="28"/>
        </w:rPr>
        <w:fldChar w:fldCharType="end"/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]. </w:t>
      </w:r>
      <w:r w:rsidR="00170B1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Все вычисления были выполнены на равномерной сетке с шагом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h=1/N=1/500</m:t>
        </m:r>
      </m:oMath>
      <w:r w:rsidR="00170B15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60AF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Число Бонда будет постоянным и равным единице на протяжении всех результатов, так как </w:t>
      </w:r>
      <w:r w:rsidR="00455D1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исследования </w:t>
      </w:r>
      <w:r w:rsidR="00160AFB" w:rsidRPr="00BD75CB">
        <w:rPr>
          <w:rFonts w:ascii="Times New Roman" w:eastAsiaTheme="minorEastAsia" w:hAnsi="Times New Roman" w:cs="Times New Roman"/>
          <w:sz w:val="28"/>
          <w:szCs w:val="28"/>
        </w:rPr>
        <w:t>поведени</w:t>
      </w:r>
      <w:r w:rsidR="00455D11" w:rsidRPr="00BD75CB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160AF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жидкости при изменении этого параметра выходит за рамки данной работы.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Для достижения задаваемых параметров </w:t>
      </w:r>
      <w:r w:rsidR="00B45436" w:rsidRPr="00B45436"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r>
          <w:rPr>
            <w:rFonts w:ascii="Cambria Math" w:eastAsiaTheme="minorEastAsia" w:hAnsi="Cambria Math"/>
            <w:sz w:val="28"/>
            <w:szCs w:val="28"/>
          </w:rPr>
          <m:t>Bo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B45436" w:rsidRPr="00B45436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проводятся итерации по приближению их значений. Например, если </w:t>
      </w:r>
      <w:r w:rsidR="002A75BF">
        <w:rPr>
          <w:rFonts w:ascii="Times New Roman" w:eastAsiaTheme="minorEastAsia" w:hAnsi="Times New Roman" w:cs="Times New Roman"/>
          <w:sz w:val="28"/>
          <w:szCs w:val="28"/>
        </w:rPr>
        <w:t>нужно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получить результат при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=3</m:t>
        </m:r>
      </m:oMath>
      <w:r w:rsidR="00B45436">
        <w:rPr>
          <w:rFonts w:ascii="Times New Roman" w:eastAsiaTheme="minorEastAsia" w:hAnsi="Times New Roman" w:cs="Times New Roman"/>
          <w:sz w:val="28"/>
          <w:szCs w:val="28"/>
        </w:rPr>
        <w:t>, то применя</w:t>
      </w:r>
      <w:r w:rsidR="002A75BF">
        <w:rPr>
          <w:rFonts w:ascii="Times New Roman" w:eastAsiaTheme="minorEastAsia" w:hAnsi="Times New Roman" w:cs="Times New Roman"/>
          <w:sz w:val="28"/>
          <w:szCs w:val="28"/>
        </w:rPr>
        <w:t>ются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описанные ранее алгоритмы для начального значения (см. выше), затем увеличивае</w:t>
      </w:r>
      <w:r w:rsidR="002A75BF">
        <w:rPr>
          <w:rFonts w:ascii="Times New Roman" w:eastAsiaTheme="minorEastAsia" w:hAnsi="Times New Roman" w:cs="Times New Roman"/>
          <w:sz w:val="28"/>
          <w:szCs w:val="28"/>
        </w:rPr>
        <w:t>тся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постепенно значение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B45436" w:rsidRPr="00B4543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с некоторым шагом (например,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0.05</m:t>
        </m:r>
      </m:oMath>
      <w:r w:rsidR="00B45436">
        <w:rPr>
          <w:rFonts w:ascii="Times New Roman" w:eastAsiaTheme="minorEastAsia" w:hAnsi="Times New Roman" w:cs="Times New Roman"/>
          <w:sz w:val="28"/>
          <w:szCs w:val="28"/>
        </w:rPr>
        <w:t>), пока не достиг</w:t>
      </w:r>
      <w:r w:rsidR="002A75BF">
        <w:rPr>
          <w:rFonts w:ascii="Times New Roman" w:eastAsiaTheme="minorEastAsia" w:hAnsi="Times New Roman" w:cs="Times New Roman"/>
          <w:sz w:val="28"/>
          <w:szCs w:val="28"/>
        </w:rPr>
        <w:t>ается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заданно</w:t>
      </w:r>
      <w:r w:rsidR="002A75BF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значени</w:t>
      </w:r>
      <w:r w:rsidR="002A75BF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>. При этом каждый раз применяе</w:t>
      </w:r>
      <w:r w:rsidR="00A83EFA">
        <w:rPr>
          <w:rFonts w:ascii="Times New Roman" w:eastAsiaTheme="minorEastAsia" w:hAnsi="Times New Roman" w:cs="Times New Roman"/>
          <w:sz w:val="28"/>
          <w:szCs w:val="28"/>
        </w:rPr>
        <w:t>тся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D4E4D">
        <w:rPr>
          <w:rFonts w:ascii="Times New Roman" w:eastAsiaTheme="minorEastAsia" w:hAnsi="Times New Roman" w:cs="Times New Roman"/>
          <w:sz w:val="28"/>
          <w:szCs w:val="28"/>
        </w:rPr>
        <w:t>алгоритм к текущему значению параметра, а в качестве начального приближения бере</w:t>
      </w:r>
      <w:r w:rsidR="00A83EFA">
        <w:rPr>
          <w:rFonts w:ascii="Times New Roman" w:eastAsiaTheme="minorEastAsia" w:hAnsi="Times New Roman" w:cs="Times New Roman"/>
          <w:sz w:val="28"/>
          <w:szCs w:val="28"/>
        </w:rPr>
        <w:t>тся</w:t>
      </w:r>
      <w:r w:rsidR="009D4E4D">
        <w:rPr>
          <w:rFonts w:ascii="Times New Roman" w:eastAsiaTheme="minorEastAsia" w:hAnsi="Times New Roman" w:cs="Times New Roman"/>
          <w:sz w:val="28"/>
          <w:szCs w:val="28"/>
        </w:rPr>
        <w:t xml:space="preserve"> предыдущее полученное (корректное) решение.</w:t>
      </w:r>
    </w:p>
    <w:p w14:paraId="26FBBB15" w14:textId="7F650052" w:rsidR="00913246" w:rsidRPr="00BD75CB" w:rsidRDefault="00913246" w:rsidP="0095185E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Сравним результаты, полученные двумя разными методами, описанными выше, чтобы удостовериться в корректности получаемых результатов.</w:t>
      </w:r>
      <w:r w:rsidR="006643CF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Вычисления были проведены при следующих параметрах: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α=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4</m:t>
            </m:r>
          </m:den>
        </m:f>
      </m:oMath>
      <w:r w:rsidR="006643CF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=6</m:t>
        </m:r>
      </m:oMath>
      <w:r w:rsidR="006643CF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=3</m:t>
        </m:r>
      </m:oMath>
      <w:r w:rsidR="006643CF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en-US"/>
          </w:rPr>
          <m:t>U</m:t>
        </m:r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=100</m:t>
        </m:r>
      </m:oMath>
      <w:r w:rsidR="000D7852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F0BF8" w14:paraId="00A13798" w14:textId="77777777" w:rsidTr="004F020A">
        <w:tc>
          <w:tcPr>
            <w:tcW w:w="9345" w:type="dxa"/>
          </w:tcPr>
          <w:p w14:paraId="44BF7967" w14:textId="21E1BC2A" w:rsidR="00FF0BF8" w:rsidRDefault="00FF0BF8" w:rsidP="00FF0BF8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FF0BF8">
              <w:rPr>
                <w:rFonts w:ascii="Times New Roman" w:hAnsi="Times New Roman"/>
                <w:noProof/>
                <w:sz w:val="24"/>
              </w:rPr>
              <w:lastRenderedPageBreak/>
              <w:drawing>
                <wp:inline distT="0" distB="0" distL="0" distR="0" wp14:anchorId="6BFC4F4D" wp14:editId="497B3814">
                  <wp:extent cx="5497389" cy="5198164"/>
                  <wp:effectExtent l="0" t="0" r="8255" b="2540"/>
                  <wp:docPr id="5" name="Объект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F4755FD-8DD8-4877-A704-3155EDC5B471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Объект 4">
                            <a:extLst>
                              <a:ext uri="{FF2B5EF4-FFF2-40B4-BE49-F238E27FC236}">
                                <a16:creationId xmlns:a16="http://schemas.microsoft.com/office/drawing/2014/main" id="{BF4755FD-8DD8-4877-A704-3155EDC5B471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rcRect l="20273" r="20230"/>
                          <a:stretch/>
                        </pic:blipFill>
                        <pic:spPr>
                          <a:xfrm>
                            <a:off x="0" y="0"/>
                            <a:ext cx="5497389" cy="5198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0BF8" w14:paraId="4628586D" w14:textId="77777777" w:rsidTr="004F020A">
        <w:tc>
          <w:tcPr>
            <w:tcW w:w="9345" w:type="dxa"/>
          </w:tcPr>
          <w:p w14:paraId="43DE6729" w14:textId="7AA7ADC1" w:rsidR="00FF0BF8" w:rsidRPr="007407C4" w:rsidRDefault="00FF0BF8" w:rsidP="00F22BF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36" w:name="_Ref9193573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7407C4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2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36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Сравнение</w:t>
            </w:r>
            <w:r w:rsidR="002A2136" w:rsidRPr="002A2136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</w:t>
            </w:r>
            <w:r w:rsidR="002A2136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форм свободной поверхности магнитной жидкости, полученных</w:t>
            </w:r>
            <w:r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конечно-разностн</w:t>
            </w:r>
            <w:r w:rsidR="002A2136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ым</w:t>
            </w:r>
            <w:r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(фиолетовый) и тангенциальн</w:t>
            </w:r>
            <w:r w:rsidR="002A2136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ым</w:t>
            </w:r>
            <w:r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(зеленый) метод</w:t>
            </w:r>
            <w:r w:rsidR="002A2136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ами</w:t>
            </w:r>
            <w:r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при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=3</m:t>
              </m:r>
            </m:oMath>
          </w:p>
        </w:tc>
      </w:tr>
    </w:tbl>
    <w:p w14:paraId="45021270" w14:textId="77777777" w:rsidR="009E1DD2" w:rsidRDefault="009E1DD2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7" w:name="_Ref9193236"/>
    </w:p>
    <w:p w14:paraId="5AF811DC" w14:textId="5A6737E3" w:rsidR="00954076" w:rsidRPr="00BD75CB" w:rsidRDefault="00954076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Таблица \* ARABIC </w:instrTex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37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04167" w:rsidRPr="00BD75CB" w14:paraId="2E4DEAF3" w14:textId="77777777" w:rsidTr="005D1DB9">
        <w:tc>
          <w:tcPr>
            <w:tcW w:w="9345" w:type="dxa"/>
            <w:gridSpan w:val="2"/>
            <w:tcBorders>
              <w:top w:val="nil"/>
              <w:left w:val="nil"/>
              <w:right w:val="nil"/>
            </w:tcBorders>
          </w:tcPr>
          <w:p w14:paraId="230913EB" w14:textId="33913856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Время</w:t>
            </w:r>
            <w:r w:rsidR="00472062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компьютерных</w:t>
            </w: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r w:rsidR="00472062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вычислени</w:t>
            </w:r>
            <w:r w:rsidR="0092720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й</w:t>
            </w: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результатов</w:t>
            </w:r>
          </w:p>
        </w:tc>
      </w:tr>
      <w:tr w:rsidR="00FF0BF8" w:rsidRPr="00BD75CB" w14:paraId="7C5BD0C3" w14:textId="77777777" w:rsidTr="00FF0BF8">
        <w:tc>
          <w:tcPr>
            <w:tcW w:w="4672" w:type="dxa"/>
          </w:tcPr>
          <w:p w14:paraId="7E3B382D" w14:textId="5C37F224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Тангенциальный</w:t>
            </w:r>
          </w:p>
        </w:tc>
        <w:tc>
          <w:tcPr>
            <w:tcW w:w="4673" w:type="dxa"/>
          </w:tcPr>
          <w:p w14:paraId="40E716A0" w14:textId="4BA62C87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Конечно-разностный</w:t>
            </w:r>
          </w:p>
        </w:tc>
      </w:tr>
      <w:tr w:rsidR="00FF0BF8" w:rsidRPr="00BD75CB" w14:paraId="6DD709EB" w14:textId="77777777" w:rsidTr="00FF0BF8">
        <w:tc>
          <w:tcPr>
            <w:tcW w:w="4672" w:type="dxa"/>
          </w:tcPr>
          <w:p w14:paraId="6964C478" w14:textId="21753C8F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9752 </w:t>
            </w:r>
            <w:proofErr w:type="spellStart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ms.</w:t>
            </w:r>
            <w:proofErr w:type="spellEnd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(9 sec.</w:t>
            </w: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14:paraId="59D224B5" w14:textId="29A10627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28673 </w:t>
            </w:r>
            <w:proofErr w:type="spellStart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ms.</w:t>
            </w:r>
            <w:proofErr w:type="spellEnd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(28 sec.</w:t>
            </w: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</w:tbl>
    <w:p w14:paraId="383516C6" w14:textId="77777777" w:rsidR="004F020A" w:rsidRPr="00BD75CB" w:rsidRDefault="004F020A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8" w:name="_Ref9193698"/>
    </w:p>
    <w:p w14:paraId="37A70BEA" w14:textId="4214CC35" w:rsidR="00954076" w:rsidRPr="00BD75CB" w:rsidRDefault="00954076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Таблица \* ARABIC </w:instrTex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7407C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38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04167" w:rsidRPr="00BD75CB" w14:paraId="7AA3D2A5" w14:textId="77777777" w:rsidTr="005D1DB9">
        <w:tc>
          <w:tcPr>
            <w:tcW w:w="934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CAFEF6" w14:textId="49630064" w:rsidR="00A04167" w:rsidRPr="00BD75CB" w:rsidRDefault="00472062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Разность</w:t>
            </w:r>
            <w:r w:rsidR="00A04167" w:rsidRPr="00BD75CB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решений разными методами</w:t>
            </w:r>
          </w:p>
        </w:tc>
      </w:tr>
      <w:tr w:rsidR="00A04167" w:rsidRPr="00BD75CB" w14:paraId="36956248" w14:textId="77777777" w:rsidTr="005D1DB9">
        <w:tc>
          <w:tcPr>
            <w:tcW w:w="4672" w:type="dxa"/>
            <w:tcBorders>
              <w:top w:val="single" w:sz="4" w:space="0" w:color="auto"/>
            </w:tcBorders>
          </w:tcPr>
          <w:p w14:paraId="79D4F561" w14:textId="7E1103D9" w:rsidR="00A04167" w:rsidRPr="00BD75CB" w:rsidRDefault="00350C0B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iCs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673" w:type="dxa"/>
            <w:tcBorders>
              <w:top w:val="single" w:sz="4" w:space="0" w:color="auto"/>
            </w:tcBorders>
          </w:tcPr>
          <w:p w14:paraId="79D68ABD" w14:textId="36A27514" w:rsidR="00A04167" w:rsidRPr="00BD75CB" w:rsidRDefault="00472062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Разность</w:t>
            </w:r>
          </w:p>
        </w:tc>
      </w:tr>
      <w:tr w:rsidR="00A04167" w:rsidRPr="00BD75CB" w14:paraId="14E4E386" w14:textId="77777777" w:rsidTr="00A04167">
        <w:tc>
          <w:tcPr>
            <w:tcW w:w="4672" w:type="dxa"/>
          </w:tcPr>
          <w:p w14:paraId="1BE8341B" w14:textId="08532514" w:rsidR="00A04167" w:rsidRPr="00BD75CB" w:rsidRDefault="00A04167" w:rsidP="00F07F9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0.05</w:t>
            </w:r>
          </w:p>
        </w:tc>
        <w:tc>
          <w:tcPr>
            <w:tcW w:w="4673" w:type="dxa"/>
          </w:tcPr>
          <w:p w14:paraId="3623C261" w14:textId="78C2228A" w:rsidR="00A04167" w:rsidRPr="00BD75CB" w:rsidRDefault="00A04167" w:rsidP="00F07F9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0.000499866</w:t>
            </w:r>
          </w:p>
        </w:tc>
      </w:tr>
      <w:tr w:rsidR="00F07F9E" w:rsidRPr="00BD75CB" w14:paraId="77DE0336" w14:textId="77777777" w:rsidTr="00A04167">
        <w:tc>
          <w:tcPr>
            <w:tcW w:w="4672" w:type="dxa"/>
          </w:tcPr>
          <w:p w14:paraId="061268E8" w14:textId="41B9BCE9" w:rsidR="00F07F9E" w:rsidRPr="00BD75CB" w:rsidRDefault="00F07F9E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1.0</w:t>
            </w:r>
          </w:p>
        </w:tc>
        <w:tc>
          <w:tcPr>
            <w:tcW w:w="4673" w:type="dxa"/>
          </w:tcPr>
          <w:p w14:paraId="0B4F2F80" w14:textId="1D31533E" w:rsidR="00F07F9E" w:rsidRPr="00BD75CB" w:rsidRDefault="00F07F9E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0.010129</w:t>
            </w:r>
          </w:p>
        </w:tc>
      </w:tr>
      <w:tr w:rsidR="00A04167" w:rsidRPr="00BD75CB" w14:paraId="4E7C1E6E" w14:textId="77777777" w:rsidTr="00A04167">
        <w:tc>
          <w:tcPr>
            <w:tcW w:w="4672" w:type="dxa"/>
          </w:tcPr>
          <w:p w14:paraId="2BF94ED1" w14:textId="3EC64BC1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2.0</w:t>
            </w:r>
          </w:p>
        </w:tc>
        <w:tc>
          <w:tcPr>
            <w:tcW w:w="4673" w:type="dxa"/>
          </w:tcPr>
          <w:p w14:paraId="1651782D" w14:textId="0D5631EF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0.0308665</w:t>
            </w:r>
          </w:p>
        </w:tc>
      </w:tr>
      <w:tr w:rsidR="00A04167" w:rsidRPr="00BD75CB" w14:paraId="4E296C7B" w14:textId="77777777" w:rsidTr="00A04167">
        <w:tc>
          <w:tcPr>
            <w:tcW w:w="4672" w:type="dxa"/>
          </w:tcPr>
          <w:p w14:paraId="0AA831C3" w14:textId="7047CD3F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3.0</w:t>
            </w:r>
          </w:p>
        </w:tc>
        <w:tc>
          <w:tcPr>
            <w:tcW w:w="4673" w:type="dxa"/>
          </w:tcPr>
          <w:p w14:paraId="7189CA79" w14:textId="343C4DEA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0.0476025</w:t>
            </w:r>
          </w:p>
        </w:tc>
      </w:tr>
    </w:tbl>
    <w:p w14:paraId="4A7A2A42" w14:textId="07F17157" w:rsidR="00E639F8" w:rsidRPr="00BD75CB" w:rsidRDefault="00E639F8" w:rsidP="001512E1">
      <w:pPr>
        <w:ind w:firstLine="708"/>
        <w:rPr>
          <w:rFonts w:ascii="Times New Roman" w:hAnsi="Times New Roman" w:cs="Times New Roman"/>
          <w:color w:val="0070C0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A04167" w:rsidRPr="00BD75CB" w14:paraId="1636D50F" w14:textId="77777777" w:rsidTr="004F020A">
        <w:tc>
          <w:tcPr>
            <w:tcW w:w="9345" w:type="dxa"/>
          </w:tcPr>
          <w:p w14:paraId="23E4A912" w14:textId="2C8CFD77" w:rsidR="00A04167" w:rsidRPr="00BD75CB" w:rsidRDefault="00A04167" w:rsidP="00A04167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7E488B6" wp14:editId="039DFF77">
                  <wp:extent cx="3548491" cy="56388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rcRect l="32453" r="32143"/>
                          <a:stretch/>
                        </pic:blipFill>
                        <pic:spPr bwMode="auto">
                          <a:xfrm>
                            <a:off x="0" y="0"/>
                            <a:ext cx="3562811" cy="56615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167" w:rsidRPr="00BD75CB" w14:paraId="7F93545C" w14:textId="77777777" w:rsidTr="004F020A">
        <w:tc>
          <w:tcPr>
            <w:tcW w:w="9345" w:type="dxa"/>
          </w:tcPr>
          <w:p w14:paraId="509858CB" w14:textId="2CD3EAD0" w:rsidR="00A04167" w:rsidRPr="00BD75CB" w:rsidRDefault="00A04167" w:rsidP="00F22BF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39" w:name="_Ref9193125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7407C4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3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39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="00B01E4E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Форма свободной поверхности магнитной жидкости</w:t>
            </w:r>
            <w:r w:rsidR="002401EA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, полученн</w:t>
            </w:r>
            <w:r w:rsidR="00B01E4E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ая</w:t>
            </w:r>
            <w:r w:rsidR="00455F5D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конечно-разностным методом при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α=</m:t>
              </m:r>
              <m:f>
                <m:fPr>
                  <m:ctrl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π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den>
              </m:f>
            </m:oMath>
          </w:p>
        </w:tc>
      </w:tr>
    </w:tbl>
    <w:p w14:paraId="5495DA6A" w14:textId="77777777" w:rsidR="00A04167" w:rsidRPr="00BD75CB" w:rsidRDefault="00A04167" w:rsidP="001512E1">
      <w:pPr>
        <w:ind w:firstLine="708"/>
        <w:rPr>
          <w:rFonts w:ascii="Times New Roman" w:hAnsi="Times New Roman" w:cs="Times New Roman"/>
          <w:color w:val="0070C0"/>
          <w:sz w:val="28"/>
          <w:szCs w:val="28"/>
        </w:rPr>
      </w:pPr>
    </w:p>
    <w:p w14:paraId="59A1EA26" w14:textId="30FD191B" w:rsidR="00315051" w:rsidRPr="00315051" w:rsidRDefault="009F6C81" w:rsidP="00315051">
      <w:pPr>
        <w:ind w:firstLine="708"/>
        <w:rPr>
          <w:rFonts w:ascii="Times New Roman" w:hAnsi="Times New Roman" w:cs="Times New Roman"/>
          <w:i/>
          <w:vanish/>
          <w:color w:val="000000" w:themeColor="text1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На </w:t>
      </w:r>
      <w:r w:rsidRPr="00BD75CB">
        <w:rPr>
          <w:rFonts w:ascii="Times New Roman" w:hAnsi="Times New Roman" w:cs="Times New Roman"/>
          <w:i/>
          <w:sz w:val="28"/>
          <w:szCs w:val="28"/>
        </w:rPr>
        <w:t>Рисунке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22147E" w:rsidRPr="00BD75CB">
        <w:rPr>
          <w:rFonts w:ascii="Times New Roman" w:hAnsi="Times New Roman" w:cs="Times New Roman"/>
          <w:sz w:val="28"/>
          <w:szCs w:val="28"/>
        </w:rPr>
        <w:instrText xml:space="preserve"> REF _Ref9193125 \h </w:instrText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22147E" w:rsidRPr="00BD75CB">
        <w:rPr>
          <w:rFonts w:ascii="Times New Roman" w:hAnsi="Times New Roman" w:cs="Times New Roman"/>
          <w:sz w:val="28"/>
          <w:szCs w:val="28"/>
        </w:rPr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7407C4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3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22147E" w:rsidRPr="00BD75CB">
        <w:rPr>
          <w:rFonts w:ascii="Times New Roman" w:hAnsi="Times New Roman" w:cs="Times New Roman"/>
          <w:sz w:val="28"/>
          <w:szCs w:val="28"/>
        </w:rPr>
        <w:t xml:space="preserve"> показ</w:t>
      </w:r>
      <w:r w:rsidRPr="00BD75CB">
        <w:rPr>
          <w:rFonts w:ascii="Times New Roman" w:hAnsi="Times New Roman" w:cs="Times New Roman"/>
          <w:sz w:val="28"/>
          <w:szCs w:val="28"/>
        </w:rPr>
        <w:t>аны</w:t>
      </w:r>
      <w:r w:rsidR="0022147E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733B44">
        <w:rPr>
          <w:rFonts w:ascii="Times New Roman" w:hAnsi="Times New Roman" w:cs="Times New Roman"/>
          <w:sz w:val="28"/>
          <w:szCs w:val="28"/>
        </w:rPr>
        <w:t xml:space="preserve">численные </w:t>
      </w:r>
      <w:r w:rsidR="0022147E" w:rsidRPr="00BD75CB">
        <w:rPr>
          <w:rFonts w:ascii="Times New Roman" w:hAnsi="Times New Roman" w:cs="Times New Roman"/>
          <w:sz w:val="28"/>
          <w:szCs w:val="28"/>
        </w:rPr>
        <w:t>результаты только конечно-разностного метода, так как тангенциальн</w:t>
      </w:r>
      <w:r w:rsidR="00733B44">
        <w:rPr>
          <w:rFonts w:ascii="Times New Roman" w:hAnsi="Times New Roman" w:cs="Times New Roman"/>
          <w:sz w:val="28"/>
          <w:szCs w:val="28"/>
        </w:rPr>
        <w:t>ый</w:t>
      </w:r>
      <w:r w:rsidR="0022147E" w:rsidRPr="00BD75CB">
        <w:rPr>
          <w:rFonts w:ascii="Times New Roman" w:hAnsi="Times New Roman" w:cs="Times New Roman"/>
          <w:sz w:val="28"/>
          <w:szCs w:val="28"/>
        </w:rPr>
        <w:t xml:space="preserve"> метод</w:t>
      </w:r>
      <w:r w:rsidR="00733B44">
        <w:rPr>
          <w:rFonts w:ascii="Times New Roman" w:hAnsi="Times New Roman" w:cs="Times New Roman"/>
          <w:sz w:val="28"/>
          <w:szCs w:val="28"/>
        </w:rPr>
        <w:t xml:space="preserve"> не даёт результаты</w:t>
      </w:r>
      <w:r w:rsidR="0022147E" w:rsidRPr="00BD75CB">
        <w:rPr>
          <w:rFonts w:ascii="Times New Roman" w:hAnsi="Times New Roman" w:cs="Times New Roman"/>
          <w:sz w:val="28"/>
          <w:szCs w:val="28"/>
        </w:rPr>
        <w:t xml:space="preserve"> при таких же параметрах. </w:t>
      </w:r>
      <w:r w:rsidRPr="00BD75CB">
        <w:rPr>
          <w:rFonts w:ascii="Times New Roman" w:hAnsi="Times New Roman" w:cs="Times New Roman"/>
          <w:sz w:val="28"/>
          <w:szCs w:val="28"/>
        </w:rPr>
        <w:t>Исходя из</w:t>
      </w:r>
      <w:r w:rsidR="008B5759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8B5759" w:rsidRPr="00BD75CB">
        <w:rPr>
          <w:rFonts w:ascii="Times New Roman" w:hAnsi="Times New Roman" w:cs="Times New Roman"/>
          <w:i/>
          <w:sz w:val="28"/>
          <w:szCs w:val="28"/>
        </w:rPr>
        <w:t>Рисунка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_Ref9193573 \h </w:instrText>
      </w:r>
      <w:r w:rsidR="008B5759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7407C4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2</w:t>
      </w:r>
      <w:r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,</w:t>
      </w:r>
      <w:r w:rsidR="008B5759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8B5759" w:rsidRPr="00BD75CB">
        <w:rPr>
          <w:rFonts w:ascii="Times New Roman" w:hAnsi="Times New Roman" w:cs="Times New Roman"/>
          <w:i/>
          <w:sz w:val="28"/>
          <w:szCs w:val="28"/>
        </w:rPr>
        <w:t>Таблицы</w:t>
      </w:r>
      <w:r w:rsidR="0022147E" w:rsidRPr="00315051">
        <w:rPr>
          <w:rFonts w:ascii="Times New Roman" w:hAnsi="Times New Roman" w:cs="Times New Roman"/>
          <w:i/>
          <w:sz w:val="28"/>
          <w:szCs w:val="28"/>
        </w:rPr>
        <w:fldChar w:fldCharType="begin"/>
      </w:r>
      <w:r w:rsidR="0022147E" w:rsidRPr="00315051">
        <w:rPr>
          <w:rFonts w:ascii="Times New Roman" w:hAnsi="Times New Roman" w:cs="Times New Roman"/>
          <w:i/>
          <w:sz w:val="28"/>
          <w:szCs w:val="28"/>
        </w:rPr>
        <w:instrText xml:space="preserve"> REF _Ref9193236 \h </w:instrText>
      </w:r>
      <w:r w:rsidR="008B5759" w:rsidRPr="00315051">
        <w:rPr>
          <w:rFonts w:ascii="Times New Roman" w:hAnsi="Times New Roman" w:cs="Times New Roman"/>
          <w:i/>
          <w:sz w:val="28"/>
          <w:szCs w:val="28"/>
        </w:rPr>
        <w:instrText xml:space="preserve"> \* MERGEFORMAT </w:instrText>
      </w:r>
      <w:r w:rsidR="0022147E" w:rsidRPr="00315051">
        <w:rPr>
          <w:rFonts w:ascii="Times New Roman" w:hAnsi="Times New Roman" w:cs="Times New Roman"/>
          <w:i/>
          <w:sz w:val="28"/>
          <w:szCs w:val="28"/>
        </w:rPr>
      </w:r>
      <w:r w:rsidR="0022147E" w:rsidRPr="00315051">
        <w:rPr>
          <w:rFonts w:ascii="Times New Roman" w:hAnsi="Times New Roman" w:cs="Times New Roman"/>
          <w:i/>
          <w:sz w:val="28"/>
          <w:szCs w:val="28"/>
        </w:rPr>
        <w:fldChar w:fldCharType="separate"/>
      </w:r>
    </w:p>
    <w:p w14:paraId="250147AD" w14:textId="78B8EF8E" w:rsidR="00315051" w:rsidRPr="00315051" w:rsidRDefault="00315051" w:rsidP="00315051">
      <w:pPr>
        <w:ind w:firstLine="708"/>
        <w:rPr>
          <w:rFonts w:ascii="Times New Roman" w:hAnsi="Times New Roman" w:cs="Times New Roman"/>
          <w:i/>
          <w:vanish/>
          <w:color w:val="000000" w:themeColor="text1"/>
          <w:sz w:val="28"/>
          <w:szCs w:val="28"/>
        </w:rPr>
      </w:pPr>
      <w:r w:rsidRPr="00315051">
        <w:rPr>
          <w:rFonts w:ascii="Times New Roman" w:hAnsi="Times New Roman" w:cs="Times New Roman"/>
          <w:i/>
          <w:vanish/>
          <w:color w:val="000000" w:themeColor="text1"/>
          <w:sz w:val="28"/>
          <w:szCs w:val="28"/>
        </w:rPr>
        <w:t>Таблица</w:t>
      </w:r>
      <w:r w:rsidRPr="00315051">
        <w:rPr>
          <w:rFonts w:ascii="Times New Roman" w:hAnsi="Times New Roman" w:cs="Times New Roman"/>
          <w:i/>
          <w:noProof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="0022147E" w:rsidRPr="00315051">
        <w:rPr>
          <w:rFonts w:ascii="Times New Roman" w:hAnsi="Times New Roman" w:cs="Times New Roman"/>
          <w:i/>
          <w:sz w:val="28"/>
          <w:szCs w:val="28"/>
        </w:rPr>
        <w:fldChar w:fldCharType="end"/>
      </w:r>
      <w:r w:rsidR="009F6C81"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8B5759" w:rsidRPr="00BD75CB">
        <w:rPr>
          <w:rFonts w:ascii="Times New Roman" w:hAnsi="Times New Roman" w:cs="Times New Roman"/>
          <w:i/>
          <w:sz w:val="28"/>
          <w:szCs w:val="28"/>
        </w:rPr>
        <w:t>Таблицы</w:t>
      </w:r>
      <w:r w:rsidR="009F6C81" w:rsidRPr="00315051">
        <w:rPr>
          <w:rFonts w:ascii="Times New Roman" w:hAnsi="Times New Roman" w:cs="Times New Roman"/>
          <w:i/>
          <w:sz w:val="28"/>
          <w:szCs w:val="28"/>
        </w:rPr>
        <w:fldChar w:fldCharType="begin"/>
      </w:r>
      <w:r w:rsidR="009F6C81" w:rsidRPr="00315051">
        <w:rPr>
          <w:rFonts w:ascii="Times New Roman" w:hAnsi="Times New Roman" w:cs="Times New Roman"/>
          <w:i/>
          <w:sz w:val="28"/>
          <w:szCs w:val="28"/>
        </w:rPr>
        <w:instrText xml:space="preserve"> REF _Ref9193698 \h </w:instrText>
      </w:r>
      <w:r w:rsidR="008B5759" w:rsidRPr="00315051">
        <w:rPr>
          <w:rFonts w:ascii="Times New Roman" w:hAnsi="Times New Roman" w:cs="Times New Roman"/>
          <w:i/>
          <w:sz w:val="28"/>
          <w:szCs w:val="28"/>
        </w:rPr>
        <w:instrText xml:space="preserve"> \* MERGEFORMAT </w:instrText>
      </w:r>
      <w:r w:rsidR="009F6C81" w:rsidRPr="00315051">
        <w:rPr>
          <w:rFonts w:ascii="Times New Roman" w:hAnsi="Times New Roman" w:cs="Times New Roman"/>
          <w:i/>
          <w:sz w:val="28"/>
          <w:szCs w:val="28"/>
        </w:rPr>
      </w:r>
      <w:r w:rsidR="009F6C81" w:rsidRPr="00315051">
        <w:rPr>
          <w:rFonts w:ascii="Times New Roman" w:hAnsi="Times New Roman" w:cs="Times New Roman"/>
          <w:i/>
          <w:sz w:val="28"/>
          <w:szCs w:val="28"/>
        </w:rPr>
        <w:fldChar w:fldCharType="separate"/>
      </w:r>
    </w:p>
    <w:p w14:paraId="532A8971" w14:textId="30EA8BAC" w:rsidR="00E639F8" w:rsidRPr="00BD75CB" w:rsidRDefault="00315051" w:rsidP="00F406F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15051">
        <w:rPr>
          <w:rFonts w:ascii="Times New Roman" w:hAnsi="Times New Roman" w:cs="Times New Roman"/>
          <w:i/>
          <w:noProof/>
          <w:vanish/>
          <w:color w:val="000000" w:themeColor="text1"/>
          <w:sz w:val="28"/>
          <w:szCs w:val="28"/>
        </w:rPr>
        <w:t>Таблица</w:t>
      </w:r>
      <w:r w:rsidRPr="00315051">
        <w:rPr>
          <w:rFonts w:ascii="Times New Roman" w:hAnsi="Times New Roman" w:cs="Times New Roman"/>
          <w:i/>
          <w:noProof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="009F6C81" w:rsidRPr="00315051">
        <w:rPr>
          <w:rFonts w:ascii="Times New Roman" w:hAnsi="Times New Roman" w:cs="Times New Roman"/>
          <w:i/>
          <w:sz w:val="28"/>
          <w:szCs w:val="28"/>
        </w:rPr>
        <w:fldChar w:fldCharType="end"/>
      </w:r>
      <w:r w:rsidR="009F6C81" w:rsidRPr="00BD75CB">
        <w:rPr>
          <w:rFonts w:ascii="Times New Roman" w:hAnsi="Times New Roman" w:cs="Times New Roman"/>
          <w:sz w:val="28"/>
          <w:szCs w:val="28"/>
        </w:rPr>
        <w:t xml:space="preserve"> можно сказать, что результаты двух методов достаточно близки</w:t>
      </w:r>
      <w:r w:rsidR="00E9333A">
        <w:rPr>
          <w:rFonts w:ascii="Times New Roman" w:hAnsi="Times New Roman" w:cs="Times New Roman"/>
          <w:sz w:val="28"/>
          <w:szCs w:val="28"/>
        </w:rPr>
        <w:t>,</w:t>
      </w:r>
      <w:r w:rsidR="009F6C81" w:rsidRPr="00BD75CB">
        <w:rPr>
          <w:rFonts w:ascii="Times New Roman" w:hAnsi="Times New Roman" w:cs="Times New Roman"/>
          <w:sz w:val="28"/>
          <w:szCs w:val="28"/>
        </w:rPr>
        <w:t xml:space="preserve"> и тангенциальный метод </w:t>
      </w:r>
      <w:r w:rsidR="00866297">
        <w:rPr>
          <w:rFonts w:ascii="Times New Roman" w:hAnsi="Times New Roman" w:cs="Times New Roman"/>
          <w:sz w:val="28"/>
          <w:szCs w:val="28"/>
        </w:rPr>
        <w:t>является более экономичным</w:t>
      </w:r>
      <w:r w:rsidR="009F6C81" w:rsidRPr="00BD75CB">
        <w:rPr>
          <w:rFonts w:ascii="Times New Roman" w:hAnsi="Times New Roman" w:cs="Times New Roman"/>
          <w:sz w:val="28"/>
          <w:szCs w:val="28"/>
        </w:rPr>
        <w:t xml:space="preserve">. Исходя из всего вышеописанного и того, что при </w:t>
      </w:r>
      <m:oMath>
        <m:r>
          <w:rPr>
            <w:rFonts w:ascii="Cambria Math" w:hAnsi="Cambria Math" w:cs="Times New Roman"/>
            <w:sz w:val="28"/>
            <w:szCs w:val="28"/>
          </w:rPr>
          <m:t>α=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="009F6C8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результаты удалось получить только с помощью конечно-разностного метода, можно сказать, что тангенциальный метод </w:t>
      </w:r>
      <w:r w:rsidR="007B75CA">
        <w:rPr>
          <w:rFonts w:ascii="Times New Roman" w:eastAsiaTheme="minorEastAsia" w:hAnsi="Times New Roman" w:cs="Times New Roman"/>
          <w:sz w:val="28"/>
          <w:szCs w:val="28"/>
        </w:rPr>
        <w:t>следует</w:t>
      </w:r>
      <w:r w:rsidR="009F6C8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использовать в тех случаях, когда необходима </w:t>
      </w:r>
      <w:r w:rsidR="00117900">
        <w:rPr>
          <w:rFonts w:ascii="Times New Roman" w:eastAsiaTheme="minorEastAsia" w:hAnsi="Times New Roman" w:cs="Times New Roman"/>
          <w:sz w:val="28"/>
          <w:szCs w:val="28"/>
        </w:rPr>
        <w:t>высокая скорость</w:t>
      </w:r>
      <w:r w:rsidR="009F6C8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вычислений</w:t>
      </w:r>
      <w:r w:rsidR="00577CA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можно </w:t>
      </w:r>
      <w:r w:rsidR="00E30BFB">
        <w:rPr>
          <w:rFonts w:ascii="Times New Roman" w:eastAsiaTheme="minorEastAsia" w:hAnsi="Times New Roman" w:cs="Times New Roman"/>
          <w:sz w:val="28"/>
          <w:szCs w:val="28"/>
        </w:rPr>
        <w:t>следует</w:t>
      </w:r>
      <w:r w:rsidR="00577CA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95C90">
        <w:rPr>
          <w:rFonts w:ascii="Times New Roman" w:eastAsiaTheme="minorEastAsia" w:hAnsi="Times New Roman" w:cs="Times New Roman"/>
          <w:sz w:val="28"/>
          <w:szCs w:val="28"/>
        </w:rPr>
        <w:t xml:space="preserve">достаточно хорошей </w:t>
      </w:r>
      <w:r w:rsidR="00577CA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точностью. Конечно-разностный же метод необходимо использовать для получения более точных результатов </w:t>
      </w:r>
      <w:r w:rsidR="00AD41E2">
        <w:rPr>
          <w:rFonts w:ascii="Times New Roman" w:eastAsiaTheme="minorEastAsia" w:hAnsi="Times New Roman" w:cs="Times New Roman"/>
          <w:sz w:val="28"/>
          <w:szCs w:val="28"/>
        </w:rPr>
        <w:lastRenderedPageBreak/>
        <w:t>при</w:t>
      </w:r>
      <w:r w:rsidR="00577CA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больши</w:t>
      </w:r>
      <w:r w:rsidR="00AD41E2">
        <w:rPr>
          <w:rFonts w:ascii="Times New Roman" w:eastAsiaTheme="minorEastAsia" w:hAnsi="Times New Roman" w:cs="Times New Roman"/>
          <w:sz w:val="28"/>
          <w:szCs w:val="28"/>
        </w:rPr>
        <w:t>х входных</w:t>
      </w:r>
      <w:r w:rsidR="00577CA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параметра</w:t>
      </w:r>
      <w:r w:rsidR="00AD41E2"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577CAE" w:rsidRPr="00BD75CB">
        <w:rPr>
          <w:rFonts w:ascii="Times New Roman" w:eastAsiaTheme="minorEastAsia" w:hAnsi="Times New Roman" w:cs="Times New Roman"/>
          <w:sz w:val="28"/>
          <w:szCs w:val="28"/>
        </w:rPr>
        <w:t>, при которых тангенциальный метод результатов не дает.</w:t>
      </w:r>
      <w:r w:rsidR="00307101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115860">
        <w:rPr>
          <w:rFonts w:ascii="Times New Roman" w:hAnsi="Times New Roman" w:cs="Times New Roman"/>
          <w:sz w:val="28"/>
          <w:szCs w:val="28"/>
        </w:rPr>
        <w:t>Поэтому д</w:t>
      </w:r>
      <w:r w:rsidR="00307101" w:rsidRPr="00BD75CB">
        <w:rPr>
          <w:rFonts w:ascii="Times New Roman" w:hAnsi="Times New Roman" w:cs="Times New Roman"/>
          <w:sz w:val="28"/>
          <w:szCs w:val="28"/>
        </w:rPr>
        <w:t>алее будем</w:t>
      </w:r>
      <w:r w:rsidR="00AB13D7" w:rsidRPr="00BD75CB">
        <w:rPr>
          <w:rFonts w:ascii="Times New Roman" w:hAnsi="Times New Roman" w:cs="Times New Roman"/>
          <w:sz w:val="28"/>
          <w:szCs w:val="28"/>
        </w:rPr>
        <w:t xml:space="preserve"> рассматривать</w:t>
      </w:r>
      <w:r w:rsidR="00AD7679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115860">
        <w:rPr>
          <w:rFonts w:ascii="Times New Roman" w:hAnsi="Times New Roman" w:cs="Times New Roman"/>
          <w:sz w:val="28"/>
          <w:szCs w:val="28"/>
        </w:rPr>
        <w:t xml:space="preserve">только численные </w:t>
      </w:r>
      <w:r w:rsidR="00AD7679" w:rsidRPr="00BD75CB">
        <w:rPr>
          <w:rFonts w:ascii="Times New Roman" w:hAnsi="Times New Roman" w:cs="Times New Roman"/>
          <w:sz w:val="28"/>
          <w:szCs w:val="28"/>
        </w:rPr>
        <w:t xml:space="preserve">результаты, полученные </w:t>
      </w:r>
      <w:r w:rsidR="00A04167" w:rsidRPr="00BD75CB">
        <w:rPr>
          <w:rFonts w:ascii="Times New Roman" w:hAnsi="Times New Roman" w:cs="Times New Roman"/>
          <w:sz w:val="28"/>
          <w:szCs w:val="28"/>
        </w:rPr>
        <w:t>конечно-разностным</w:t>
      </w:r>
      <w:r w:rsidR="00AD7679" w:rsidRPr="00BD75CB">
        <w:rPr>
          <w:rFonts w:ascii="Times New Roman" w:hAnsi="Times New Roman" w:cs="Times New Roman"/>
          <w:sz w:val="28"/>
          <w:szCs w:val="28"/>
        </w:rPr>
        <w:t xml:space="preserve"> методом. 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3067A" w:rsidRPr="00BD75CB" w14:paraId="7E392C96" w14:textId="77777777" w:rsidTr="004F020A">
        <w:tc>
          <w:tcPr>
            <w:tcW w:w="9345" w:type="dxa"/>
          </w:tcPr>
          <w:p w14:paraId="15126854" w14:textId="3F0001CE" w:rsidR="0043067A" w:rsidRPr="00BD75CB" w:rsidRDefault="0043067A" w:rsidP="00E70FA0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6B0BD2EC" wp14:editId="642CC745">
                  <wp:extent cx="1888194" cy="3016597"/>
                  <wp:effectExtent l="0" t="0" r="0" b="0"/>
                  <wp:docPr id="7" name="Рисунок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851BEA5-C07B-4FB3-9EBA-7C3680499E5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6">
                            <a:extLst>
                              <a:ext uri="{FF2B5EF4-FFF2-40B4-BE49-F238E27FC236}">
                                <a16:creationId xmlns:a16="http://schemas.microsoft.com/office/drawing/2014/main" id="{E851BEA5-C07B-4FB3-9EBA-7C3680499E5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rcRect l="32016" r="32769"/>
                          <a:stretch/>
                        </pic:blipFill>
                        <pic:spPr>
                          <a:xfrm>
                            <a:off x="0" y="0"/>
                            <a:ext cx="1902128" cy="3038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61D76CA2" wp14:editId="42E41BB6">
                  <wp:extent cx="1916088" cy="3017483"/>
                  <wp:effectExtent l="0" t="0" r="8255" b="0"/>
                  <wp:docPr id="10" name="Объект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9F54473-43FB-43A6-95B3-D956FF04E4E0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Объект 4">
                            <a:extLst>
                              <a:ext uri="{FF2B5EF4-FFF2-40B4-BE49-F238E27FC236}">
                                <a16:creationId xmlns:a16="http://schemas.microsoft.com/office/drawing/2014/main" id="{69F54473-43FB-43A6-95B3-D956FF04E4E0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rcRect l="32224" r="32052"/>
                          <a:stretch/>
                        </pic:blipFill>
                        <pic:spPr>
                          <a:xfrm>
                            <a:off x="0" y="0"/>
                            <a:ext cx="1928900" cy="303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7E521153" wp14:editId="636C2060">
                  <wp:extent cx="1884999" cy="3017148"/>
                  <wp:effectExtent l="0" t="0" r="1270" b="0"/>
                  <wp:docPr id="9" name="Рисунок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0AADB95-577D-4A24-AF10-E26A3FB9A32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8">
                            <a:extLst>
                              <a:ext uri="{FF2B5EF4-FFF2-40B4-BE49-F238E27FC236}">
                                <a16:creationId xmlns:a16="http://schemas.microsoft.com/office/drawing/2014/main" id="{F0AADB95-577D-4A24-AF10-E26A3FB9A32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rcRect l="32428" r="32424"/>
                          <a:stretch/>
                        </pic:blipFill>
                        <pic:spPr>
                          <a:xfrm>
                            <a:off x="0" y="0"/>
                            <a:ext cx="1890104" cy="302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67A" w:rsidRPr="00BD75CB" w14:paraId="61130A90" w14:textId="77777777" w:rsidTr="004F020A">
        <w:tc>
          <w:tcPr>
            <w:tcW w:w="9345" w:type="dxa"/>
          </w:tcPr>
          <w:p w14:paraId="72708108" w14:textId="6B6AC363" w:rsidR="0043067A" w:rsidRPr="007407C4" w:rsidRDefault="0043067A" w:rsidP="00F22BF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40" w:name="_Ref9194453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7407C4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4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40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>.</w:t>
            </w:r>
            <w:r w:rsidR="00217018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С</w:t>
            </w:r>
            <w:r w:rsidR="008E01F9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лева 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–</w:t>
            </w:r>
            <w:r w:rsidR="00217018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форма свободной поверхности магнитной жидкости</w:t>
            </w:r>
            <w:r w:rsidR="008E01F9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</w:t>
            </w:r>
            <w:r w:rsidR="00620700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при 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неоднородн</w:t>
            </w:r>
            <w:r w:rsidR="00620700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ой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концентраци</w:t>
            </w:r>
            <w:r w:rsidR="00620700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и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, </w:t>
            </w:r>
            <w:r w:rsidR="005D5803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в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центр</w:t>
            </w:r>
            <w:r w:rsidR="005D5803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е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– </w:t>
            </w:r>
            <w:r w:rsidR="00620700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при однородной концентрации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, справа – сравнение </w:t>
            </w:r>
            <w:r w:rsidR="00217018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формы свободной поверхности 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при неоднородной (фиолетовый) и однородной (зеленый) концентрации.</w:t>
            </w:r>
            <w:r w:rsidR="00CB3D86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</w:tbl>
    <w:p w14:paraId="2BA6E7A3" w14:textId="77777777" w:rsidR="00D00834" w:rsidRPr="00BD75CB" w:rsidRDefault="00D00834" w:rsidP="004F020A">
      <w:pPr>
        <w:rPr>
          <w:rFonts w:ascii="Times New Roman" w:hAnsi="Times New Roman" w:cs="Times New Roman"/>
          <w:sz w:val="28"/>
          <w:szCs w:val="28"/>
        </w:rPr>
      </w:pPr>
    </w:p>
    <w:p w14:paraId="2862AE4B" w14:textId="20A1B2EA" w:rsidR="007D15CC" w:rsidRPr="00BD75CB" w:rsidRDefault="007D15CC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Характерные равновесные осесимметричные формы капли при </w:t>
      </w:r>
      <m:oMath>
        <m:r>
          <w:rPr>
            <w:rFonts w:ascii="Cambria Math" w:hAnsi="Cambria Math" w:cs="Times New Roman"/>
            <w:sz w:val="28"/>
            <w:szCs w:val="28"/>
          </w:rPr>
          <m:t>α=π/2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для трех значений представлены на</w:t>
      </w:r>
      <w:r w:rsidR="00E85234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E85234" w:rsidRPr="00BD75CB">
        <w:rPr>
          <w:rFonts w:ascii="Times New Roman" w:hAnsi="Times New Roman" w:cs="Times New Roman"/>
          <w:i/>
          <w:sz w:val="28"/>
          <w:szCs w:val="28"/>
        </w:rPr>
        <w:t>Рисунке</w:t>
      </w:r>
      <w:r w:rsidR="00E85234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E8523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E85234" w:rsidRPr="00BD75CB">
        <w:rPr>
          <w:rFonts w:ascii="Times New Roman" w:hAnsi="Times New Roman" w:cs="Times New Roman"/>
          <w:sz w:val="28"/>
          <w:szCs w:val="28"/>
        </w:rPr>
        <w:instrText xml:space="preserve"> REF _Ref9194453 \h  \* MERGEFORMAT </w:instrText>
      </w:r>
      <w:r w:rsidR="00E85234" w:rsidRPr="00BD75CB">
        <w:rPr>
          <w:rFonts w:ascii="Times New Roman" w:hAnsi="Times New Roman" w:cs="Times New Roman"/>
          <w:sz w:val="28"/>
          <w:szCs w:val="28"/>
        </w:rPr>
      </w:r>
      <w:r w:rsidR="00E8523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7407C4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4</w:t>
      </w:r>
      <w:r w:rsidR="00E8523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. Они показывают, что увеличение параметра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вызывает смещение линии контакта на пластине в направлении градиента магнитного поля, т.е. </w:t>
      </w:r>
      <w:r w:rsidR="00FF07A9" w:rsidRPr="00BD75CB">
        <w:rPr>
          <w:rFonts w:ascii="Times New Roman" w:hAnsi="Times New Roman" w:cs="Times New Roman"/>
          <w:sz w:val="28"/>
          <w:szCs w:val="28"/>
        </w:rPr>
        <w:t>ближе к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проводнику, и соответственно высота линии соприкосновения с проводником становится выше. Как показано, диффузия частиц приводит к заметному усилению этого процесса по сравнению с однородной концентрацией частиц. Мы видим значительную зависимость, как в количественном, так и в качественном отношении, между случаем аппроксимации </w:t>
      </w:r>
      <w:r w:rsidR="008945CE" w:rsidRPr="00BD75CB">
        <w:rPr>
          <w:rFonts w:ascii="Times New Roman" w:hAnsi="Times New Roman" w:cs="Times New Roman"/>
          <w:sz w:val="28"/>
          <w:szCs w:val="28"/>
        </w:rPr>
        <w:t>с однородным распределением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частиц и случаем уч</w:t>
      </w:r>
      <w:r w:rsidR="00AD7679" w:rsidRPr="00BD75CB">
        <w:rPr>
          <w:rFonts w:ascii="Times New Roman" w:hAnsi="Times New Roman" w:cs="Times New Roman"/>
          <w:sz w:val="28"/>
          <w:szCs w:val="28"/>
        </w:rPr>
        <w:t>ё</w:t>
      </w:r>
      <w:r w:rsidRPr="00BD75CB">
        <w:rPr>
          <w:rFonts w:ascii="Times New Roman" w:hAnsi="Times New Roman" w:cs="Times New Roman"/>
          <w:sz w:val="28"/>
          <w:szCs w:val="28"/>
        </w:rPr>
        <w:t xml:space="preserve">та диффузии магнитных частиц. В первом случае высота капли растет </w:t>
      </w:r>
      <w:r w:rsidR="001E6B13" w:rsidRPr="00BD75CB">
        <w:rPr>
          <w:rFonts w:ascii="Times New Roman" w:hAnsi="Times New Roman" w:cs="Times New Roman"/>
          <w:sz w:val="28"/>
          <w:szCs w:val="28"/>
        </w:rPr>
        <w:t xml:space="preserve">не так </w:t>
      </w:r>
      <w:r w:rsidR="00203A9D" w:rsidRPr="00BD75CB">
        <w:rPr>
          <w:rFonts w:ascii="Times New Roman" w:hAnsi="Times New Roman" w:cs="Times New Roman"/>
          <w:sz w:val="28"/>
          <w:szCs w:val="28"/>
        </w:rPr>
        <w:t>интенсивно,</w:t>
      </w:r>
      <w:r w:rsidR="001E6B13" w:rsidRPr="00BD75CB">
        <w:rPr>
          <w:rFonts w:ascii="Times New Roman" w:hAnsi="Times New Roman" w:cs="Times New Roman"/>
          <w:sz w:val="28"/>
          <w:szCs w:val="28"/>
        </w:rPr>
        <w:t xml:space="preserve"> как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1E6B13" w:rsidRPr="00BD75CB">
        <w:rPr>
          <w:rFonts w:ascii="Times New Roman" w:hAnsi="Times New Roman" w:cs="Times New Roman"/>
          <w:sz w:val="28"/>
          <w:szCs w:val="28"/>
        </w:rPr>
        <w:t>в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последнем случае</w:t>
      </w:r>
      <w:r w:rsidR="008945CE" w:rsidRPr="00BD75CB">
        <w:rPr>
          <w:rFonts w:ascii="Times New Roman" w:hAnsi="Times New Roman" w:cs="Times New Roman"/>
          <w:sz w:val="28"/>
          <w:szCs w:val="28"/>
        </w:rPr>
        <w:t xml:space="preserve">.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При достаточно больших значениях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основная масса частиц концентрируется в непосредственной близости от проводника, а их концентрация вдали от проводника близка к нулю и не оказывает заметного влияния на форму свободной поверхности. Другими словами, вблизи точки контакта, расположенной на пластине, сила, побуждающая жидкость двигаться в направлении проводника, незначительна, и в это</w:t>
      </w:r>
      <w:r w:rsidR="00142B6A">
        <w:rPr>
          <w:rFonts w:ascii="Times New Roman" w:hAnsi="Times New Roman" w:cs="Times New Roman"/>
          <w:sz w:val="28"/>
          <w:szCs w:val="28"/>
        </w:rPr>
        <w:t>й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142B6A">
        <w:rPr>
          <w:rFonts w:ascii="Times New Roman" w:hAnsi="Times New Roman" w:cs="Times New Roman"/>
          <w:sz w:val="28"/>
          <w:szCs w:val="28"/>
        </w:rPr>
        <w:t>области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свободная поверхность формируется в основном под действием капиллярных сил и силы тяжести.</w:t>
      </w:r>
    </w:p>
    <w:p w14:paraId="5150C389" w14:textId="23035F67" w:rsidR="00420642" w:rsidRPr="00BD75CB" w:rsidRDefault="00420642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lastRenderedPageBreak/>
        <w:t xml:space="preserve">Также </w:t>
      </w:r>
      <w:r w:rsidR="00514BC7" w:rsidRPr="00BD75CB">
        <w:rPr>
          <w:rFonts w:ascii="Times New Roman" w:hAnsi="Times New Roman" w:cs="Times New Roman"/>
          <w:sz w:val="28"/>
          <w:szCs w:val="28"/>
        </w:rPr>
        <w:t xml:space="preserve">рассмотрим влияние параметра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на форму магнитной жидкости</w:t>
      </w:r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Этот параметр характеризует чувствительность жидкости к магнитному полю, поэтому с его уменьшением должна уменьшаться и высота жидкости.  Рассмотрим результаты при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α=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den>
        </m:f>
      </m:oMath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=3</m:t>
        </m:r>
      </m:oMath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F020A" w:rsidRPr="00BD75CB" w14:paraId="7DE05A9B" w14:textId="77777777" w:rsidTr="00295B73">
        <w:tc>
          <w:tcPr>
            <w:tcW w:w="9345" w:type="dxa"/>
          </w:tcPr>
          <w:p w14:paraId="7CF5D459" w14:textId="6D1BDCBA" w:rsidR="004F020A" w:rsidRPr="00BD75CB" w:rsidRDefault="004F020A" w:rsidP="004F020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60EFAA21" wp14:editId="655E96D1">
                  <wp:extent cx="5259336" cy="4867930"/>
                  <wp:effectExtent l="0" t="0" r="0" b="8890"/>
                  <wp:docPr id="12" name="Рисунок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E276633-F17A-4995-9F70-C295E6C7FFC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6">
                            <a:extLst>
                              <a:ext uri="{FF2B5EF4-FFF2-40B4-BE49-F238E27FC236}">
                                <a16:creationId xmlns:a16="http://schemas.microsoft.com/office/drawing/2014/main" id="{7E276633-F17A-4995-9F70-C295E6C7FFC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rcRect l="19612" r="19606"/>
                          <a:stretch/>
                        </pic:blipFill>
                        <pic:spPr>
                          <a:xfrm>
                            <a:off x="0" y="0"/>
                            <a:ext cx="5259336" cy="4867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020A" w:rsidRPr="00BD75CB" w14:paraId="75503167" w14:textId="77777777" w:rsidTr="00295B73">
        <w:tc>
          <w:tcPr>
            <w:tcW w:w="9345" w:type="dxa"/>
          </w:tcPr>
          <w:p w14:paraId="2300EB50" w14:textId="7ED98562" w:rsidR="004F020A" w:rsidRPr="00FF4FD5" w:rsidRDefault="004F020A" w:rsidP="00F22BF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41" w:name="_Ref9327895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7407C4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5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41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Влияние параметра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</m:oMath>
            <w:r w:rsidR="00FF4FD5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на форму свободной поверхности магнитной жидкости</w:t>
            </w:r>
          </w:p>
        </w:tc>
      </w:tr>
    </w:tbl>
    <w:p w14:paraId="63EC1DA1" w14:textId="77777777" w:rsidR="00F0582D" w:rsidRPr="00BD75CB" w:rsidRDefault="00F0582D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AD395AE" w14:textId="76E841D5" w:rsidR="00514BC7" w:rsidRPr="00BD75CB" w:rsidRDefault="004F020A" w:rsidP="0095185E">
      <w:pPr>
        <w:ind w:firstLine="708"/>
        <w:jc w:val="both"/>
        <w:rPr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 w:rsidR="008A0FC5" w:rsidRPr="008A0FC5">
        <w:rPr>
          <w:rFonts w:ascii="Times New Roman" w:eastAsiaTheme="minorEastAsia" w:hAnsi="Times New Roman" w:cs="Times New Roman"/>
          <w:i/>
          <w:sz w:val="28"/>
          <w:szCs w:val="28"/>
        </w:rPr>
        <w:t>Рисунке</w:t>
      </w:r>
      <w:r w:rsidR="008A0FC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A0FC5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8A0FC5">
        <w:rPr>
          <w:rFonts w:ascii="Times New Roman" w:eastAsiaTheme="minorEastAsia" w:hAnsi="Times New Roman" w:cs="Times New Roman"/>
          <w:sz w:val="28"/>
          <w:szCs w:val="28"/>
        </w:rPr>
        <w:instrText xml:space="preserve"> REF _Ref9327895 \h  \* MERGEFORMAT </w:instrText>
      </w:r>
      <w:r w:rsidR="008A0FC5">
        <w:rPr>
          <w:rFonts w:ascii="Times New Roman" w:eastAsiaTheme="minorEastAsia" w:hAnsi="Times New Roman" w:cs="Times New Roman"/>
          <w:sz w:val="28"/>
          <w:szCs w:val="28"/>
        </w:rPr>
      </w:r>
      <w:r w:rsidR="008A0FC5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7407C4" w:rsidRPr="007407C4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7407C4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5</w:t>
      </w:r>
      <w:r w:rsidR="008A0FC5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8A0FC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параметр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принимает значения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6, 3, 1, 0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, и с уменьшением этого параметра видно, что высота жидкости также уменьшается.</w:t>
      </w:r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При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близком 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</m:t>
        </m:r>
      </m:oMath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жидкость не меняет форму при изменении силы тока в проводнике.</w:t>
      </w:r>
    </w:p>
    <w:p w14:paraId="135012CC" w14:textId="77777777" w:rsidR="004676F2" w:rsidRDefault="004676F2" w:rsidP="00E1030B">
      <w:pPr>
        <w:pStyle w:val="1"/>
      </w:pPr>
      <w:r>
        <w:br w:type="page"/>
      </w:r>
    </w:p>
    <w:p w14:paraId="7B326AB5" w14:textId="4274BBA9" w:rsidR="00B53FFD" w:rsidRDefault="00E1030B" w:rsidP="00E1030B">
      <w:pPr>
        <w:pStyle w:val="1"/>
      </w:pPr>
      <w:bookmarkStart w:id="42" w:name="_Toc10380149"/>
      <w:r>
        <w:lastRenderedPageBreak/>
        <w:t>ЗАКЛЮЧЕНИЕ</w:t>
      </w:r>
      <w:bookmarkEnd w:id="42"/>
    </w:p>
    <w:p w14:paraId="08EF7552" w14:textId="3C1C1F7C" w:rsidR="00E00132" w:rsidRDefault="00E0013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DF09C89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165798E" w14:textId="03BBDC30" w:rsidR="00710E6D" w:rsidRPr="00BD75CB" w:rsidRDefault="00863C13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Численные результаты, проиллюстрированные на нескольких графиках, дают основание сделать вывод, что диффузия ферромагнитных частиц в магнитной жидкости под действием неоднородного магнитного поля сильно влияет на форму </w:t>
      </w:r>
      <w:r w:rsidR="00C10846" w:rsidRPr="00BD75CB">
        <w:rPr>
          <w:rFonts w:ascii="Times New Roman" w:hAnsi="Times New Roman" w:cs="Times New Roman"/>
          <w:sz w:val="28"/>
          <w:szCs w:val="28"/>
        </w:rPr>
        <w:t xml:space="preserve">свободной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поверхности магнитной жидкости. Аппроксимация </w:t>
      </w:r>
      <w:r w:rsidR="00355F1E" w:rsidRPr="00BD75CB">
        <w:rPr>
          <w:rFonts w:ascii="Times New Roman" w:hAnsi="Times New Roman" w:cs="Times New Roman"/>
          <w:sz w:val="28"/>
          <w:szCs w:val="28"/>
        </w:rPr>
        <w:t xml:space="preserve">с </w:t>
      </w:r>
      <w:r w:rsidRPr="00BD75CB">
        <w:rPr>
          <w:rFonts w:ascii="Times New Roman" w:hAnsi="Times New Roman" w:cs="Times New Roman"/>
          <w:sz w:val="28"/>
          <w:szCs w:val="28"/>
        </w:rPr>
        <w:t xml:space="preserve">однородной концентрацией частиц </w:t>
      </w:r>
      <w:r w:rsidR="00355F1E" w:rsidRPr="00BD75CB">
        <w:rPr>
          <w:rFonts w:ascii="Times New Roman" w:hAnsi="Times New Roman" w:cs="Times New Roman"/>
          <w:sz w:val="28"/>
          <w:szCs w:val="28"/>
        </w:rPr>
        <w:t>является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применимой только для задач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феррогидростатики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с почти однородными магнитными полями.</w:t>
      </w:r>
      <w:r w:rsidR="00FD2A25">
        <w:rPr>
          <w:rFonts w:ascii="Times New Roman" w:hAnsi="Times New Roman" w:cs="Times New Roman"/>
          <w:sz w:val="28"/>
          <w:szCs w:val="28"/>
        </w:rPr>
        <w:t xml:space="preserve"> Также были получены два вычислительных алгоритма, один из которых (тангенциальный) </w:t>
      </w:r>
      <w:r w:rsidR="00CE51B1">
        <w:rPr>
          <w:rFonts w:ascii="Times New Roman" w:hAnsi="Times New Roman" w:cs="Times New Roman"/>
          <w:sz w:val="28"/>
          <w:szCs w:val="28"/>
        </w:rPr>
        <w:t>экономичнее</w:t>
      </w:r>
      <w:r w:rsidR="00FD2A25">
        <w:rPr>
          <w:rFonts w:ascii="Times New Roman" w:hAnsi="Times New Roman" w:cs="Times New Roman"/>
          <w:sz w:val="28"/>
          <w:szCs w:val="28"/>
        </w:rPr>
        <w:t>, но менее точен, по сравнению с другим (конечно-разностный). То есть</w:t>
      </w:r>
      <w:r w:rsidR="00AB199F" w:rsidRPr="00301CA9">
        <w:rPr>
          <w:rFonts w:ascii="Times New Roman" w:hAnsi="Times New Roman" w:cs="Times New Roman"/>
          <w:sz w:val="28"/>
          <w:szCs w:val="28"/>
        </w:rPr>
        <w:t>,</w:t>
      </w:r>
      <w:r w:rsidR="00FD2A25">
        <w:rPr>
          <w:rFonts w:ascii="Times New Roman" w:hAnsi="Times New Roman" w:cs="Times New Roman"/>
          <w:sz w:val="28"/>
          <w:szCs w:val="28"/>
        </w:rPr>
        <w:t xml:space="preserve"> использование тангенциального метода возможно в строго ограниченных рамках </w:t>
      </w:r>
      <w:r w:rsidR="00CE51B1">
        <w:rPr>
          <w:rFonts w:ascii="Times New Roman" w:hAnsi="Times New Roman" w:cs="Times New Roman"/>
          <w:sz w:val="28"/>
          <w:szCs w:val="28"/>
        </w:rPr>
        <w:t>(когда необходима</w:t>
      </w:r>
      <w:r w:rsidR="00FD2A25">
        <w:rPr>
          <w:rFonts w:ascii="Times New Roman" w:hAnsi="Times New Roman" w:cs="Times New Roman"/>
          <w:sz w:val="28"/>
          <w:szCs w:val="28"/>
        </w:rPr>
        <w:t xml:space="preserve"> высокая скорость получения результатов</w:t>
      </w:r>
      <w:r w:rsidR="00CE51B1">
        <w:rPr>
          <w:rFonts w:ascii="Times New Roman" w:hAnsi="Times New Roman" w:cs="Times New Roman"/>
          <w:sz w:val="28"/>
          <w:szCs w:val="28"/>
        </w:rPr>
        <w:t>)</w:t>
      </w:r>
      <w:r w:rsidR="00FD2A25">
        <w:rPr>
          <w:rFonts w:ascii="Times New Roman" w:hAnsi="Times New Roman" w:cs="Times New Roman"/>
          <w:sz w:val="28"/>
          <w:szCs w:val="28"/>
        </w:rPr>
        <w:t xml:space="preserve">. Конечно-разностный же метод </w:t>
      </w:r>
      <w:r w:rsidR="00301CA9">
        <w:rPr>
          <w:rFonts w:ascii="Times New Roman" w:hAnsi="Times New Roman" w:cs="Times New Roman"/>
          <w:sz w:val="28"/>
          <w:szCs w:val="28"/>
        </w:rPr>
        <w:t>следует</w:t>
      </w:r>
      <w:r w:rsidR="00FD2A25">
        <w:rPr>
          <w:rFonts w:ascii="Times New Roman" w:hAnsi="Times New Roman" w:cs="Times New Roman"/>
          <w:sz w:val="28"/>
          <w:szCs w:val="28"/>
        </w:rPr>
        <w:t xml:space="preserve"> использовать для получения более точных результатов </w:t>
      </w:r>
      <w:r w:rsidR="00301CA9">
        <w:rPr>
          <w:rFonts w:ascii="Times New Roman" w:hAnsi="Times New Roman" w:cs="Times New Roman"/>
          <w:sz w:val="28"/>
          <w:szCs w:val="28"/>
        </w:rPr>
        <w:t>в</w:t>
      </w:r>
      <w:r w:rsidR="00FD2A25">
        <w:rPr>
          <w:rFonts w:ascii="Times New Roman" w:hAnsi="Times New Roman" w:cs="Times New Roman"/>
          <w:sz w:val="28"/>
          <w:szCs w:val="28"/>
        </w:rPr>
        <w:t xml:space="preserve"> широком </w:t>
      </w:r>
      <w:r w:rsidR="00301CA9">
        <w:rPr>
          <w:rFonts w:ascii="Times New Roman" w:hAnsi="Times New Roman" w:cs="Times New Roman"/>
          <w:sz w:val="28"/>
          <w:szCs w:val="28"/>
        </w:rPr>
        <w:t>диапазоне</w:t>
      </w:r>
      <w:r w:rsidR="00FD2A25">
        <w:rPr>
          <w:rFonts w:ascii="Times New Roman" w:hAnsi="Times New Roman" w:cs="Times New Roman"/>
          <w:sz w:val="28"/>
          <w:szCs w:val="28"/>
        </w:rPr>
        <w:t xml:space="preserve"> значений основных параметров.</w:t>
      </w:r>
      <w:r w:rsidR="000405B2" w:rsidRPr="00BD75CB">
        <w:rPr>
          <w:rFonts w:ascii="Times New Roman" w:hAnsi="Times New Roman" w:cs="Times New Roman"/>
          <w:sz w:val="28"/>
          <w:szCs w:val="28"/>
        </w:rPr>
        <w:br w:type="page"/>
      </w:r>
    </w:p>
    <w:p w14:paraId="5404D7FE" w14:textId="32B1E7FF" w:rsidR="00B53FFD" w:rsidRDefault="002566CB" w:rsidP="00E1030B">
      <w:pPr>
        <w:pStyle w:val="1"/>
      </w:pPr>
      <w:bookmarkStart w:id="43" w:name="_Toc10380150"/>
      <w:r>
        <w:lastRenderedPageBreak/>
        <w:t xml:space="preserve">СПИСОК </w:t>
      </w:r>
      <w:r w:rsidR="00E1030B">
        <w:t>ИСПОЛЬЗОВАННЫХ ИСТОЧНИКОВ</w:t>
      </w:r>
      <w:bookmarkEnd w:id="43"/>
    </w:p>
    <w:p w14:paraId="6E1DEC43" w14:textId="3D873363" w:rsidR="00927206" w:rsidRDefault="00927206" w:rsidP="00927206"/>
    <w:p w14:paraId="06CB3C47" w14:textId="77777777" w:rsidR="006B0708" w:rsidRPr="00927206" w:rsidRDefault="006B0708" w:rsidP="00927206"/>
    <w:p w14:paraId="0A1DC715" w14:textId="77777777" w:rsidR="006B0708" w:rsidRPr="003A1799" w:rsidRDefault="006B0708" w:rsidP="006B0708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bookmarkStart w:id="44" w:name="_Ref9940758"/>
      <w:bookmarkStart w:id="45" w:name="_Hlk9939959"/>
      <w:proofErr w:type="spellStart"/>
      <w:r w:rsidRPr="006B0708">
        <w:rPr>
          <w:rFonts w:ascii="Times New Roman" w:hAnsi="Times New Roman" w:cs="Times New Roman"/>
          <w:sz w:val="28"/>
          <w:lang w:val="en-US"/>
        </w:rPr>
        <w:t>Bashtovoi</w:t>
      </w:r>
      <w:proofErr w:type="spellEnd"/>
      <w:r w:rsidRPr="006B0708">
        <w:rPr>
          <w:rFonts w:ascii="Times New Roman" w:hAnsi="Times New Roman" w:cs="Times New Roman"/>
          <w:sz w:val="28"/>
          <w:lang w:val="en-US"/>
        </w:rPr>
        <w:t xml:space="preserve"> VG, </w:t>
      </w:r>
      <w:proofErr w:type="spellStart"/>
      <w:r w:rsidRPr="006B0708">
        <w:rPr>
          <w:rFonts w:ascii="Times New Roman" w:hAnsi="Times New Roman" w:cs="Times New Roman"/>
          <w:sz w:val="28"/>
          <w:lang w:val="en-US"/>
        </w:rPr>
        <w:t>Polevikov</w:t>
      </w:r>
      <w:proofErr w:type="spellEnd"/>
      <w:r w:rsidRPr="006B0708">
        <w:rPr>
          <w:rFonts w:ascii="Times New Roman" w:hAnsi="Times New Roman" w:cs="Times New Roman"/>
          <w:sz w:val="28"/>
          <w:lang w:val="en-US"/>
        </w:rPr>
        <w:t xml:space="preserve"> VK, </w:t>
      </w:r>
      <w:proofErr w:type="spellStart"/>
      <w:r w:rsidRPr="006B0708">
        <w:rPr>
          <w:rFonts w:ascii="Times New Roman" w:hAnsi="Times New Roman" w:cs="Times New Roman"/>
          <w:sz w:val="28"/>
          <w:lang w:val="en-US"/>
        </w:rPr>
        <w:t>Suprun</w:t>
      </w:r>
      <w:proofErr w:type="spellEnd"/>
      <w:r w:rsidRPr="006B0708">
        <w:rPr>
          <w:rFonts w:ascii="Times New Roman" w:hAnsi="Times New Roman" w:cs="Times New Roman"/>
          <w:sz w:val="28"/>
          <w:lang w:val="en-US"/>
        </w:rPr>
        <w:t xml:space="preserve"> AE, </w:t>
      </w:r>
      <w:proofErr w:type="spellStart"/>
      <w:r w:rsidRPr="006B0708">
        <w:rPr>
          <w:rFonts w:ascii="Times New Roman" w:hAnsi="Times New Roman" w:cs="Times New Roman"/>
          <w:sz w:val="28"/>
          <w:lang w:val="en-US"/>
        </w:rPr>
        <w:t>Stroots</w:t>
      </w:r>
      <w:proofErr w:type="spellEnd"/>
      <w:r w:rsidRPr="006B0708">
        <w:rPr>
          <w:rFonts w:ascii="Times New Roman" w:hAnsi="Times New Roman" w:cs="Times New Roman"/>
          <w:sz w:val="28"/>
          <w:lang w:val="en-US"/>
        </w:rPr>
        <w:t xml:space="preserve"> AV, </w:t>
      </w:r>
      <w:proofErr w:type="spellStart"/>
      <w:r w:rsidRPr="006B0708">
        <w:rPr>
          <w:rFonts w:ascii="Times New Roman" w:hAnsi="Times New Roman" w:cs="Times New Roman"/>
          <w:sz w:val="28"/>
          <w:lang w:val="en-US"/>
        </w:rPr>
        <w:t>Beresnev</w:t>
      </w:r>
      <w:proofErr w:type="spellEnd"/>
      <w:r w:rsidRPr="006B0708">
        <w:rPr>
          <w:rFonts w:ascii="Times New Roman" w:hAnsi="Times New Roman" w:cs="Times New Roman"/>
          <w:sz w:val="28"/>
          <w:lang w:val="en-US"/>
        </w:rPr>
        <w:t xml:space="preserve"> SA. Influence of Brownian diffusion on the statics of magnetic fluid. </w:t>
      </w:r>
      <w:proofErr w:type="spellStart"/>
      <w:r w:rsidRPr="003A1799">
        <w:rPr>
          <w:rFonts w:ascii="Times New Roman" w:hAnsi="Times New Roman" w:cs="Times New Roman"/>
          <w:sz w:val="28"/>
        </w:rPr>
        <w:t>Magnetohydrodynamics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2007;43(1):17–25.</w:t>
      </w:r>
      <w:bookmarkEnd w:id="44"/>
    </w:p>
    <w:bookmarkEnd w:id="45"/>
    <w:p w14:paraId="336B3078" w14:textId="77777777" w:rsidR="006B0708" w:rsidRPr="003A1799" w:rsidRDefault="006B0708" w:rsidP="006B0708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  <w:lang w:val="en-US"/>
        </w:rPr>
      </w:pPr>
      <w:proofErr w:type="spellStart"/>
      <w:r w:rsidRPr="003A1799">
        <w:rPr>
          <w:rFonts w:ascii="Times New Roman" w:hAnsi="Times New Roman" w:cs="Times New Roman"/>
          <w:sz w:val="28"/>
          <w:lang w:val="en-US"/>
        </w:rPr>
        <w:t>Beresnev</w:t>
      </w:r>
      <w:proofErr w:type="spellEnd"/>
      <w:r w:rsidRPr="003A1799">
        <w:rPr>
          <w:rFonts w:ascii="Times New Roman" w:hAnsi="Times New Roman" w:cs="Times New Roman"/>
          <w:sz w:val="28"/>
          <w:lang w:val="en-US"/>
        </w:rPr>
        <w:t xml:space="preserve"> S., </w:t>
      </w:r>
      <w:proofErr w:type="spellStart"/>
      <w:r w:rsidRPr="003A1799">
        <w:rPr>
          <w:rFonts w:ascii="Times New Roman" w:hAnsi="Times New Roman" w:cs="Times New Roman"/>
          <w:sz w:val="28"/>
          <w:lang w:val="en-US"/>
        </w:rPr>
        <w:t>Polevikov</w:t>
      </w:r>
      <w:proofErr w:type="spellEnd"/>
      <w:r w:rsidRPr="003A1799">
        <w:rPr>
          <w:rFonts w:ascii="Times New Roman" w:hAnsi="Times New Roman" w:cs="Times New Roman"/>
          <w:sz w:val="28"/>
          <w:lang w:val="en-US"/>
        </w:rPr>
        <w:t xml:space="preserve"> V., </w:t>
      </w:r>
      <w:proofErr w:type="spellStart"/>
      <w:r w:rsidRPr="003A1799">
        <w:rPr>
          <w:rFonts w:ascii="Times New Roman" w:hAnsi="Times New Roman" w:cs="Times New Roman"/>
          <w:sz w:val="28"/>
          <w:lang w:val="en-US"/>
        </w:rPr>
        <w:t>Tobiska</w:t>
      </w:r>
      <w:proofErr w:type="spellEnd"/>
      <w:r w:rsidRPr="003A1799">
        <w:rPr>
          <w:rFonts w:ascii="Times New Roman" w:hAnsi="Times New Roman" w:cs="Times New Roman"/>
          <w:sz w:val="28"/>
          <w:lang w:val="en-US"/>
        </w:rPr>
        <w:t xml:space="preserve"> L. Numerical study of the influence </w:t>
      </w:r>
      <w:proofErr w:type="gramStart"/>
      <w:r w:rsidRPr="003A1799">
        <w:rPr>
          <w:rFonts w:ascii="Times New Roman" w:hAnsi="Times New Roman" w:cs="Times New Roman"/>
          <w:sz w:val="28"/>
          <w:lang w:val="en-US"/>
        </w:rPr>
        <w:t xml:space="preserve">of  </w:t>
      </w:r>
      <w:proofErr w:type="spellStart"/>
      <w:r w:rsidRPr="003A1799">
        <w:rPr>
          <w:rFonts w:ascii="Times New Roman" w:hAnsi="Times New Roman" w:cs="Times New Roman"/>
          <w:sz w:val="28"/>
          <w:lang w:val="en-US"/>
        </w:rPr>
        <w:t>iffusion</w:t>
      </w:r>
      <w:proofErr w:type="spellEnd"/>
      <w:proofErr w:type="gramEnd"/>
      <w:r w:rsidRPr="003A1799">
        <w:rPr>
          <w:rFonts w:ascii="Times New Roman" w:hAnsi="Times New Roman" w:cs="Times New Roman"/>
          <w:sz w:val="28"/>
          <w:lang w:val="en-US"/>
        </w:rPr>
        <w:t xml:space="preserve"> of  magnetic particles on equilibrium shapes of a free magnetic fluid surface // Communications in Nonlinear Science and Numerical Simulation. – 2009. – Vol. 14, No. 4. – P. 1403 – 1409.</w:t>
      </w:r>
    </w:p>
    <w:p w14:paraId="322F3C25" w14:textId="77777777" w:rsidR="006B0708" w:rsidRDefault="006B0708" w:rsidP="006B0708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bookmarkStart w:id="46" w:name="_Ref9940357"/>
      <w:proofErr w:type="spellStart"/>
      <w:r w:rsidRPr="003A1799">
        <w:rPr>
          <w:rFonts w:ascii="Times New Roman" w:hAnsi="Times New Roman" w:cs="Times New Roman"/>
          <w:sz w:val="28"/>
          <w:lang w:val="en-US"/>
        </w:rPr>
        <w:t>Berkovski</w:t>
      </w:r>
      <w:proofErr w:type="spellEnd"/>
      <w:r w:rsidRPr="003A1799">
        <w:rPr>
          <w:rFonts w:ascii="Times New Roman" w:hAnsi="Times New Roman" w:cs="Times New Roman"/>
          <w:sz w:val="28"/>
          <w:lang w:val="en-US"/>
        </w:rPr>
        <w:t xml:space="preserve"> B, </w:t>
      </w:r>
      <w:proofErr w:type="spellStart"/>
      <w:r w:rsidRPr="003A1799">
        <w:rPr>
          <w:rFonts w:ascii="Times New Roman" w:hAnsi="Times New Roman" w:cs="Times New Roman"/>
          <w:sz w:val="28"/>
          <w:lang w:val="en-US"/>
        </w:rPr>
        <w:t>Bashtovoi</w:t>
      </w:r>
      <w:proofErr w:type="spellEnd"/>
      <w:r w:rsidRPr="003A1799">
        <w:rPr>
          <w:rFonts w:ascii="Times New Roman" w:hAnsi="Times New Roman" w:cs="Times New Roman"/>
          <w:sz w:val="28"/>
          <w:lang w:val="en-US"/>
        </w:rPr>
        <w:t xml:space="preserve"> V. Magnetic fluids and applications handbook. </w:t>
      </w:r>
      <w:proofErr w:type="spellStart"/>
      <w:r w:rsidRPr="003A1799">
        <w:rPr>
          <w:rFonts w:ascii="Times New Roman" w:hAnsi="Times New Roman" w:cs="Times New Roman"/>
          <w:sz w:val="28"/>
        </w:rPr>
        <w:t>New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1799">
        <w:rPr>
          <w:rFonts w:ascii="Times New Roman" w:hAnsi="Times New Roman" w:cs="Times New Roman"/>
          <w:sz w:val="28"/>
        </w:rPr>
        <w:t>York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: </w:t>
      </w:r>
      <w:proofErr w:type="spellStart"/>
      <w:r w:rsidRPr="003A1799">
        <w:rPr>
          <w:rFonts w:ascii="Times New Roman" w:hAnsi="Times New Roman" w:cs="Times New Roman"/>
          <w:sz w:val="28"/>
        </w:rPr>
        <w:t>Begell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1799">
        <w:rPr>
          <w:rFonts w:ascii="Times New Roman" w:hAnsi="Times New Roman" w:cs="Times New Roman"/>
          <w:sz w:val="28"/>
        </w:rPr>
        <w:t>House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1799">
        <w:rPr>
          <w:rFonts w:ascii="Times New Roman" w:hAnsi="Times New Roman" w:cs="Times New Roman"/>
          <w:sz w:val="28"/>
        </w:rPr>
        <w:t>Publ</w:t>
      </w:r>
      <w:proofErr w:type="spellEnd"/>
      <w:r w:rsidRPr="003A1799">
        <w:rPr>
          <w:rFonts w:ascii="Times New Roman" w:hAnsi="Times New Roman" w:cs="Times New Roman"/>
          <w:sz w:val="28"/>
        </w:rPr>
        <w:t>.; 1996.</w:t>
      </w:r>
      <w:bookmarkEnd w:id="46"/>
    </w:p>
    <w:p w14:paraId="59231508" w14:textId="77777777" w:rsidR="006B0708" w:rsidRPr="006B0708" w:rsidRDefault="006B0708" w:rsidP="006B0708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  <w:lang w:val="en-US"/>
        </w:rPr>
      </w:pPr>
      <w:bookmarkStart w:id="47" w:name="_Ref9940496"/>
      <w:proofErr w:type="spellStart"/>
      <w:r w:rsidRPr="0045798D">
        <w:rPr>
          <w:rFonts w:ascii="Times New Roman" w:hAnsi="Times New Roman" w:cs="Times New Roman"/>
          <w:sz w:val="28"/>
          <w:lang w:val="en-US"/>
        </w:rPr>
        <w:t>Blums</w:t>
      </w:r>
      <w:proofErr w:type="spellEnd"/>
      <w:r w:rsidRPr="0045798D">
        <w:rPr>
          <w:rFonts w:ascii="Times New Roman" w:hAnsi="Times New Roman" w:cs="Times New Roman"/>
          <w:sz w:val="28"/>
          <w:lang w:val="en-US"/>
        </w:rPr>
        <w:t xml:space="preserve"> E, </w:t>
      </w:r>
      <w:proofErr w:type="spellStart"/>
      <w:r w:rsidRPr="0045798D">
        <w:rPr>
          <w:rFonts w:ascii="Times New Roman" w:hAnsi="Times New Roman" w:cs="Times New Roman"/>
          <w:sz w:val="28"/>
          <w:lang w:val="en-US"/>
        </w:rPr>
        <w:t>Cebers</w:t>
      </w:r>
      <w:proofErr w:type="spellEnd"/>
      <w:r w:rsidRPr="0045798D">
        <w:rPr>
          <w:rFonts w:ascii="Times New Roman" w:hAnsi="Times New Roman" w:cs="Times New Roman"/>
          <w:sz w:val="28"/>
          <w:lang w:val="en-US"/>
        </w:rPr>
        <w:t xml:space="preserve"> A, </w:t>
      </w:r>
      <w:proofErr w:type="spellStart"/>
      <w:r w:rsidRPr="0045798D">
        <w:rPr>
          <w:rFonts w:ascii="Times New Roman" w:hAnsi="Times New Roman" w:cs="Times New Roman"/>
          <w:sz w:val="28"/>
          <w:lang w:val="en-US"/>
        </w:rPr>
        <w:t>Maiorov</w:t>
      </w:r>
      <w:proofErr w:type="spellEnd"/>
      <w:r w:rsidRPr="0045798D">
        <w:rPr>
          <w:rFonts w:ascii="Times New Roman" w:hAnsi="Times New Roman" w:cs="Times New Roman"/>
          <w:sz w:val="28"/>
          <w:lang w:val="en-US"/>
        </w:rPr>
        <w:t xml:space="preserve"> MM. </w:t>
      </w:r>
      <w:r w:rsidRPr="006B0708">
        <w:rPr>
          <w:rFonts w:ascii="Times New Roman" w:hAnsi="Times New Roman" w:cs="Times New Roman"/>
          <w:sz w:val="28"/>
          <w:lang w:val="en-US"/>
        </w:rPr>
        <w:t>Magnetic fluids. Berlin: Walter de Gruyter; 1997.</w:t>
      </w:r>
      <w:bookmarkEnd w:id="47"/>
    </w:p>
    <w:p w14:paraId="31EAB996" w14:textId="77777777" w:rsidR="006B0708" w:rsidRDefault="006B0708" w:rsidP="006B0708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bookmarkStart w:id="48" w:name="_Ref9940798"/>
      <w:proofErr w:type="spellStart"/>
      <w:r w:rsidRPr="003A1799">
        <w:rPr>
          <w:rFonts w:ascii="Times New Roman" w:hAnsi="Times New Roman" w:cs="Times New Roman"/>
          <w:sz w:val="28"/>
          <w:lang w:val="en-US"/>
        </w:rPr>
        <w:t>Polevikov</w:t>
      </w:r>
      <w:proofErr w:type="spellEnd"/>
      <w:r w:rsidRPr="003A1799">
        <w:rPr>
          <w:rFonts w:ascii="Times New Roman" w:hAnsi="Times New Roman" w:cs="Times New Roman"/>
          <w:sz w:val="28"/>
          <w:lang w:val="en-US"/>
        </w:rPr>
        <w:t xml:space="preserve"> V, </w:t>
      </w:r>
      <w:proofErr w:type="spellStart"/>
      <w:r w:rsidRPr="003A1799">
        <w:rPr>
          <w:rFonts w:ascii="Times New Roman" w:hAnsi="Times New Roman" w:cs="Times New Roman"/>
          <w:sz w:val="28"/>
          <w:lang w:val="en-US"/>
        </w:rPr>
        <w:t>Tobiska</w:t>
      </w:r>
      <w:proofErr w:type="spellEnd"/>
      <w:r w:rsidRPr="003A1799">
        <w:rPr>
          <w:rFonts w:ascii="Times New Roman" w:hAnsi="Times New Roman" w:cs="Times New Roman"/>
          <w:sz w:val="28"/>
          <w:lang w:val="en-US"/>
        </w:rPr>
        <w:t xml:space="preserve"> L. On the solution of the steady-state diffusion problem for ferromagnetic particles in a magnetic fluid. </w:t>
      </w:r>
      <w:proofErr w:type="spellStart"/>
      <w:r w:rsidRPr="003A1799">
        <w:rPr>
          <w:rFonts w:ascii="Times New Roman" w:hAnsi="Times New Roman" w:cs="Times New Roman"/>
          <w:sz w:val="28"/>
        </w:rPr>
        <w:t>Math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1799">
        <w:rPr>
          <w:rFonts w:ascii="Times New Roman" w:hAnsi="Times New Roman" w:cs="Times New Roman"/>
          <w:sz w:val="28"/>
        </w:rPr>
        <w:t>Model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1799">
        <w:rPr>
          <w:rFonts w:ascii="Times New Roman" w:hAnsi="Times New Roman" w:cs="Times New Roman"/>
          <w:sz w:val="28"/>
        </w:rPr>
        <w:t>Anal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2008;13(2):233–40.</w:t>
      </w:r>
      <w:bookmarkEnd w:id="48"/>
    </w:p>
    <w:p w14:paraId="14DE75A1" w14:textId="77777777" w:rsidR="006B0708" w:rsidRPr="003A1799" w:rsidRDefault="006B0708" w:rsidP="006B0708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bookmarkStart w:id="49" w:name="_Ref9941631"/>
      <w:proofErr w:type="spellStart"/>
      <w:r w:rsidRPr="006B0708">
        <w:rPr>
          <w:rFonts w:ascii="Times New Roman" w:hAnsi="Times New Roman" w:cs="Times New Roman"/>
          <w:sz w:val="28"/>
          <w:lang w:val="en-US"/>
        </w:rPr>
        <w:t>Polevikov</w:t>
      </w:r>
      <w:proofErr w:type="spellEnd"/>
      <w:r w:rsidRPr="006B0708">
        <w:rPr>
          <w:rFonts w:ascii="Times New Roman" w:hAnsi="Times New Roman" w:cs="Times New Roman"/>
          <w:sz w:val="28"/>
          <w:lang w:val="en-US"/>
        </w:rPr>
        <w:t xml:space="preserve"> VK. Methods for numerical modeling of two-dimensional capillary surfaces // Computational Methods in Applied Mathematics. – 2004. </w:t>
      </w:r>
      <w:proofErr w:type="spellStart"/>
      <w:r w:rsidRPr="003A1799">
        <w:rPr>
          <w:rFonts w:ascii="Times New Roman" w:hAnsi="Times New Roman" w:cs="Times New Roman"/>
          <w:sz w:val="28"/>
        </w:rPr>
        <w:t>Vol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. 4, </w:t>
      </w:r>
      <w:proofErr w:type="spellStart"/>
      <w:r w:rsidRPr="003A1799">
        <w:rPr>
          <w:rFonts w:ascii="Times New Roman" w:hAnsi="Times New Roman" w:cs="Times New Roman"/>
          <w:sz w:val="28"/>
        </w:rPr>
        <w:t>No</w:t>
      </w:r>
      <w:proofErr w:type="spellEnd"/>
      <w:r w:rsidRPr="003A1799">
        <w:rPr>
          <w:rFonts w:ascii="Times New Roman" w:hAnsi="Times New Roman" w:cs="Times New Roman"/>
          <w:sz w:val="28"/>
        </w:rPr>
        <w:t>. 1. – P. 66–93.</w:t>
      </w:r>
      <w:bookmarkEnd w:id="49"/>
    </w:p>
    <w:p w14:paraId="35535590" w14:textId="77777777" w:rsidR="006B0708" w:rsidRPr="003A1799" w:rsidRDefault="006B0708" w:rsidP="006B0708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bookmarkStart w:id="50" w:name="_Ref9940391"/>
      <w:proofErr w:type="spellStart"/>
      <w:r w:rsidRPr="003A1799">
        <w:rPr>
          <w:rFonts w:ascii="Times New Roman" w:hAnsi="Times New Roman" w:cs="Times New Roman"/>
          <w:sz w:val="28"/>
        </w:rPr>
        <w:t>Баштовой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В.Г., Берковский Б.М., </w:t>
      </w:r>
      <w:proofErr w:type="spellStart"/>
      <w:r w:rsidRPr="003A1799">
        <w:rPr>
          <w:rFonts w:ascii="Times New Roman" w:hAnsi="Times New Roman" w:cs="Times New Roman"/>
          <w:sz w:val="28"/>
        </w:rPr>
        <w:t>Вислович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А.Н. Введение в </w:t>
      </w:r>
      <w:proofErr w:type="spellStart"/>
      <w:r w:rsidRPr="003A1799">
        <w:rPr>
          <w:rFonts w:ascii="Times New Roman" w:hAnsi="Times New Roman" w:cs="Times New Roman"/>
          <w:sz w:val="28"/>
        </w:rPr>
        <w:t>термомеханику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магнитных жидкостей. - Ин-т высоких температур АН СССР, 1985. — 188 стр.</w:t>
      </w:r>
      <w:bookmarkEnd w:id="50"/>
    </w:p>
    <w:p w14:paraId="5906585E" w14:textId="77777777" w:rsidR="006B0708" w:rsidRPr="003A1799" w:rsidRDefault="006B0708" w:rsidP="006B0708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bookmarkStart w:id="51" w:name="_Ref9940577"/>
      <w:proofErr w:type="spellStart"/>
      <w:r w:rsidRPr="003A1799">
        <w:rPr>
          <w:rFonts w:ascii="Times New Roman" w:hAnsi="Times New Roman" w:cs="Times New Roman"/>
          <w:sz w:val="28"/>
        </w:rPr>
        <w:t>Баштовой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В.Г., </w:t>
      </w:r>
      <w:proofErr w:type="spellStart"/>
      <w:r w:rsidRPr="003A1799">
        <w:rPr>
          <w:rFonts w:ascii="Times New Roman" w:hAnsi="Times New Roman" w:cs="Times New Roman"/>
          <w:sz w:val="28"/>
        </w:rPr>
        <w:t>Будник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А.М., </w:t>
      </w:r>
      <w:proofErr w:type="spellStart"/>
      <w:r w:rsidRPr="003A1799">
        <w:rPr>
          <w:rFonts w:ascii="Times New Roman" w:hAnsi="Times New Roman" w:cs="Times New Roman"/>
          <w:sz w:val="28"/>
        </w:rPr>
        <w:t>Полевиков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В.К., Рекс А.Г. Исследование двухсвязных равновесных форм магнитной жидкости в магнитном поле вертикального проводника // Магнитная гидродинамика. – 1984, №2. – С. 47-53.</w:t>
      </w:r>
      <w:bookmarkEnd w:id="51"/>
    </w:p>
    <w:p w14:paraId="31265E0C" w14:textId="77777777" w:rsidR="006B0708" w:rsidRPr="003A1799" w:rsidRDefault="006B0708" w:rsidP="006B0708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bookmarkStart w:id="52" w:name="_Ref9941441"/>
      <w:r w:rsidRPr="003A1799">
        <w:rPr>
          <w:rFonts w:ascii="Times New Roman" w:hAnsi="Times New Roman" w:cs="Times New Roman"/>
          <w:sz w:val="28"/>
        </w:rPr>
        <w:t>Берковский Б.М., Медведев В.Ф., Краков М.С. Магнитные жидкости. М., 1989.</w:t>
      </w:r>
      <w:bookmarkEnd w:id="52"/>
    </w:p>
    <w:p w14:paraId="27F2C84E" w14:textId="77777777" w:rsidR="006B0708" w:rsidRPr="003A1799" w:rsidRDefault="006B0708" w:rsidP="006B0708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bookmarkStart w:id="53" w:name="_Ref9940255"/>
      <w:r w:rsidRPr="003A1799">
        <w:rPr>
          <w:rFonts w:ascii="Times New Roman" w:hAnsi="Times New Roman" w:cs="Times New Roman"/>
          <w:sz w:val="28"/>
        </w:rPr>
        <w:t xml:space="preserve">Розенцвейг Р. </w:t>
      </w:r>
      <w:proofErr w:type="spellStart"/>
      <w:r w:rsidRPr="003A1799">
        <w:rPr>
          <w:rFonts w:ascii="Times New Roman" w:hAnsi="Times New Roman" w:cs="Times New Roman"/>
          <w:sz w:val="28"/>
        </w:rPr>
        <w:t>Феррогидродинамика</w:t>
      </w:r>
      <w:proofErr w:type="spellEnd"/>
      <w:r w:rsidRPr="003A1799">
        <w:rPr>
          <w:rFonts w:ascii="Times New Roman" w:hAnsi="Times New Roman" w:cs="Times New Roman"/>
          <w:sz w:val="28"/>
        </w:rPr>
        <w:t>. – М.: Мир, 1989.</w:t>
      </w:r>
      <w:bookmarkEnd w:id="53"/>
    </w:p>
    <w:p w14:paraId="793756DE" w14:textId="42799171" w:rsidR="00195A30" w:rsidRPr="006B0708" w:rsidRDefault="00195A30" w:rsidP="006B0708">
      <w:pPr>
        <w:rPr>
          <w:rFonts w:ascii="Times New Roman" w:hAnsi="Times New Roman" w:cs="Times New Roman"/>
          <w:sz w:val="28"/>
          <w:szCs w:val="28"/>
        </w:rPr>
      </w:pPr>
    </w:p>
    <w:sectPr w:rsidR="00195A30" w:rsidRPr="006B0708" w:rsidSect="005C6636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A04561" w14:textId="77777777" w:rsidR="003A36B6" w:rsidRDefault="003A36B6" w:rsidP="007A0F18">
      <w:pPr>
        <w:spacing w:after="0" w:line="240" w:lineRule="auto"/>
      </w:pPr>
      <w:r>
        <w:separator/>
      </w:r>
    </w:p>
  </w:endnote>
  <w:endnote w:type="continuationSeparator" w:id="0">
    <w:p w14:paraId="21FBCB54" w14:textId="77777777" w:rsidR="003A36B6" w:rsidRDefault="003A36B6" w:rsidP="007A0F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50854374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p w14:paraId="3697870F" w14:textId="20C5E9E1" w:rsidR="00350C0B" w:rsidRDefault="00350C0B" w:rsidP="002602EC">
        <w:pPr>
          <w:pStyle w:val="ae"/>
          <w:jc w:val="center"/>
        </w:pPr>
        <w:r w:rsidRPr="005C6636">
          <w:fldChar w:fldCharType="begin"/>
        </w:r>
        <w:r w:rsidRPr="005C6636">
          <w:instrText>PAGE   \* MERGEFORMAT</w:instrText>
        </w:r>
        <w:r w:rsidRPr="005C6636">
          <w:fldChar w:fldCharType="separate"/>
        </w:r>
        <w:r w:rsidRPr="005C6636">
          <w:t>2</w:t>
        </w:r>
        <w:r w:rsidRPr="005C6636">
          <w:fldChar w:fldCharType="end"/>
        </w:r>
      </w:p>
    </w:sdtContent>
  </w:sdt>
  <w:p w14:paraId="069CF1AF" w14:textId="77777777" w:rsidR="00350C0B" w:rsidRDefault="00350C0B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C8136F" w14:textId="77777777" w:rsidR="003A36B6" w:rsidRDefault="003A36B6" w:rsidP="007A0F18">
      <w:pPr>
        <w:spacing w:after="0" w:line="240" w:lineRule="auto"/>
      </w:pPr>
      <w:r>
        <w:separator/>
      </w:r>
    </w:p>
  </w:footnote>
  <w:footnote w:type="continuationSeparator" w:id="0">
    <w:p w14:paraId="05358C1E" w14:textId="77777777" w:rsidR="003A36B6" w:rsidRDefault="003A36B6" w:rsidP="007A0F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4881DF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E"/>
    <w:multiLevelType w:val="singleLevel"/>
    <w:tmpl w:val="FA72AF5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2" w15:restartNumberingAfterBreak="0">
    <w:nsid w:val="FFFFFF7F"/>
    <w:multiLevelType w:val="singleLevel"/>
    <w:tmpl w:val="CA2C9C2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3" w15:restartNumberingAfterBreak="0">
    <w:nsid w:val="FFFFFF88"/>
    <w:multiLevelType w:val="singleLevel"/>
    <w:tmpl w:val="815AEC6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FFFFFF89"/>
    <w:multiLevelType w:val="singleLevel"/>
    <w:tmpl w:val="BAC47D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12EC1B49"/>
    <w:multiLevelType w:val="hybridMultilevel"/>
    <w:tmpl w:val="06F421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6266FC"/>
    <w:multiLevelType w:val="hybridMultilevel"/>
    <w:tmpl w:val="551C8F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9C32E4"/>
    <w:multiLevelType w:val="multilevel"/>
    <w:tmpl w:val="3F32D97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8" w15:restartNumberingAfterBreak="0">
    <w:nsid w:val="4EE56500"/>
    <w:multiLevelType w:val="hybridMultilevel"/>
    <w:tmpl w:val="0E04FC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  <w:num w:numId="6">
    <w:abstractNumId w:val="5"/>
  </w:num>
  <w:num w:numId="7">
    <w:abstractNumId w:val="7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B5A"/>
    <w:rsid w:val="000014B2"/>
    <w:rsid w:val="0001158A"/>
    <w:rsid w:val="0002666C"/>
    <w:rsid w:val="00030810"/>
    <w:rsid w:val="00037190"/>
    <w:rsid w:val="000405B2"/>
    <w:rsid w:val="00042BC0"/>
    <w:rsid w:val="00047FBB"/>
    <w:rsid w:val="00054A0C"/>
    <w:rsid w:val="00057D79"/>
    <w:rsid w:val="00060F88"/>
    <w:rsid w:val="00060FCB"/>
    <w:rsid w:val="00061B9D"/>
    <w:rsid w:val="000649ED"/>
    <w:rsid w:val="00065B6C"/>
    <w:rsid w:val="000823C6"/>
    <w:rsid w:val="00085A7A"/>
    <w:rsid w:val="00087439"/>
    <w:rsid w:val="00094168"/>
    <w:rsid w:val="000A3BB1"/>
    <w:rsid w:val="000A3C6A"/>
    <w:rsid w:val="000A5B8C"/>
    <w:rsid w:val="000A7BE4"/>
    <w:rsid w:val="000B4593"/>
    <w:rsid w:val="000C1C63"/>
    <w:rsid w:val="000C32F2"/>
    <w:rsid w:val="000C51D2"/>
    <w:rsid w:val="000D2147"/>
    <w:rsid w:val="000D356E"/>
    <w:rsid w:val="000D4B51"/>
    <w:rsid w:val="000D7852"/>
    <w:rsid w:val="000D7A98"/>
    <w:rsid w:val="000E18B8"/>
    <w:rsid w:val="000E2429"/>
    <w:rsid w:val="000E2DB6"/>
    <w:rsid w:val="000E4024"/>
    <w:rsid w:val="000F2866"/>
    <w:rsid w:val="001043D6"/>
    <w:rsid w:val="001047A8"/>
    <w:rsid w:val="00114360"/>
    <w:rsid w:val="00115860"/>
    <w:rsid w:val="00117900"/>
    <w:rsid w:val="0013767A"/>
    <w:rsid w:val="00140233"/>
    <w:rsid w:val="00142B6A"/>
    <w:rsid w:val="001435DD"/>
    <w:rsid w:val="00143C63"/>
    <w:rsid w:val="00144162"/>
    <w:rsid w:val="001512E1"/>
    <w:rsid w:val="00151341"/>
    <w:rsid w:val="00151AA7"/>
    <w:rsid w:val="00152A75"/>
    <w:rsid w:val="00156AE3"/>
    <w:rsid w:val="00160AFB"/>
    <w:rsid w:val="00161481"/>
    <w:rsid w:val="00167B7D"/>
    <w:rsid w:val="00170703"/>
    <w:rsid w:val="00170B15"/>
    <w:rsid w:val="00177B38"/>
    <w:rsid w:val="0019033F"/>
    <w:rsid w:val="00195A30"/>
    <w:rsid w:val="00195C90"/>
    <w:rsid w:val="001966AC"/>
    <w:rsid w:val="001A07C8"/>
    <w:rsid w:val="001A1238"/>
    <w:rsid w:val="001A2A8C"/>
    <w:rsid w:val="001A4168"/>
    <w:rsid w:val="001B7458"/>
    <w:rsid w:val="001C0344"/>
    <w:rsid w:val="001C04AB"/>
    <w:rsid w:val="001D17EE"/>
    <w:rsid w:val="001D2031"/>
    <w:rsid w:val="001E31F8"/>
    <w:rsid w:val="001E3803"/>
    <w:rsid w:val="001E4C0B"/>
    <w:rsid w:val="001E52AB"/>
    <w:rsid w:val="001E6B13"/>
    <w:rsid w:val="001F2A50"/>
    <w:rsid w:val="001F6919"/>
    <w:rsid w:val="002001F8"/>
    <w:rsid w:val="00202595"/>
    <w:rsid w:val="00203A9D"/>
    <w:rsid w:val="00204999"/>
    <w:rsid w:val="00204CA0"/>
    <w:rsid w:val="00216C94"/>
    <w:rsid w:val="00217018"/>
    <w:rsid w:val="002176BE"/>
    <w:rsid w:val="0022147E"/>
    <w:rsid w:val="00234BC4"/>
    <w:rsid w:val="00235969"/>
    <w:rsid w:val="002401EA"/>
    <w:rsid w:val="002566CB"/>
    <w:rsid w:val="002573EC"/>
    <w:rsid w:val="00257B22"/>
    <w:rsid w:val="002602EC"/>
    <w:rsid w:val="002622C2"/>
    <w:rsid w:val="00264C4B"/>
    <w:rsid w:val="002657F8"/>
    <w:rsid w:val="00270EBA"/>
    <w:rsid w:val="002811DB"/>
    <w:rsid w:val="00295B73"/>
    <w:rsid w:val="002976AB"/>
    <w:rsid w:val="002A2136"/>
    <w:rsid w:val="002A41C1"/>
    <w:rsid w:val="002A75BF"/>
    <w:rsid w:val="002A7AF9"/>
    <w:rsid w:val="002B6AF7"/>
    <w:rsid w:val="002C0708"/>
    <w:rsid w:val="002C7C48"/>
    <w:rsid w:val="002E14DC"/>
    <w:rsid w:val="002E4526"/>
    <w:rsid w:val="002E5E08"/>
    <w:rsid w:val="002F474D"/>
    <w:rsid w:val="00301CA9"/>
    <w:rsid w:val="003041B1"/>
    <w:rsid w:val="00307101"/>
    <w:rsid w:val="003123C5"/>
    <w:rsid w:val="00315051"/>
    <w:rsid w:val="0032176C"/>
    <w:rsid w:val="00340604"/>
    <w:rsid w:val="00341BB0"/>
    <w:rsid w:val="0034517F"/>
    <w:rsid w:val="00346BED"/>
    <w:rsid w:val="00350C0B"/>
    <w:rsid w:val="003520AB"/>
    <w:rsid w:val="00355F1E"/>
    <w:rsid w:val="00364C76"/>
    <w:rsid w:val="0036721E"/>
    <w:rsid w:val="003732A7"/>
    <w:rsid w:val="003876E3"/>
    <w:rsid w:val="00387E19"/>
    <w:rsid w:val="003A1CCF"/>
    <w:rsid w:val="003A36B6"/>
    <w:rsid w:val="003A4F78"/>
    <w:rsid w:val="003A6F14"/>
    <w:rsid w:val="003A76B7"/>
    <w:rsid w:val="003B1563"/>
    <w:rsid w:val="003C30ED"/>
    <w:rsid w:val="003C3377"/>
    <w:rsid w:val="003C773F"/>
    <w:rsid w:val="003D2700"/>
    <w:rsid w:val="003D5B93"/>
    <w:rsid w:val="003E001B"/>
    <w:rsid w:val="003F0C99"/>
    <w:rsid w:val="003F4940"/>
    <w:rsid w:val="00410922"/>
    <w:rsid w:val="00420642"/>
    <w:rsid w:val="004214C9"/>
    <w:rsid w:val="004233EF"/>
    <w:rsid w:val="0043067A"/>
    <w:rsid w:val="004409F7"/>
    <w:rsid w:val="00446B0D"/>
    <w:rsid w:val="00455D11"/>
    <w:rsid w:val="00455F5D"/>
    <w:rsid w:val="004611D3"/>
    <w:rsid w:val="00461C42"/>
    <w:rsid w:val="00463718"/>
    <w:rsid w:val="004660DE"/>
    <w:rsid w:val="004676F2"/>
    <w:rsid w:val="0047090E"/>
    <w:rsid w:val="004710D2"/>
    <w:rsid w:val="00472062"/>
    <w:rsid w:val="004772FE"/>
    <w:rsid w:val="00480D48"/>
    <w:rsid w:val="004814B6"/>
    <w:rsid w:val="004B3654"/>
    <w:rsid w:val="004B72C1"/>
    <w:rsid w:val="004B75C7"/>
    <w:rsid w:val="004C0B53"/>
    <w:rsid w:val="004D240B"/>
    <w:rsid w:val="004D2926"/>
    <w:rsid w:val="004D2A6E"/>
    <w:rsid w:val="004D4658"/>
    <w:rsid w:val="004F020A"/>
    <w:rsid w:val="004F503F"/>
    <w:rsid w:val="0050675D"/>
    <w:rsid w:val="00510001"/>
    <w:rsid w:val="00513442"/>
    <w:rsid w:val="00514BC7"/>
    <w:rsid w:val="00515ED4"/>
    <w:rsid w:val="005203C5"/>
    <w:rsid w:val="00521F4F"/>
    <w:rsid w:val="00523245"/>
    <w:rsid w:val="005237E1"/>
    <w:rsid w:val="005310EE"/>
    <w:rsid w:val="0053114A"/>
    <w:rsid w:val="0053481C"/>
    <w:rsid w:val="0053503B"/>
    <w:rsid w:val="005358B9"/>
    <w:rsid w:val="00535EAF"/>
    <w:rsid w:val="00537552"/>
    <w:rsid w:val="00537572"/>
    <w:rsid w:val="00537AD8"/>
    <w:rsid w:val="0054501F"/>
    <w:rsid w:val="00547D73"/>
    <w:rsid w:val="00550559"/>
    <w:rsid w:val="00552544"/>
    <w:rsid w:val="00560A33"/>
    <w:rsid w:val="005648B6"/>
    <w:rsid w:val="005713C3"/>
    <w:rsid w:val="00574CA9"/>
    <w:rsid w:val="005750C0"/>
    <w:rsid w:val="005753A0"/>
    <w:rsid w:val="00577CAE"/>
    <w:rsid w:val="0058294E"/>
    <w:rsid w:val="00586C48"/>
    <w:rsid w:val="005875A2"/>
    <w:rsid w:val="00591487"/>
    <w:rsid w:val="005934C0"/>
    <w:rsid w:val="005A14F6"/>
    <w:rsid w:val="005A6E33"/>
    <w:rsid w:val="005C60B9"/>
    <w:rsid w:val="005C6636"/>
    <w:rsid w:val="005D1DB9"/>
    <w:rsid w:val="005D5803"/>
    <w:rsid w:val="005D64DD"/>
    <w:rsid w:val="005E1C97"/>
    <w:rsid w:val="005E4614"/>
    <w:rsid w:val="005E6104"/>
    <w:rsid w:val="005F2EAF"/>
    <w:rsid w:val="005F38DC"/>
    <w:rsid w:val="005F47E3"/>
    <w:rsid w:val="005F49A2"/>
    <w:rsid w:val="005F505C"/>
    <w:rsid w:val="0060073C"/>
    <w:rsid w:val="006026D3"/>
    <w:rsid w:val="00606776"/>
    <w:rsid w:val="006122FD"/>
    <w:rsid w:val="006179A4"/>
    <w:rsid w:val="00620700"/>
    <w:rsid w:val="00625014"/>
    <w:rsid w:val="0062698C"/>
    <w:rsid w:val="0063246D"/>
    <w:rsid w:val="0063276F"/>
    <w:rsid w:val="0063317D"/>
    <w:rsid w:val="006366DB"/>
    <w:rsid w:val="006377A1"/>
    <w:rsid w:val="00641144"/>
    <w:rsid w:val="0064297C"/>
    <w:rsid w:val="00643163"/>
    <w:rsid w:val="00645B3D"/>
    <w:rsid w:val="00647EDE"/>
    <w:rsid w:val="00650B9E"/>
    <w:rsid w:val="00651231"/>
    <w:rsid w:val="00652401"/>
    <w:rsid w:val="00657D08"/>
    <w:rsid w:val="006643CF"/>
    <w:rsid w:val="00664CBF"/>
    <w:rsid w:val="006708B0"/>
    <w:rsid w:val="00673904"/>
    <w:rsid w:val="00680AF6"/>
    <w:rsid w:val="00681539"/>
    <w:rsid w:val="00683D37"/>
    <w:rsid w:val="0069114E"/>
    <w:rsid w:val="00692EE4"/>
    <w:rsid w:val="006957F0"/>
    <w:rsid w:val="006A0232"/>
    <w:rsid w:val="006A35C0"/>
    <w:rsid w:val="006A36FB"/>
    <w:rsid w:val="006A6F1D"/>
    <w:rsid w:val="006A7E3C"/>
    <w:rsid w:val="006B0708"/>
    <w:rsid w:val="006B38D5"/>
    <w:rsid w:val="006C0485"/>
    <w:rsid w:val="006C6796"/>
    <w:rsid w:val="006D496D"/>
    <w:rsid w:val="006E08EC"/>
    <w:rsid w:val="006E0B8E"/>
    <w:rsid w:val="006E3054"/>
    <w:rsid w:val="006F262F"/>
    <w:rsid w:val="007001B3"/>
    <w:rsid w:val="007009EF"/>
    <w:rsid w:val="00702B4D"/>
    <w:rsid w:val="00707E97"/>
    <w:rsid w:val="00710E6D"/>
    <w:rsid w:val="00711E08"/>
    <w:rsid w:val="0072030F"/>
    <w:rsid w:val="0072095F"/>
    <w:rsid w:val="00720ACB"/>
    <w:rsid w:val="007220CF"/>
    <w:rsid w:val="00730AEC"/>
    <w:rsid w:val="00733B44"/>
    <w:rsid w:val="007376FF"/>
    <w:rsid w:val="00740284"/>
    <w:rsid w:val="007407C4"/>
    <w:rsid w:val="007545C4"/>
    <w:rsid w:val="007551CE"/>
    <w:rsid w:val="00765CA0"/>
    <w:rsid w:val="007700BB"/>
    <w:rsid w:val="007777C4"/>
    <w:rsid w:val="00780D48"/>
    <w:rsid w:val="00786540"/>
    <w:rsid w:val="007905E3"/>
    <w:rsid w:val="00790B5A"/>
    <w:rsid w:val="007A0F18"/>
    <w:rsid w:val="007A31A7"/>
    <w:rsid w:val="007A43B3"/>
    <w:rsid w:val="007A7A4A"/>
    <w:rsid w:val="007B75CA"/>
    <w:rsid w:val="007C3BD2"/>
    <w:rsid w:val="007C4C87"/>
    <w:rsid w:val="007C753F"/>
    <w:rsid w:val="007D15CC"/>
    <w:rsid w:val="007F04A3"/>
    <w:rsid w:val="007F32A2"/>
    <w:rsid w:val="007F44BD"/>
    <w:rsid w:val="007F60F6"/>
    <w:rsid w:val="00811474"/>
    <w:rsid w:val="00814B00"/>
    <w:rsid w:val="008209B9"/>
    <w:rsid w:val="00821495"/>
    <w:rsid w:val="00823342"/>
    <w:rsid w:val="0082740D"/>
    <w:rsid w:val="00832EDA"/>
    <w:rsid w:val="00834F08"/>
    <w:rsid w:val="00835B9C"/>
    <w:rsid w:val="0083750A"/>
    <w:rsid w:val="00841597"/>
    <w:rsid w:val="0084389B"/>
    <w:rsid w:val="008518FD"/>
    <w:rsid w:val="00855B49"/>
    <w:rsid w:val="008608D4"/>
    <w:rsid w:val="00860B26"/>
    <w:rsid w:val="0086182C"/>
    <w:rsid w:val="00861F56"/>
    <w:rsid w:val="008624C7"/>
    <w:rsid w:val="00863C13"/>
    <w:rsid w:val="00866297"/>
    <w:rsid w:val="008924D4"/>
    <w:rsid w:val="0089413D"/>
    <w:rsid w:val="008945CE"/>
    <w:rsid w:val="008A0FC5"/>
    <w:rsid w:val="008A7640"/>
    <w:rsid w:val="008B5759"/>
    <w:rsid w:val="008B59EB"/>
    <w:rsid w:val="008B6723"/>
    <w:rsid w:val="008C6C63"/>
    <w:rsid w:val="008E01F9"/>
    <w:rsid w:val="008E198A"/>
    <w:rsid w:val="008E6E7E"/>
    <w:rsid w:val="008F3887"/>
    <w:rsid w:val="00913246"/>
    <w:rsid w:val="00920064"/>
    <w:rsid w:val="00923695"/>
    <w:rsid w:val="00925FD8"/>
    <w:rsid w:val="009261BA"/>
    <w:rsid w:val="00927206"/>
    <w:rsid w:val="009308E3"/>
    <w:rsid w:val="009339CC"/>
    <w:rsid w:val="00934661"/>
    <w:rsid w:val="009370A6"/>
    <w:rsid w:val="00937A9E"/>
    <w:rsid w:val="00944F41"/>
    <w:rsid w:val="0094750E"/>
    <w:rsid w:val="0095185E"/>
    <w:rsid w:val="00952B1C"/>
    <w:rsid w:val="00954076"/>
    <w:rsid w:val="00962EA1"/>
    <w:rsid w:val="00980FFD"/>
    <w:rsid w:val="00982233"/>
    <w:rsid w:val="00986652"/>
    <w:rsid w:val="009906AC"/>
    <w:rsid w:val="009966F6"/>
    <w:rsid w:val="009A2D8F"/>
    <w:rsid w:val="009A4013"/>
    <w:rsid w:val="009A4560"/>
    <w:rsid w:val="009B1AB0"/>
    <w:rsid w:val="009C42FE"/>
    <w:rsid w:val="009C767B"/>
    <w:rsid w:val="009D35DD"/>
    <w:rsid w:val="009D4E4D"/>
    <w:rsid w:val="009E1DD2"/>
    <w:rsid w:val="009F6C81"/>
    <w:rsid w:val="00A0338E"/>
    <w:rsid w:val="00A04167"/>
    <w:rsid w:val="00A075A4"/>
    <w:rsid w:val="00A121D1"/>
    <w:rsid w:val="00A22A60"/>
    <w:rsid w:val="00A262FE"/>
    <w:rsid w:val="00A27856"/>
    <w:rsid w:val="00A308B6"/>
    <w:rsid w:val="00A41B67"/>
    <w:rsid w:val="00A61922"/>
    <w:rsid w:val="00A703CF"/>
    <w:rsid w:val="00A73E03"/>
    <w:rsid w:val="00A83EFA"/>
    <w:rsid w:val="00AA3B59"/>
    <w:rsid w:val="00AA42B7"/>
    <w:rsid w:val="00AA4440"/>
    <w:rsid w:val="00AB0B6B"/>
    <w:rsid w:val="00AB13D7"/>
    <w:rsid w:val="00AB199F"/>
    <w:rsid w:val="00AB2775"/>
    <w:rsid w:val="00AB4CE0"/>
    <w:rsid w:val="00AB573F"/>
    <w:rsid w:val="00AC09C6"/>
    <w:rsid w:val="00AC287D"/>
    <w:rsid w:val="00AC69F4"/>
    <w:rsid w:val="00AD41E2"/>
    <w:rsid w:val="00AD6BEF"/>
    <w:rsid w:val="00AD7679"/>
    <w:rsid w:val="00AE2E28"/>
    <w:rsid w:val="00AF1AE6"/>
    <w:rsid w:val="00AF3E5D"/>
    <w:rsid w:val="00AF6841"/>
    <w:rsid w:val="00AF6E12"/>
    <w:rsid w:val="00B017D6"/>
    <w:rsid w:val="00B01E4E"/>
    <w:rsid w:val="00B134C7"/>
    <w:rsid w:val="00B1391E"/>
    <w:rsid w:val="00B2151D"/>
    <w:rsid w:val="00B30BCD"/>
    <w:rsid w:val="00B30CE3"/>
    <w:rsid w:val="00B32AA8"/>
    <w:rsid w:val="00B40F8F"/>
    <w:rsid w:val="00B45436"/>
    <w:rsid w:val="00B53FFD"/>
    <w:rsid w:val="00B54806"/>
    <w:rsid w:val="00B54A7B"/>
    <w:rsid w:val="00B567F9"/>
    <w:rsid w:val="00B64810"/>
    <w:rsid w:val="00B64A88"/>
    <w:rsid w:val="00B64CE9"/>
    <w:rsid w:val="00B64DFF"/>
    <w:rsid w:val="00B65D05"/>
    <w:rsid w:val="00B96E0B"/>
    <w:rsid w:val="00BA0A35"/>
    <w:rsid w:val="00BA3CB9"/>
    <w:rsid w:val="00BA3D17"/>
    <w:rsid w:val="00BA7429"/>
    <w:rsid w:val="00BA7438"/>
    <w:rsid w:val="00BB0EA4"/>
    <w:rsid w:val="00BB1EC3"/>
    <w:rsid w:val="00BB51E3"/>
    <w:rsid w:val="00BC37FD"/>
    <w:rsid w:val="00BC7E05"/>
    <w:rsid w:val="00BC7E27"/>
    <w:rsid w:val="00BD1EB2"/>
    <w:rsid w:val="00BD259E"/>
    <w:rsid w:val="00BD3035"/>
    <w:rsid w:val="00BD75CB"/>
    <w:rsid w:val="00BE4BCE"/>
    <w:rsid w:val="00BF4224"/>
    <w:rsid w:val="00C05354"/>
    <w:rsid w:val="00C10846"/>
    <w:rsid w:val="00C1671D"/>
    <w:rsid w:val="00C20A65"/>
    <w:rsid w:val="00C257BF"/>
    <w:rsid w:val="00C34C40"/>
    <w:rsid w:val="00C36C76"/>
    <w:rsid w:val="00C4195E"/>
    <w:rsid w:val="00C41FDF"/>
    <w:rsid w:val="00C42900"/>
    <w:rsid w:val="00C44E42"/>
    <w:rsid w:val="00C45AE9"/>
    <w:rsid w:val="00C50BDF"/>
    <w:rsid w:val="00C574AA"/>
    <w:rsid w:val="00C80863"/>
    <w:rsid w:val="00C93DEB"/>
    <w:rsid w:val="00C94CFC"/>
    <w:rsid w:val="00C976A7"/>
    <w:rsid w:val="00CA1325"/>
    <w:rsid w:val="00CB3D86"/>
    <w:rsid w:val="00CB61D4"/>
    <w:rsid w:val="00CD06A2"/>
    <w:rsid w:val="00CD3D40"/>
    <w:rsid w:val="00CE3755"/>
    <w:rsid w:val="00CE51B1"/>
    <w:rsid w:val="00CF0E7B"/>
    <w:rsid w:val="00CF7A2E"/>
    <w:rsid w:val="00D00834"/>
    <w:rsid w:val="00D039CC"/>
    <w:rsid w:val="00D047C8"/>
    <w:rsid w:val="00D06D96"/>
    <w:rsid w:val="00D12BAF"/>
    <w:rsid w:val="00D17F0E"/>
    <w:rsid w:val="00D23BFD"/>
    <w:rsid w:val="00D242F3"/>
    <w:rsid w:val="00D26A8A"/>
    <w:rsid w:val="00D26A9D"/>
    <w:rsid w:val="00D30BEB"/>
    <w:rsid w:val="00D31472"/>
    <w:rsid w:val="00D32DA5"/>
    <w:rsid w:val="00D40CE7"/>
    <w:rsid w:val="00D42130"/>
    <w:rsid w:val="00D44236"/>
    <w:rsid w:val="00D45750"/>
    <w:rsid w:val="00D512CB"/>
    <w:rsid w:val="00D53674"/>
    <w:rsid w:val="00D55F69"/>
    <w:rsid w:val="00D579C8"/>
    <w:rsid w:val="00D62557"/>
    <w:rsid w:val="00D62D8F"/>
    <w:rsid w:val="00D62E1E"/>
    <w:rsid w:val="00D63A2F"/>
    <w:rsid w:val="00D64C98"/>
    <w:rsid w:val="00D67877"/>
    <w:rsid w:val="00D81ADA"/>
    <w:rsid w:val="00D81F61"/>
    <w:rsid w:val="00D8201D"/>
    <w:rsid w:val="00D85317"/>
    <w:rsid w:val="00D8570D"/>
    <w:rsid w:val="00D94093"/>
    <w:rsid w:val="00D9651E"/>
    <w:rsid w:val="00D970FC"/>
    <w:rsid w:val="00DA0ECE"/>
    <w:rsid w:val="00DA260D"/>
    <w:rsid w:val="00DA2968"/>
    <w:rsid w:val="00DA5129"/>
    <w:rsid w:val="00DA5E2C"/>
    <w:rsid w:val="00DB303D"/>
    <w:rsid w:val="00DB68EB"/>
    <w:rsid w:val="00DC0189"/>
    <w:rsid w:val="00DC4AE7"/>
    <w:rsid w:val="00DF0CFA"/>
    <w:rsid w:val="00DF12AE"/>
    <w:rsid w:val="00DF2AC3"/>
    <w:rsid w:val="00DF56F5"/>
    <w:rsid w:val="00DF7498"/>
    <w:rsid w:val="00E00132"/>
    <w:rsid w:val="00E04B75"/>
    <w:rsid w:val="00E072C0"/>
    <w:rsid w:val="00E1030B"/>
    <w:rsid w:val="00E15FE8"/>
    <w:rsid w:val="00E1789D"/>
    <w:rsid w:val="00E23C3D"/>
    <w:rsid w:val="00E252DB"/>
    <w:rsid w:val="00E30BFB"/>
    <w:rsid w:val="00E31861"/>
    <w:rsid w:val="00E409BB"/>
    <w:rsid w:val="00E4201E"/>
    <w:rsid w:val="00E424C2"/>
    <w:rsid w:val="00E431A7"/>
    <w:rsid w:val="00E450D2"/>
    <w:rsid w:val="00E51818"/>
    <w:rsid w:val="00E547CE"/>
    <w:rsid w:val="00E627AF"/>
    <w:rsid w:val="00E639F8"/>
    <w:rsid w:val="00E70A41"/>
    <w:rsid w:val="00E70FA0"/>
    <w:rsid w:val="00E74A42"/>
    <w:rsid w:val="00E776C9"/>
    <w:rsid w:val="00E845A9"/>
    <w:rsid w:val="00E85234"/>
    <w:rsid w:val="00E86870"/>
    <w:rsid w:val="00E92DE6"/>
    <w:rsid w:val="00E9333A"/>
    <w:rsid w:val="00EA3E25"/>
    <w:rsid w:val="00EA44BD"/>
    <w:rsid w:val="00EA54B5"/>
    <w:rsid w:val="00EB0166"/>
    <w:rsid w:val="00EB0E0D"/>
    <w:rsid w:val="00EB321A"/>
    <w:rsid w:val="00EC2A22"/>
    <w:rsid w:val="00EC5547"/>
    <w:rsid w:val="00EC6A2E"/>
    <w:rsid w:val="00ED0101"/>
    <w:rsid w:val="00ED2488"/>
    <w:rsid w:val="00ED3594"/>
    <w:rsid w:val="00ED4A31"/>
    <w:rsid w:val="00ED5480"/>
    <w:rsid w:val="00EE26EF"/>
    <w:rsid w:val="00EE2AC9"/>
    <w:rsid w:val="00EF4D5A"/>
    <w:rsid w:val="00EF5C35"/>
    <w:rsid w:val="00EF6097"/>
    <w:rsid w:val="00EF65FE"/>
    <w:rsid w:val="00F0247E"/>
    <w:rsid w:val="00F02C87"/>
    <w:rsid w:val="00F0582D"/>
    <w:rsid w:val="00F05DAE"/>
    <w:rsid w:val="00F07F9E"/>
    <w:rsid w:val="00F127A8"/>
    <w:rsid w:val="00F1464F"/>
    <w:rsid w:val="00F22BFC"/>
    <w:rsid w:val="00F246B9"/>
    <w:rsid w:val="00F25F6A"/>
    <w:rsid w:val="00F33F8C"/>
    <w:rsid w:val="00F406F0"/>
    <w:rsid w:val="00F53EBB"/>
    <w:rsid w:val="00F91343"/>
    <w:rsid w:val="00F91BBB"/>
    <w:rsid w:val="00FA29C2"/>
    <w:rsid w:val="00FA73C8"/>
    <w:rsid w:val="00FB270A"/>
    <w:rsid w:val="00FC7F48"/>
    <w:rsid w:val="00FD2A25"/>
    <w:rsid w:val="00FD4F70"/>
    <w:rsid w:val="00FE5DEA"/>
    <w:rsid w:val="00FE6CF5"/>
    <w:rsid w:val="00FE7DB2"/>
    <w:rsid w:val="00FF07A9"/>
    <w:rsid w:val="00FF0BF8"/>
    <w:rsid w:val="00FF4FD5"/>
    <w:rsid w:val="00FF7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F3994"/>
  <w15:chartTrackingRefBased/>
  <w15:docId w15:val="{D15847C1-958A-458F-84B5-F872EA8AF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0C51D2"/>
  </w:style>
  <w:style w:type="paragraph" w:styleId="1">
    <w:name w:val="heading 1"/>
    <w:basedOn w:val="a0"/>
    <w:next w:val="a0"/>
    <w:link w:val="10"/>
    <w:uiPriority w:val="9"/>
    <w:qFormat/>
    <w:rsid w:val="00E1030B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DC0189"/>
    <w:pPr>
      <w:keepNext/>
      <w:keepLines/>
      <w:spacing w:before="40" w:after="0"/>
      <w:ind w:firstLine="708"/>
      <w:outlineLvl w:val="1"/>
    </w:pPr>
    <w:rPr>
      <w:rFonts w:ascii="Times New Roman" w:eastAsiaTheme="minorEastAsia" w:hAnsi="Times New Roman" w:cstheme="majorBidi"/>
      <w:b/>
      <w:color w:val="000000" w:themeColor="text1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1707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link w:val="a5"/>
    <w:uiPriority w:val="1"/>
    <w:qFormat/>
    <w:rsid w:val="000C51D2"/>
    <w:pPr>
      <w:spacing w:after="0" w:line="240" w:lineRule="auto"/>
    </w:pPr>
  </w:style>
  <w:style w:type="character" w:customStyle="1" w:styleId="a5">
    <w:name w:val="Без интервала Знак"/>
    <w:basedOn w:val="a1"/>
    <w:link w:val="a4"/>
    <w:uiPriority w:val="1"/>
    <w:rsid w:val="006E08EC"/>
  </w:style>
  <w:style w:type="character" w:customStyle="1" w:styleId="10">
    <w:name w:val="Заголовок 1 Знак"/>
    <w:basedOn w:val="a1"/>
    <w:link w:val="1"/>
    <w:uiPriority w:val="9"/>
    <w:rsid w:val="00E1030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6">
    <w:name w:val="TOC Heading"/>
    <w:basedOn w:val="1"/>
    <w:next w:val="a0"/>
    <w:uiPriority w:val="39"/>
    <w:unhideWhenUsed/>
    <w:qFormat/>
    <w:rsid w:val="00923695"/>
    <w:pPr>
      <w:outlineLvl w:val="9"/>
    </w:pPr>
    <w:rPr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DC0189"/>
    <w:rPr>
      <w:rFonts w:ascii="Times New Roman" w:eastAsiaTheme="minorEastAsia" w:hAnsi="Times New Roman" w:cstheme="majorBidi"/>
      <w:b/>
      <w:color w:val="000000" w:themeColor="text1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923695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923695"/>
    <w:pPr>
      <w:spacing w:after="100"/>
      <w:ind w:left="220"/>
    </w:pPr>
  </w:style>
  <w:style w:type="character" w:styleId="a7">
    <w:name w:val="Hyperlink"/>
    <w:basedOn w:val="a1"/>
    <w:uiPriority w:val="99"/>
    <w:unhideWhenUsed/>
    <w:rsid w:val="00923695"/>
    <w:rPr>
      <w:color w:val="0563C1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semiHidden/>
    <w:rsid w:val="00170703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styleId="a8">
    <w:name w:val="Placeholder Text"/>
    <w:basedOn w:val="a1"/>
    <w:uiPriority w:val="99"/>
    <w:semiHidden/>
    <w:rsid w:val="000649ED"/>
    <w:rPr>
      <w:color w:val="808080"/>
    </w:rPr>
  </w:style>
  <w:style w:type="paragraph" w:styleId="a">
    <w:name w:val="List Number"/>
    <w:basedOn w:val="a0"/>
    <w:uiPriority w:val="99"/>
    <w:semiHidden/>
    <w:unhideWhenUsed/>
    <w:rsid w:val="003C3377"/>
    <w:pPr>
      <w:numPr>
        <w:numId w:val="1"/>
      </w:numPr>
      <w:contextualSpacing/>
    </w:pPr>
  </w:style>
  <w:style w:type="paragraph" w:styleId="a9">
    <w:name w:val="caption"/>
    <w:basedOn w:val="a0"/>
    <w:next w:val="a0"/>
    <w:uiPriority w:val="35"/>
    <w:unhideWhenUsed/>
    <w:qFormat/>
    <w:rsid w:val="009A401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a">
    <w:name w:val="Table Grid"/>
    <w:basedOn w:val="a2"/>
    <w:uiPriority w:val="39"/>
    <w:rsid w:val="009A40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0"/>
    <w:uiPriority w:val="34"/>
    <w:qFormat/>
    <w:rsid w:val="00143C63"/>
    <w:pPr>
      <w:ind w:left="720"/>
      <w:contextualSpacing/>
    </w:pPr>
  </w:style>
  <w:style w:type="paragraph" w:styleId="ac">
    <w:name w:val="header"/>
    <w:basedOn w:val="a0"/>
    <w:link w:val="ad"/>
    <w:uiPriority w:val="99"/>
    <w:unhideWhenUsed/>
    <w:rsid w:val="007A0F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7A0F18"/>
  </w:style>
  <w:style w:type="paragraph" w:styleId="ae">
    <w:name w:val="footer"/>
    <w:basedOn w:val="a0"/>
    <w:link w:val="af"/>
    <w:uiPriority w:val="99"/>
    <w:unhideWhenUsed/>
    <w:rsid w:val="007A0F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7A0F18"/>
  </w:style>
  <w:style w:type="paragraph" w:styleId="af0">
    <w:name w:val="Balloon Text"/>
    <w:basedOn w:val="a0"/>
    <w:link w:val="af1"/>
    <w:uiPriority w:val="99"/>
    <w:semiHidden/>
    <w:unhideWhenUsed/>
    <w:rsid w:val="00521F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1"/>
    <w:link w:val="af0"/>
    <w:uiPriority w:val="99"/>
    <w:semiHidden/>
    <w:rsid w:val="00521F4F"/>
    <w:rPr>
      <w:rFonts w:ascii="Segoe UI" w:hAnsi="Segoe UI" w:cs="Segoe UI"/>
      <w:sz w:val="18"/>
      <w:szCs w:val="18"/>
    </w:rPr>
  </w:style>
  <w:style w:type="character" w:customStyle="1" w:styleId="af2">
    <w:name w:val="РАЗДЕЛ Знак"/>
    <w:basedOn w:val="a1"/>
    <w:link w:val="af3"/>
    <w:locked/>
    <w:rsid w:val="004409F7"/>
    <w:rPr>
      <w:rFonts w:ascii="Times New Roman" w:eastAsia="Calibri" w:hAnsi="Times New Roman" w:cs="Times New Roman"/>
      <w:b/>
      <w:sz w:val="32"/>
      <w:szCs w:val="32"/>
    </w:rPr>
  </w:style>
  <w:style w:type="paragraph" w:customStyle="1" w:styleId="af3">
    <w:name w:val="РАЗДЕЛ"/>
    <w:basedOn w:val="a0"/>
    <w:link w:val="af2"/>
    <w:qFormat/>
    <w:rsid w:val="004409F7"/>
    <w:pPr>
      <w:spacing w:before="240" w:after="480" w:line="288" w:lineRule="auto"/>
      <w:ind w:firstLine="567"/>
      <w:jc w:val="center"/>
    </w:pPr>
    <w:rPr>
      <w:rFonts w:ascii="Times New Roman" w:eastAsia="Calibri" w:hAnsi="Times New Roman" w:cs="Times New Roman"/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3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1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8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11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0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image" Target="media/image13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sv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77B8D7-1901-42DC-9E19-71FF54D16E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2043</TotalTime>
  <Pages>40</Pages>
  <Words>6647</Words>
  <Characters>37888</Characters>
  <Application>Microsoft Office Word</Application>
  <DocSecurity>0</DocSecurity>
  <Lines>315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Белоброцкий</dc:creator>
  <cp:keywords/>
  <dc:description/>
  <cp:lastModifiedBy>Денис Белоброцкий</cp:lastModifiedBy>
  <cp:revision>475</cp:revision>
  <cp:lastPrinted>2019-03-27T22:21:00Z</cp:lastPrinted>
  <dcterms:created xsi:type="dcterms:W3CDTF">2019-03-24T18:29:00Z</dcterms:created>
  <dcterms:modified xsi:type="dcterms:W3CDTF">2019-06-02T12:34:00Z</dcterms:modified>
</cp:coreProperties>
</file>