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340"/>
        <w:jc w:val="center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Пензенский государственный университет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Кафедра «Вычислительная техника»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 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 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 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</w:p>
    <w:p>
      <w:pPr>
        <w:ind w:right="340"/>
        <w:jc w:val="center"/>
        <w:spacing w:after="160" w:line="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</w:p>
    <w:p>
      <w:pPr>
        <w:ind w:right="340"/>
        <w:jc w:val="center"/>
        <w:spacing w:after="160" w:line="60" w:lineRule="atLeas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lang w:val="ru-RU"/>
        </w:rPr>
        <w:t xml:space="preserve">ОТЧЁТ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По лабораторной работе №</w:t>
      </w: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57"/>
        <w:ind w:right="340"/>
        <w:jc w:val="center"/>
        <w:rPr>
          <w:lang w:val="ru-RU"/>
        </w:rPr>
      </w:pPr>
      <w:r>
        <w:rPr>
          <w:sz w:val="32"/>
          <w:lang w:val="ru-RU"/>
        </w:rPr>
        <w:t xml:space="preserve">По курсу «Логика и основы алгоритмизации в инженерных задачах»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на тему «</w:t>
      </w: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Оценка времени выполнения программ</w:t>
      </w: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»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both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 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rFonts w:ascii="Times New Roman" w:hAnsi="Times New Roman" w:eastAsia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val="ru-RU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val="ru-RU"/>
        </w:rPr>
      </w:r>
    </w:p>
    <w:p>
      <w:pPr>
        <w:ind w:right="340"/>
        <w:jc w:val="center"/>
        <w:spacing w:after="160" w:line="60" w:lineRule="atLeas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right="340"/>
        <w:jc w:val="right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  <w:t xml:space="preserve">Выполнили 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right"/>
        <w:spacing w:after="160" w:line="60" w:lineRule="atLeast"/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  <w:t xml:space="preserve">студенты группы 23ВВВ2: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</w:r>
    </w:p>
    <w:p>
      <w:pPr>
        <w:ind w:right="340"/>
        <w:jc w:val="right"/>
        <w:spacing w:after="160" w:line="60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Пырков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Д. 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ind w:left="5662" w:right="340" w:firstLine="709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Родионов А. А.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right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 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right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  <w:t xml:space="preserve">Приняли: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right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Митрохин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right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Юрова О.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both"/>
        <w:spacing w:after="160" w:line="60" w:lineRule="atLeas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both"/>
        <w:spacing w:after="160" w:line="60" w:lineRule="atLeas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both"/>
        <w:spacing w:after="160" w:line="60" w:lineRule="atLeas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both"/>
        <w:spacing w:after="160" w:line="60" w:lineRule="atLeas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right="340"/>
        <w:jc w:val="center"/>
        <w:spacing w:after="160" w:line="60" w:lineRule="atLeast"/>
        <w:rPr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Пенза 2024</w:t>
      </w:r>
      <w:r>
        <w:rPr>
          <w:lang w:val="ru-RU"/>
        </w:rPr>
      </w:r>
      <w:r>
        <w:rPr>
          <w:lang w:val="ru-RU"/>
        </w:rPr>
      </w:r>
    </w:p>
    <w:p>
      <w:pPr>
        <w:pStyle w:val="85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анализ эффективности и сравнительн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ую оценку времени выполнения различных алгоритмов обработки данных (включая перемножение матриц и алгоритмы сортировки) на разных наборах входных данных, а также сопоставить полученные практические результаты с теоретическими оценками сложности алгоритмов.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1: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 порядок сложности программы (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-символику).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time.h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матриц размерами от 100, 200, 400, 1000, 2000, 4000, 10000.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Построить график зависимости времени выполнения программы от размера матриц и сравнить полученный результат с теоретической оценкой.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Style w:val="85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Оценить время работы каждого из реализованных алгоритмов на случайном наборе значений массива.</w:t>
      </w:r>
      <w:r>
        <w:rPr>
          <w:lang w:val="ru-RU"/>
        </w:rPr>
      </w:r>
      <w:r>
        <w:rPr>
          <w:lang w:val="ru-RU"/>
        </w:rPr>
      </w:r>
    </w:p>
    <w:p>
      <w:pPr>
        <w:pStyle w:val="85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Оценить время работы каждого из реализованных алгоритмов на массиве, представляющем собой возрастающую последовательность чисел.</w:t>
      </w:r>
      <w:r>
        <w:rPr>
          <w:lang w:val="ru-RU"/>
        </w:rPr>
      </w:r>
      <w:r>
        <w:rPr>
          <w:lang w:val="ru-RU"/>
        </w:rPr>
      </w:r>
    </w:p>
    <w:p>
      <w:pPr>
        <w:pStyle w:val="85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Оценить время работы каждого из реализованных алгоритмов на массиве, представляющем собой убывающую последовательность чисел.</w:t>
      </w:r>
      <w:r>
        <w:rPr>
          <w:lang w:val="ru-RU"/>
        </w:rPr>
      </w:r>
      <w:r>
        <w:rPr>
          <w:lang w:val="ru-RU"/>
        </w:rPr>
      </w:r>
    </w:p>
    <w:p>
      <w:pPr>
        <w:pStyle w:val="85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>
        <w:rPr>
          <w:lang w:val="ru-RU"/>
        </w:rPr>
      </w:r>
      <w:r>
        <w:rPr>
          <w:lang w:val="ru-RU"/>
        </w:rPr>
      </w:r>
    </w:p>
    <w:p>
      <w:pPr>
        <w:pStyle w:val="85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Оценить время работы стандартной функции </w:t>
      </w:r>
      <w:r>
        <w:rPr>
          <w:lang w:val="ru-RU"/>
        </w:rPr>
        <w:t xml:space="preserve">qsort</w:t>
      </w:r>
      <w:r>
        <w:rPr>
          <w:lang w:val="ru-RU"/>
        </w:rPr>
        <w:t xml:space="preserve">, реализующей алгоритм быстрой сортировки на выше указанных наборах данных.</w:t>
      </w:r>
      <w:r>
        <w:rPr>
          <w:lang w:val="ru-RU"/>
        </w:rPr>
      </w:r>
      <w:r>
        <w:rPr>
          <w:lang w:val="ru-RU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Ход работы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1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1. Определение порядка сложности программы.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Исходная программа: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#include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2a00ff"/>
          <w:sz w:val="24"/>
          <w:szCs w:val="24"/>
          <w:lang w:val="ru-RU"/>
        </w:rPr>
        <w:t xml:space="preserve">&lt;stdio.h&gt;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#include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2a00ff"/>
          <w:sz w:val="24"/>
          <w:szCs w:val="24"/>
          <w:lang w:val="ru-RU"/>
        </w:rPr>
        <w:t xml:space="preserve">&lt;stdlib.h&gt;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#include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2a00ff"/>
          <w:sz w:val="24"/>
          <w:szCs w:val="24"/>
          <w:lang w:val="ru-RU"/>
        </w:rPr>
        <w:t xml:space="preserve">&lt;time.h&gt;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int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main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</w:t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void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) 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{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642880"/>
          <w:sz w:val="24"/>
          <w:szCs w:val="24"/>
          <w:lang w:val="ru-RU"/>
        </w:rPr>
        <w:t xml:space="preserve">setvbuf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(stdin, NULL, _IONBF, 0);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642880"/>
          <w:sz w:val="24"/>
          <w:szCs w:val="24"/>
          <w:lang w:val="ru-RU"/>
        </w:rPr>
        <w:t xml:space="preserve">setvbuf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(stdout, NULL, _IONBF, 0);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 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005032"/>
          <w:sz w:val="24"/>
          <w:szCs w:val="24"/>
          <w:lang w:val="ru-RU"/>
        </w:rPr>
        <w:t xml:space="preserve">clock_t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start, end;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 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int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i=0, j=0, r;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int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 a[200][200], b[200][200], c[200][200], elem_c;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 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642880"/>
          <w:sz w:val="24"/>
          <w:szCs w:val="24"/>
          <w:lang w:val="ru-RU"/>
        </w:rPr>
        <w:t xml:space="preserve">srand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</w:t>
      </w:r>
      <w:r>
        <w:rPr>
          <w:rFonts w:ascii="Courier New" w:hAnsi="Courier New" w:eastAsia="Courier New" w:cs="Courier New"/>
          <w:b w:val="0"/>
          <w:bCs w:val="0"/>
          <w:color w:val="642880"/>
          <w:sz w:val="24"/>
          <w:szCs w:val="24"/>
          <w:lang w:val="ru-RU"/>
        </w:rPr>
        <w:t xml:space="preserve">time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(NULL));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while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(i&lt;200) 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{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while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(j&lt;200) 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{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ab/>
        <w:t xml:space="preserve">a[i][j]=</w:t>
      </w:r>
      <w:r>
        <w:rPr>
          <w:rFonts w:ascii="Courier New" w:hAnsi="Courier New" w:eastAsia="Courier New" w:cs="Courier New"/>
          <w:b w:val="0"/>
          <w:bCs w:val="0"/>
          <w:color w:val="642880"/>
          <w:sz w:val="24"/>
          <w:szCs w:val="24"/>
          <w:lang w:val="ru-RU"/>
        </w:rPr>
        <w:t xml:space="preserve">rand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()% 100 + 1;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ab/>
        <w:t xml:space="preserve">j++;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 xml:space="preserve">}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 xml:space="preserve">i++;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 xml:space="preserve">}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642880"/>
          <w:sz w:val="24"/>
          <w:szCs w:val="24"/>
          <w:lang w:val="ru-RU"/>
        </w:rPr>
        <w:t xml:space="preserve">srand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</w:t>
      </w:r>
      <w:r>
        <w:rPr>
          <w:rFonts w:ascii="Courier New" w:hAnsi="Courier New" w:eastAsia="Courier New" w:cs="Courier New"/>
          <w:b w:val="0"/>
          <w:bCs w:val="0"/>
          <w:color w:val="642880"/>
          <w:sz w:val="24"/>
          <w:szCs w:val="24"/>
          <w:lang w:val="ru-RU"/>
        </w:rPr>
        <w:t xml:space="preserve">time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(NULL));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 xml:space="preserve">i=0; j=0;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while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(i&lt;200) 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{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while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(j&lt;200) 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{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ab/>
        <w:t xml:space="preserve">b[i][j]=</w:t>
      </w:r>
      <w:r>
        <w:rPr>
          <w:rFonts w:ascii="Courier New" w:hAnsi="Courier New" w:eastAsia="Courier New" w:cs="Courier New"/>
          <w:b w:val="0"/>
          <w:bCs w:val="0"/>
          <w:color w:val="642880"/>
          <w:sz w:val="24"/>
          <w:szCs w:val="24"/>
          <w:lang w:val="ru-RU"/>
        </w:rPr>
        <w:t xml:space="preserve">rand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()% 100 + 1;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ab/>
        <w:t xml:space="preserve">j++;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 xml:space="preserve">}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 xml:space="preserve">i++;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 xml:space="preserve">}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 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for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(i=0;i&lt;200;i++) 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{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for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(j=0;j&lt;200;j++) 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{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ab/>
        <w:t xml:space="preserve">elem_c=0;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ab/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for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(r=0;r&lt;200;r++) 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{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ab/>
        <w:tab/>
        <w:t xml:space="preserve">elem_c=elem_c+a[i][r]*b[r][j];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ab/>
        <w:tab/>
        <w:t xml:space="preserve">c[i][j]=elem_c;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ab/>
        <w:t xml:space="preserve">}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ab/>
        <w:t xml:space="preserve">}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  <w:t xml:space="preserve">}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spacing w:before="0" w:after="0" w:line="240" w:lineRule="auto"/>
        <w:rPr>
          <w:b w:val="0"/>
          <w:bCs w:val="0"/>
          <w:sz w:val="24"/>
          <w:szCs w:val="24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ab/>
      </w:r>
      <w:r>
        <w:rPr>
          <w:rFonts w:ascii="Courier New" w:hAnsi="Courier New" w:eastAsia="Courier New" w:cs="Courier New"/>
          <w:b w:val="0"/>
          <w:bCs w:val="0"/>
          <w:color w:val="7f0055"/>
          <w:sz w:val="24"/>
          <w:szCs w:val="24"/>
          <w:lang w:val="ru-RU"/>
        </w:rPr>
        <w:t xml:space="preserve">return</w:t>
      </w: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(0);</w:t>
      </w:r>
      <w:r>
        <w:rPr>
          <w:b w:val="0"/>
          <w:bCs w:val="0"/>
          <w:sz w:val="24"/>
          <w:szCs w:val="24"/>
          <w:lang w:val="ru-RU"/>
        </w:rPr>
      </w:r>
      <w:r>
        <w:rPr>
          <w:b w:val="0"/>
          <w:bCs w:val="0"/>
          <w:sz w:val="24"/>
          <w:szCs w:val="24"/>
          <w:lang w:val="ru-RU"/>
        </w:rPr>
      </w:r>
    </w:p>
    <w:p>
      <w:pPr>
        <w:ind w:left="-540" w:right="-365" w:firstLine="0"/>
        <w:jc w:val="both"/>
        <w:spacing w:before="0" w:after="0" w:line="240" w:lineRule="auto"/>
        <w:tabs>
          <w:tab w:val="left" w:pos="339" w:leader="none"/>
        </w:tabs>
        <w:rPr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  <w:lang w:val="ru-RU"/>
        </w:rPr>
        <w:t xml:space="preserve">}</w:t>
      </w:r>
      <w:r>
        <w:rPr>
          <w:lang w:val="ru-RU"/>
        </w:rPr>
        <w:tab/>
      </w:r>
      <w:r>
        <w:rPr>
          <w:lang w:val="ru-RU"/>
        </w:rPr>
      </w:r>
      <w:r>
        <w:rPr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57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сложности программы: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93"/>
        <w:numPr>
          <w:ilvl w:val="0"/>
          <w:numId w:val="5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Первые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два цикла while заполняют матрицы a и b случайными числами. Каждый из этих циклов имеет сложность O(n^2), так как они проходят через все элементы матрицы n x n.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Основная часть программы - это тройной вложенный цикл for, который выполняет умножение матриц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Этот цикл имеет сложность O(n^3), так как каждый из трех циклов выполняется n раз.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93"/>
        <w:numPr>
          <w:ilvl w:val="0"/>
          <w:numId w:val="5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Остальные операции в программе (инициализация переменных, вызовы функций rand() и т.д.) имеют константную сложность O(1) и не влияют на общую асимптотическую сложность.</w:t>
      </w:r>
      <w:r>
        <w:rPr>
          <w:lang w:val="ru-RU"/>
        </w:rPr>
      </w:r>
      <w:r>
        <w:rPr>
          <w:lang w:val="ru-RU"/>
        </w:rPr>
      </w:r>
    </w:p>
    <w:p>
      <w:pPr>
        <w:pStyle w:val="859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Итоговая сложность: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O(n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 + O(n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 + O(n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 = O(n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859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Оценка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времени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перемножения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матриц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Описание программы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выполнения данного задания исходная программа была доработана.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Новая программа работает следующим образом: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8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Определяет 7 указанных размеров квадратных матриц: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100, 200, 400, 1000, 2000, 4000, 10000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каждого размера вызывает функцию Matrix_mult, которая: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9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Создает две случайные матрицы A и B заданного размера;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9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Выполняет умножение матриц A и B, сохраняя результат в матрице C;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9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Измеряет время выполнения умножения матриц;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9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Выводит таблицу с результатами работы программы;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9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Освобождает выделенную память после каждого умножения.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9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Процесс повторяется для всех заданных размеров матриц.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Листинг программы смотрите в Приложении А.</w:t>
      </w:r>
      <w:r>
        <w:rPr>
          <w:lang w:val="ru-RU"/>
        </w:rPr>
      </w:r>
      <w:r>
        <w:rPr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b w:val="0"/>
          <w:bCs w:val="0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 рисунке 1 приведён результат работы программы №1.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2076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7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43250" cy="2076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7.50pt;height:163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Рисунок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1 – результат работы программы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№1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Построение графика и сравнение с теоретической оценкой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результатам работы программы был построен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график (см. Рисунок 2)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323732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4067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19494" cy="3237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85pt;height:254.9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Рисунок 2 - график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Теоретическая оценка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Согласно O(n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), при увеличении размера матрицы в k раз, время выполнения должно увеличиваться примерно в k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раз.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Анализ результатов: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10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От 100 до 200: Увеличение в 2 раза, время увеличилось примерно в 7 раз (14.00 / 2.00 ≈ 7)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10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От 200 до 400: Увеличение в 2 раза, время увеличилось примерно в 7.93 раза (111.00 / 14.00 ≈ 7.93)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10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От 400 до 1000: Увеличение в 2.5 раза, время увеличилось примерно в 17.86 раза (1982.00 / 111.00 ≈ 17.86)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10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От 1000 до 2000: Увеличение в 2 раза, время увеличилось примерно в 12.73 раза (25221.00 / 1982.00 ≈ 12.73)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10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От 2000 до 4000: Увеличение в 2 раза, время увеличилось примерно в 12.51 раза (315549.00 / 25221.00 ≈ 12.51)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10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От 4000 до 10000: Увеличение в 2.5 раза, время увеличилось примерно в 13.38 раза (4228234.00 / 315549.00 ≈ 13.38)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Сравнение с теорией: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11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 увеличения в 2 раза теоретически ожидаем увеличение времени в 2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= 8 раз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11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 увеличения в 2.5 раза теоретически ожидаем увеличение времени в 2.5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≈ 15.63 раза</w:t>
      </w:r>
      <w:r>
        <w:rPr>
          <w:lang w:val="ru-RU"/>
        </w:rPr>
      </w:r>
      <w:r>
        <w:rPr>
          <w:lang w:val="ru-RU"/>
        </w:rPr>
      </w:r>
    </w:p>
    <w:p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Выводы</w:t>
      </w:r>
      <w:r>
        <w:rPr>
          <w:lang w:val="ru-RU"/>
        </w:rPr>
      </w:r>
    </w:p>
    <w:p>
      <w:pPr>
        <w:ind w:left="0" w:firstLine="0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Результаты в целом соответствуют теоретической оценке O(n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), но есть некоторые отклонения:</w:t>
      </w:r>
      <w:r>
        <w:rPr>
          <w:lang w:val="ru-RU"/>
        </w:rPr>
      </w:r>
      <w:r/>
    </w:p>
    <w:p>
      <w:pPr>
        <w:pStyle w:val="693"/>
        <w:numPr>
          <w:ilvl w:val="0"/>
          <w:numId w:val="11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 малых размеров (100-400) наблюдается меньший рост, чем предсказывает теория.</w:t>
      </w:r>
      <w:r>
        <w:rPr>
          <w:lang w:val="ru-RU"/>
        </w:rPr>
      </w:r>
      <w:r>
        <w:rPr>
          <w:lang w:val="ru-RU"/>
        </w:rPr>
      </w:r>
    </w:p>
    <w:p>
      <w:pPr>
        <w:pStyle w:val="693"/>
        <w:numPr>
          <w:ilvl w:val="0"/>
          <w:numId w:val="11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 средних и больших размеров (1000-10000) рост близок к теоретическому, но немного выше ожидаемого.</w:t>
      </w:r>
      <w:r>
        <w:rPr>
          <w:lang w:val="ru-RU"/>
        </w:rPr>
      </w:r>
      <w:r>
        <w:rPr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Э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ти отклонения могут быть вызваны различными факторами, такими как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оптимизации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компилятора, особенности архитектуры процессора, влияние кэш-памяти и т.д. В целом, практические результаты подтверждают теоретическую оценку сложности O(n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 для алгоритма умнож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ения матриц.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59"/>
        <w:rPr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Описание программы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59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предоставленных алгоритмов сортировки </w:t>
      </w:r>
      <w:r>
        <w:t xml:space="preserve">была написана программа, которая сравнивает производительность трех алгоритмов сортировки (сортировка Шелла, быстрая сортировка и стандартная функция qsort) на различных наборах данных.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Программа работает следующим образом:</w:t>
      </w:r>
      <w:r/>
      <w:r/>
    </w:p>
    <w:p>
      <w:pPr>
        <w:pStyle w:val="859"/>
        <w:numPr>
          <w:ilvl w:val="0"/>
          <w:numId w:val="19"/>
        </w:numPr>
        <w:rPr>
          <w14:ligatures w14:val="none"/>
        </w:rPr>
      </w:pPr>
      <w:r>
        <w:t xml:space="preserve">Определяются функции сортировки:</w:t>
      </w:r>
      <w:r/>
    </w:p>
    <w:p>
      <w:pPr>
        <w:pStyle w:val="859"/>
        <w:numPr>
          <w:ilvl w:val="0"/>
          <w:numId w:val="21"/>
        </w:numPr>
        <w:rPr>
          <w14:ligatures w14:val="none"/>
        </w:rPr>
      </w:pPr>
      <w:r>
        <w:t xml:space="preserve">shell: реализация сортировки Шелла;</w:t>
      </w:r>
      <w:r/>
    </w:p>
    <w:p>
      <w:pPr>
        <w:pStyle w:val="859"/>
        <w:numPr>
          <w:ilvl w:val="0"/>
          <w:numId w:val="22"/>
        </w:numPr>
        <w:rPr>
          <w14:ligatures w14:val="none"/>
        </w:rPr>
      </w:pPr>
      <w:r>
        <w:t xml:space="preserve">qs: реализация быстрой сортировки;</w:t>
      </w:r>
      <w:r/>
    </w:p>
    <w:p>
      <w:pPr>
        <w:pStyle w:val="859"/>
        <w:numPr>
          <w:ilvl w:val="0"/>
          <w:numId w:val="22"/>
        </w:numPr>
        <w:rPr>
          <w14:ligatures w14:val="none"/>
        </w:rPr>
      </w:pPr>
      <w:r>
        <w:t xml:space="preserve">Стандартная функция qsort.</w:t>
      </w:r>
      <w:r/>
    </w:p>
    <w:p>
      <w:pPr>
        <w:pStyle w:val="859"/>
        <w:ind w:left="349" w:firstLine="0"/>
        <w:rPr>
          <w14:ligatures w14:val="none"/>
        </w:rPr>
      </w:pPr>
      <w:r>
        <w:t xml:space="preserve">2. Определяются функции заполнения массива:</w:t>
      </w:r>
      <w:r/>
    </w:p>
    <w:p>
      <w:pPr>
        <w:pStyle w:val="859"/>
        <w:numPr>
          <w:ilvl w:val="0"/>
          <w:numId w:val="24"/>
        </w:numPr>
        <w:rPr>
          <w14:ligatures w14:val="none"/>
        </w:rPr>
      </w:pPr>
      <w:r>
        <w:t xml:space="preserve">Fill_rand: случайными числами;</w:t>
      </w:r>
      <w:r/>
    </w:p>
    <w:p>
      <w:pPr>
        <w:pStyle w:val="859"/>
        <w:numPr>
          <w:ilvl w:val="0"/>
          <w:numId w:val="24"/>
        </w:numPr>
        <w:rPr>
          <w14:ligatures w14:val="none"/>
        </w:rPr>
      </w:pPr>
      <w:r>
        <w:t xml:space="preserve">Fill_ascending: возрастающей последовательностью;</w:t>
      </w:r>
      <w:r/>
    </w:p>
    <w:p>
      <w:pPr>
        <w:pStyle w:val="859"/>
        <w:numPr>
          <w:ilvl w:val="0"/>
          <w:numId w:val="24"/>
        </w:numPr>
        <w:rPr>
          <w14:ligatures w14:val="none"/>
        </w:rPr>
      </w:pPr>
      <w:r>
        <w:t xml:space="preserve">Fill_descending: убывающей последовательностью;</w:t>
      </w:r>
      <w:r/>
    </w:p>
    <w:p>
      <w:pPr>
        <w:pStyle w:val="859"/>
        <w:numPr>
          <w:ilvl w:val="0"/>
          <w:numId w:val="24"/>
        </w:numPr>
        <w:rPr>
          <w14:ligatures w14:val="none"/>
        </w:rPr>
      </w:pPr>
      <w:r>
        <w:t xml:space="preserve">Fill_asc_desc: первая половина возрастает, вторая убывает.</w:t>
      </w:r>
      <w:r>
        <w:rPr>
          <w14:ligatures w14:val="none"/>
        </w:rPr>
      </w:r>
    </w:p>
    <w:p>
      <w:pPr>
        <w:pStyle w:val="859"/>
        <w:ind w:left="0" w:firstLine="0"/>
        <w:rPr>
          <w14:ligatures w14:val="none"/>
        </w:rPr>
      </w:pPr>
      <w:r>
        <w:t xml:space="preserve">     </w:t>
      </w:r>
      <w:r>
        <w:t xml:space="preserve">3. В main():</w:t>
      </w:r>
      <w:r>
        <w:rPr>
          <w14:ligatures w14:val="none"/>
        </w:rPr>
      </w:r>
      <w:r/>
    </w:p>
    <w:p>
      <w:pPr>
        <w:pStyle w:val="859"/>
        <w:numPr>
          <w:ilvl w:val="0"/>
          <w:numId w:val="26"/>
        </w:numPr>
        <w:rPr>
          <w14:ligatures w14:val="none"/>
        </w:rPr>
      </w:pPr>
      <w:r>
        <w:t xml:space="preserve">Выделяется память под массив размером Size (150000 элементов);</w:t>
      </w:r>
      <w:r/>
    </w:p>
    <w:p>
      <w:pPr>
        <w:pStyle w:val="859"/>
        <w:numPr>
          <w:ilvl w:val="0"/>
          <w:numId w:val="26"/>
        </w:numPr>
        <w:rPr>
          <w14:ligatures w14:val="none"/>
        </w:rPr>
      </w:pPr>
      <w:r>
        <w:t xml:space="preserve">Для каждого алгоритма сортировки:</w:t>
        <w:br/>
      </w:r>
      <w:r>
        <w:rPr>
          <w:b/>
          <w:bCs/>
        </w:rPr>
        <w:t xml:space="preserve">a</w:t>
      </w:r>
      <w:r>
        <w:t xml:space="preserve">. Заполняется массив каждым из четырех способов;</w:t>
        <w:br/>
      </w:r>
      <w:r>
        <w:rPr>
          <w:b/>
          <w:bCs/>
        </w:rPr>
        <w:t xml:space="preserve">b</w:t>
      </w:r>
      <w:r>
        <w:t xml:space="preserve">. Выполняется сортировка;</w:t>
        <w:br/>
      </w:r>
      <w:r>
        <w:rPr>
          <w:b/>
          <w:bCs/>
        </w:rPr>
        <w:t xml:space="preserve">c</w:t>
      </w:r>
      <w:r>
        <w:t xml:space="preserve">. Измеряется время выполнения сортировки;</w:t>
        <w:br/>
      </w:r>
      <w:r>
        <w:rPr>
          <w:b/>
          <w:bCs/>
        </w:rPr>
        <w:t xml:space="preserve">d</w:t>
      </w:r>
      <w:r>
        <w:t xml:space="preserve">. Результаты выводятся в виде таблицы.</w:t>
      </w:r>
      <w:r/>
    </w:p>
    <w:p>
      <w:pPr>
        <w:pStyle w:val="859"/>
        <w:numPr>
          <w:ilvl w:val="0"/>
          <w:numId w:val="27"/>
        </w:numPr>
        <w:rPr>
          <w14:ligatures w14:val="none"/>
        </w:rPr>
      </w:pPr>
      <w:r>
        <w:t xml:space="preserve">Измерение времени выполняется с помощью функций clock() и CLOCKS_PER_SEC;</w:t>
      </w:r>
      <w:r/>
    </w:p>
    <w:p>
      <w:pPr>
        <w:pStyle w:val="859"/>
        <w:numPr>
          <w:ilvl w:val="0"/>
          <w:numId w:val="27"/>
        </w:numPr>
        <w:rPr>
          <w14:ligatures w14:val="none"/>
        </w:rPr>
      </w:pPr>
      <w:r>
        <w:t xml:space="preserve">Результаты выводятся в виде таблицы, где строки соответствуют алгоритмам сортировки, а столбцы - различным наборам данных. Время отображается в миллисекундах;</w:t>
      </w:r>
      <w:r/>
    </w:p>
    <w:p>
      <w:pPr>
        <w:pStyle w:val="859"/>
        <w:numPr>
          <w:ilvl w:val="0"/>
          <w:numId w:val="27"/>
        </w:numPr>
        <w:rPr>
          <w14:ligatures w14:val="none"/>
        </w:rPr>
      </w:pPr>
      <w:r>
        <w:t xml:space="preserve">После выполнения всех тестов память, выделенная под массив, освобождается.</w:t>
      </w:r>
      <w:r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Листинг программы смотрите в Приложении В.</w:t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Результат работы программы</w:t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 рисунке 3 приведён результат работы программы №2. Размер каждого массива - 150000 элементов.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Ubuntu" w:hAnsi="Ubuntu" w:eastAsia="Ubuntu" w:cs="Ubuntu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167644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6904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9494" cy="1676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85pt;height:132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Рисунок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3 – результат работы программы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№2</w:t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Теоретическая оценка</w:t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9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Сортировка Шелла (Shell):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9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 справляется с частично отсортированными данными (Asc-Desc: 499 мс)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93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эффективна на уже отсортированных данных (Ascending: 1 мс)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9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Медленнее на случайных (Random: 1017 мс) и обратно отсортированных данных (Descending: 2008 мс)</w:t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9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ыстрая сортировка (qs)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93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отличные результаты на всех типах данных (3-9 мс)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93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эффективна среди всех используемых алгоритмов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9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функция qsort: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93"/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Демонстрирует стабильные результаты на всех типах данных (11-14 мс)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9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Немного медленнее, чем ручная реализация быстрой сортировки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Выводы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Быстрая сортировка (qs) показывает наилучшие результаты во всех сценариях.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Сортировка Шелла эффективна на отсортированных и частично отсортированных данных, но существенно медленнее на случайных и обратно отсортированных.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функция qsort показывает стабильные, но не самые быстрые результаты.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алгоритма может зависеть от ожидаемого характера входных данных и требований к производительности.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Приложение 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программы для задания 1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#include &lt;stdio.h&gt;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#include &lt;stdlib.h&gt;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#include &lt;time.h&gt;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#define Size_1 100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#define Size_2 200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#define Size_3 400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#define Size_4 1000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#define Size_5 2000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#define Size_6 4000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#define Size_7 10000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void Matrix_mult(int size);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int main(void) {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setvbuf(stdin, NULL, _IONBF, 0);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setvbuf(stdout, NULL, _IONBF, 0);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int sizes[] = { Size_1, Size_2, Size_3, Size_4, Size_5, Size_6, Size_7 };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int num_sizes = sizeof(sizes) / sizeof(sizes[0]);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printf(" +-----------+------------------+\n");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printf(" | Size      | Time (ms)        |\n");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printf(" +-----------+------------------+\n");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for (int i = 0; i &lt; num_sizes; i++) {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Matrix_mult(sizes[i]);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}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return 0;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}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void Matrix_mult(int size) {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clock_t start_mult, end_mult;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double time_spent;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int i, j, r;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int elem_c;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int** A = (int**)malloc(size * sizeof(int*));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int** B = (int**)malloc(size * sizeof(int*));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int** C = (int**)malloc(size * sizeof(int*));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for (i = 0; i &lt; size; i++) {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A[i] = (int*)malloc(size * sizeof(int));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B[i] = (int*)malloc(size * sizeof(int));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C[i] = (int*)malloc(size * sizeof(int));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}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srand(time(NULL));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for (int i = 0; i &lt; size; i++) {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for (int j = 0; j &lt; size; j++) {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    A[i][j] = rand() % 10 + 1;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    B[i][j] = rand() % 10 + 1;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}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}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start_mult = clock(); // Начало умножения матриц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for (i = 0; i &lt; size; i++) {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for (j = 0; j &lt; size; j++) {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    elem_c = 0;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    for (r = 0; r &lt; size; r++) {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        elem_c += A[i][r] * B[r][j];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    }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    C[i][j] = elem_c;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}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}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end_mult = clock(); // Конец умножения матриц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time_spent = ((double)(end_mult - start_mult)) / CLOCKS_PER_SEC;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printf(" | %-9d | %-16.2f |\n", size, time_spent * 1000);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printf(" +-----------+------------------+\n");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for (i = 0; i &lt; size; i++) {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free(A[i]);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free(B[i]);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    free(C[i]);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}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free(A);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free(B);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    free(C);</w:t>
      </w:r>
      <w:r>
        <w:rPr>
          <w:rFonts w:ascii="KacstDigital" w:hAnsi="KacstDigital" w:cs="KacstDigital"/>
          <w:sz w:val="24"/>
          <w:szCs w:val="24"/>
          <w:lang w:val="ru-RU"/>
        </w:rPr>
      </w:r>
      <w:r>
        <w:rPr>
          <w:rFonts w:ascii="KacstDigital" w:hAnsi="KacstDigital" w:cs="KacstDigital"/>
          <w:sz w:val="24"/>
          <w:szCs w:val="24"/>
          <w:lang w:val="ru-RU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lang w:val="ru-RU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lang w:val="ru-RU"/>
        </w:rPr>
        <w:t xml:space="preserve">}</w:t>
      </w:r>
      <w:r>
        <w:rPr>
          <w:rFonts w:ascii="KacstDigital" w:hAnsi="KacstDigital" w:cs="KacstDigital"/>
          <w:b w:val="0"/>
          <w:bCs w:val="0"/>
          <w:sz w:val="24"/>
          <w:szCs w:val="24"/>
          <w:lang w:val="ru-RU"/>
        </w:rPr>
      </w:r>
      <w:r>
        <w:rPr>
          <w:rFonts w:ascii="KacstDigital" w:hAnsi="KacstDigital" w:cs="KacstDigital"/>
          <w:b w:val="0"/>
          <w:bCs w:val="0"/>
          <w:sz w:val="24"/>
          <w:szCs w:val="24"/>
          <w:lang w:val="ru-RU"/>
        </w:rPr>
      </w:r>
    </w:p>
    <w:p>
      <w:pP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shd w:val="nil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Приложение B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программы для задания 2</w:t>
      </w:r>
      <w:r/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#include &lt;stdio.h&gt;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#include &lt;stdlib.h&gt;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#include &lt;time.h&gt;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#define Size 150000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int compare(const void* a, const void* b)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return (*(int*)a - *(int*)b);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void shell(int* items, int count, double* time_spent)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int i, j, gap, k;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int x, a[5];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clock_t sort_start, sort_end;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a[0] = 9; a[1] = 5; a[2] = 3; a[3] = 2; a[4] = 1;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sort_start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for (k = 0; k &lt; 5; k++)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gap = a[k];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for (i = gap; i &lt; count; ++i)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    x = items[i];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    for (j = i - gap; (x &lt; items[j]) &amp;&amp; (j &gt;= 0); j = j - gap)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        items[j + gap] = items[j];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    items[j + gap] = x;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sort_end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*time_spent = ((double)(sort_end - sort_start)) / CLOCKS_PER_SEC * 1000;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void qs(int* items, int left, int right) //вызов функции: qs(items, 0, count-1);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int i, j;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int x, y;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i = left; j = right;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/* выбор компаранда */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x = items[(left + right) / 2];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do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while ((items[i] &lt; x) &amp;&amp; (i &lt; right)) i++;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while ((x &lt; items[j]) &amp;&amp; (j &gt; left)) j--;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if (i &lt;= j)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    y = items[i];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    items[i] = items[j];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    items[j] = y;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    i++; j--;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} while (i &lt;= j);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if (left &lt; j) qs(items, left, j);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if (i &lt; right) qs(items, i, right);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void Fill_rand(int* mass, int size)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srand(time(NULL));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for (int i = 0; i &lt; size; i++)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mass[i] = rand() % 1000;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void Fill_ascending(int* mass, int size)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for (int i = 0; i &lt; size; i++)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mass[i] = i;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void Fill_descending(int* mass, int size)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for (int i = 0; i &lt; size; i++)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mass[i] = size - i - 1;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void Fill_asc_desc(int* mass, int size)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int half = size / 2;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for (int i = 0; i &lt; half; i++)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mass[i] = i;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for (int i = half; i &lt; size; i++)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    mass[i] = size - (i - half) - 1;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int main() {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printf(" +-----------+----------------+----------------+----------------+----------------+\n");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printf(" | Func/set  |   Random       |   Ascending    |   Descending   |   Asc-Desc     |\n");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printf(" +-----------+----------------+----------------+----------------+----------------+\n");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int* Mass = (int*)malloc(Size * sizeof(int));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clock_t sort_start, sort_end;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double time_spent_rand, time_spent_asc, time_spent_desc, time_spent_asc_desc;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// Shell sort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Fill_rand(Mass,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shell(Mass, Size, &amp;time_spent_rand);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Fill_ascending(Mass,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shell(Mass, Size, &amp;time_spent_asc);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Fill_descending(Mass,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shell(Mass, Size, &amp;time_spent_desc);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Fill_asc_desc(Mass,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shell(Mass, Size, &amp;time_spent_asc_desc);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printf(" | Shell     | %-14.2f | %-14.2f | %-14.2f | %-14.2f |\n", time_spent_rand, time_spent_asc, time_spent_desc, time_spent_asc_desc);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printf(" +-----------+----------------+----------------+----------------+----------------+\n");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// Quick sort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Fill_rand(Mass,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sort_start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qs(Mass, 0, Size - 1);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sort_end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time_spent_rand = ((double)(sort_end - sort_start)) / CLOCKS_PER_SEC * 1000;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Fill_ascending(Mass,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sort_start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qs(Mass, 0, Size - 1);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sort_end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time_spent_asc = ((double)(sort_end - sort_start)) / CLOCKS_PER_SEC * 1000;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Fill_descending(Mass,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sort_start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qs(Mass, 0, Size - 1);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sort_end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time_spent_desc = ((double)(sort_end - sort_start)) / CLOCKS_PER_SEC * 1000;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Fill_asc_desc(Mass,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sort_start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qs(Mass, 0, Size - 1);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sort_end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time_spent_asc_desc = ((double)(sort_end - sort_start)) / CLOCKS_PER_SEC * 1000;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printf(" | qs        | %-14.2f | %-14.2f | %-14.2f | %-14.2f |\n", time_spent_rand, time_spent_asc, time_spent_desc, time_spent_asc_desc);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printf(" +-----------+----------------+----------------+----------------+----------------+\n");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// default qsort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Fill_rand(Mass,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sort_start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qsort(Mass, Size, sizeof(int), compare);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sort_end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time_spent_rand = ((double)(sort_end - sort_start)) / CLOCKS_PER_SEC * 1000;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Fill_ascending(Mass,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sort_start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qsort(Mass, Size, sizeof(int), compare);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sort_end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time_spent_asc = ((double)(sort_end - sort_start)) / CLOCKS_PER_SEC * 1000;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Fill_descending(Mass,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sort_start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qsort(Mass, Size, sizeof(int), compare);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sort_end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time_spent_desc = ((double)(sort_end - sort_start)) / CLOCKS_PER_SEC * 1000;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Fill_asc_desc(Mass, Size);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sort_start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qsort(Mass, Size, sizeof(int), compare);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sort_end = clock();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time_spent_asc_desc = ((double)(sort_end - sort_start)) / CLOCKS_PER_SEC * 1000;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printf(" | qsort     | %-14.2f | %-14.2f | %-14.2f | %-14.2f |\n", time_spent_rand, time_spent_asc, time_spent_desc, time_spent_asc_desc);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printf(" +-----------+----------------+----------------+----------------+----------------+\n");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free(Mass);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  <w:highlight w:val="none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    return 0;</w:t>
      </w:r>
      <w:r>
        <w:rPr>
          <w:rFonts w:ascii="KacstDigital" w:hAnsi="KacstDigital" w:eastAsia="KacstDigital" w:cs="KacstDigital"/>
          <w:sz w:val="24"/>
          <w:szCs w:val="24"/>
        </w:rPr>
      </w:r>
    </w:p>
    <w:p>
      <w:pPr>
        <w:pStyle w:val="694"/>
        <w:rPr>
          <w:rFonts w:ascii="KacstDigital" w:hAnsi="KacstDigital" w:cs="KacstDigital"/>
          <w:b w:val="0"/>
          <w:bCs w:val="0"/>
          <w:sz w:val="24"/>
          <w:szCs w:val="24"/>
        </w:rPr>
      </w:pP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  <w:t xml:space="preserve">}</w:t>
      </w: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  <w:r>
        <w:rPr>
          <w:rFonts w:ascii="KacstDigital" w:hAnsi="KacstDigital" w:eastAsia="KacstDigital" w:cs="KacstDigital"/>
          <w:b w:val="0"/>
          <w:bCs w:val="0"/>
          <w:sz w:val="24"/>
          <w:szCs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851" w:right="851" w:bottom="851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Carlito">
    <w:panose1 w:val="020F0502020204030204"/>
  </w:font>
  <w:font w:name="KacstDigital">
    <w:panose1 w:val="0200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8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Carlito" w:hAnsi="Carlito" w:eastAsia="Carlito" w:cs="Carlito"/>
        <w:b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eastAsia="Symbol" w:cs="Symbol"/>
        <w:b w:val="0"/>
        <w:i w:val="0"/>
        <w:sz w:val="28"/>
        <w:u w:val="none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5">
    <w:name w:val="Heading 1"/>
    <w:basedOn w:val="853"/>
    <w:next w:val="853"/>
    <w:link w:val="6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6">
    <w:name w:val="Heading 1 Char"/>
    <w:basedOn w:val="854"/>
    <w:link w:val="675"/>
    <w:uiPriority w:val="9"/>
    <w:rPr>
      <w:rFonts w:ascii="Arial" w:hAnsi="Arial" w:eastAsia="Arial" w:cs="Arial"/>
      <w:sz w:val="40"/>
      <w:szCs w:val="40"/>
    </w:rPr>
  </w:style>
  <w:style w:type="paragraph" w:styleId="677">
    <w:name w:val="Heading 2"/>
    <w:basedOn w:val="853"/>
    <w:next w:val="853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8">
    <w:name w:val="Heading 2 Char"/>
    <w:basedOn w:val="854"/>
    <w:link w:val="677"/>
    <w:uiPriority w:val="9"/>
    <w:rPr>
      <w:rFonts w:ascii="Arial" w:hAnsi="Arial" w:eastAsia="Arial" w:cs="Arial"/>
      <w:sz w:val="34"/>
    </w:rPr>
  </w:style>
  <w:style w:type="paragraph" w:styleId="679">
    <w:name w:val="Heading 3"/>
    <w:basedOn w:val="853"/>
    <w:next w:val="853"/>
    <w:link w:val="68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0">
    <w:name w:val="Heading 3 Char"/>
    <w:basedOn w:val="854"/>
    <w:link w:val="679"/>
    <w:uiPriority w:val="9"/>
    <w:rPr>
      <w:rFonts w:ascii="Arial" w:hAnsi="Arial" w:eastAsia="Arial" w:cs="Arial"/>
      <w:sz w:val="30"/>
      <w:szCs w:val="30"/>
    </w:rPr>
  </w:style>
  <w:style w:type="paragraph" w:styleId="681">
    <w:name w:val="Heading 4"/>
    <w:basedOn w:val="853"/>
    <w:next w:val="853"/>
    <w:link w:val="68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2">
    <w:name w:val="Heading 4 Char"/>
    <w:basedOn w:val="854"/>
    <w:link w:val="681"/>
    <w:uiPriority w:val="9"/>
    <w:rPr>
      <w:rFonts w:ascii="Arial" w:hAnsi="Arial" w:eastAsia="Arial" w:cs="Arial"/>
      <w:b/>
      <w:bCs/>
      <w:sz w:val="26"/>
      <w:szCs w:val="26"/>
    </w:rPr>
  </w:style>
  <w:style w:type="paragraph" w:styleId="683">
    <w:name w:val="Heading 5"/>
    <w:basedOn w:val="853"/>
    <w:next w:val="853"/>
    <w:link w:val="68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4">
    <w:name w:val="Heading 5 Char"/>
    <w:basedOn w:val="854"/>
    <w:link w:val="683"/>
    <w:uiPriority w:val="9"/>
    <w:rPr>
      <w:rFonts w:ascii="Arial" w:hAnsi="Arial" w:eastAsia="Arial" w:cs="Arial"/>
      <w:b/>
      <w:bCs/>
      <w:sz w:val="24"/>
      <w:szCs w:val="24"/>
    </w:rPr>
  </w:style>
  <w:style w:type="paragraph" w:styleId="685">
    <w:name w:val="Heading 6"/>
    <w:basedOn w:val="853"/>
    <w:next w:val="853"/>
    <w:link w:val="68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6">
    <w:name w:val="Heading 6 Char"/>
    <w:basedOn w:val="854"/>
    <w:link w:val="685"/>
    <w:uiPriority w:val="9"/>
    <w:rPr>
      <w:rFonts w:ascii="Arial" w:hAnsi="Arial" w:eastAsia="Arial" w:cs="Arial"/>
      <w:b/>
      <w:bCs/>
      <w:sz w:val="22"/>
      <w:szCs w:val="22"/>
    </w:rPr>
  </w:style>
  <w:style w:type="paragraph" w:styleId="687">
    <w:name w:val="Heading 7"/>
    <w:basedOn w:val="853"/>
    <w:next w:val="853"/>
    <w:link w:val="68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8">
    <w:name w:val="Heading 7 Char"/>
    <w:basedOn w:val="854"/>
    <w:link w:val="68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9">
    <w:name w:val="Heading 8"/>
    <w:basedOn w:val="853"/>
    <w:next w:val="853"/>
    <w:link w:val="69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0">
    <w:name w:val="Heading 8 Char"/>
    <w:basedOn w:val="854"/>
    <w:link w:val="689"/>
    <w:uiPriority w:val="9"/>
    <w:rPr>
      <w:rFonts w:ascii="Arial" w:hAnsi="Arial" w:eastAsia="Arial" w:cs="Arial"/>
      <w:i/>
      <w:iCs/>
      <w:sz w:val="22"/>
      <w:szCs w:val="22"/>
    </w:rPr>
  </w:style>
  <w:style w:type="paragraph" w:styleId="691">
    <w:name w:val="Heading 9"/>
    <w:basedOn w:val="853"/>
    <w:next w:val="853"/>
    <w:link w:val="6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2">
    <w:name w:val="Heading 9 Char"/>
    <w:basedOn w:val="854"/>
    <w:link w:val="691"/>
    <w:uiPriority w:val="9"/>
    <w:rPr>
      <w:rFonts w:ascii="Arial" w:hAnsi="Arial" w:eastAsia="Arial" w:cs="Arial"/>
      <w:i/>
      <w:iCs/>
      <w:sz w:val="21"/>
      <w:szCs w:val="21"/>
    </w:rPr>
  </w:style>
  <w:style w:type="paragraph" w:styleId="693">
    <w:name w:val="List Paragraph"/>
    <w:basedOn w:val="853"/>
    <w:uiPriority w:val="34"/>
    <w:qFormat/>
    <w:pPr>
      <w:contextualSpacing/>
      <w:ind w:left="720"/>
    </w:pPr>
  </w:style>
  <w:style w:type="paragraph" w:styleId="694">
    <w:name w:val="No Spacing"/>
    <w:uiPriority w:val="1"/>
    <w:qFormat/>
    <w:pPr>
      <w:spacing w:before="0" w:after="0" w:line="240" w:lineRule="auto"/>
    </w:pPr>
  </w:style>
  <w:style w:type="paragraph" w:styleId="695">
    <w:name w:val="Title"/>
    <w:basedOn w:val="853"/>
    <w:next w:val="853"/>
    <w:link w:val="6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6">
    <w:name w:val="Title Char"/>
    <w:basedOn w:val="854"/>
    <w:link w:val="695"/>
    <w:uiPriority w:val="10"/>
    <w:rPr>
      <w:sz w:val="48"/>
      <w:szCs w:val="48"/>
    </w:rPr>
  </w:style>
  <w:style w:type="paragraph" w:styleId="697">
    <w:name w:val="Subtitle"/>
    <w:basedOn w:val="853"/>
    <w:next w:val="853"/>
    <w:link w:val="698"/>
    <w:uiPriority w:val="11"/>
    <w:qFormat/>
    <w:pPr>
      <w:spacing w:before="200" w:after="200"/>
    </w:pPr>
    <w:rPr>
      <w:sz w:val="24"/>
      <w:szCs w:val="24"/>
    </w:rPr>
  </w:style>
  <w:style w:type="character" w:styleId="698">
    <w:name w:val="Subtitle Char"/>
    <w:basedOn w:val="854"/>
    <w:link w:val="697"/>
    <w:uiPriority w:val="11"/>
    <w:rPr>
      <w:sz w:val="24"/>
      <w:szCs w:val="24"/>
    </w:rPr>
  </w:style>
  <w:style w:type="paragraph" w:styleId="699">
    <w:name w:val="Quote"/>
    <w:basedOn w:val="853"/>
    <w:next w:val="853"/>
    <w:link w:val="700"/>
    <w:uiPriority w:val="29"/>
    <w:qFormat/>
    <w:pPr>
      <w:ind w:left="720" w:right="720"/>
    </w:pPr>
    <w:rPr>
      <w:i/>
    </w:r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53"/>
    <w:next w:val="853"/>
    <w:link w:val="7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2">
    <w:name w:val="Intense Quote Char"/>
    <w:link w:val="701"/>
    <w:uiPriority w:val="30"/>
    <w:rPr>
      <w:i/>
    </w:rPr>
  </w:style>
  <w:style w:type="paragraph" w:styleId="703">
    <w:name w:val="Header"/>
    <w:basedOn w:val="853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Header Char"/>
    <w:basedOn w:val="854"/>
    <w:link w:val="703"/>
    <w:uiPriority w:val="99"/>
  </w:style>
  <w:style w:type="paragraph" w:styleId="705">
    <w:name w:val="Footer"/>
    <w:basedOn w:val="853"/>
    <w:link w:val="7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Footer Char"/>
    <w:basedOn w:val="854"/>
    <w:link w:val="705"/>
    <w:uiPriority w:val="99"/>
  </w:style>
  <w:style w:type="paragraph" w:styleId="707">
    <w:name w:val="Caption"/>
    <w:basedOn w:val="853"/>
    <w:next w:val="8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8">
    <w:name w:val="Caption Char"/>
    <w:basedOn w:val="707"/>
    <w:link w:val="705"/>
    <w:uiPriority w:val="99"/>
  </w:style>
  <w:style w:type="table" w:styleId="709">
    <w:name w:val="Table Grid"/>
    <w:basedOn w:val="8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Table Grid Light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Plain Table 1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2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4">
    <w:name w:val="Plain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Plain Table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6">
    <w:name w:val="Grid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8">
    <w:name w:val="Grid Table 4 - Accent 1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9">
    <w:name w:val="Grid Table 4 - Accent 2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0">
    <w:name w:val="Grid Table 4 - Accent 3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1">
    <w:name w:val="Grid Table 4 - Accent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2">
    <w:name w:val="Grid Table 4 - Accent 5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3">
    <w:name w:val="Grid Table 4 - Accent 6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4">
    <w:name w:val="Grid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1">
    <w:name w:val="Grid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2">
    <w:name w:val="Grid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3">
    <w:name w:val="Grid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4">
    <w:name w:val="Grid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5">
    <w:name w:val="Grid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6">
    <w:name w:val="Grid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3">
    <w:name w:val="List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4">
    <w:name w:val="List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5">
    <w:name w:val="List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6">
    <w:name w:val="List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7">
    <w:name w:val="List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8">
    <w:name w:val="List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9">
    <w:name w:val="List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1">
    <w:name w:val="List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2">
    <w:name w:val="List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List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4">
    <w:name w:val="List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List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6">
    <w:name w:val="List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7">
    <w:name w:val="List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8">
    <w:name w:val="List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9">
    <w:name w:val="List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0">
    <w:name w:val="List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1">
    <w:name w:val="List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2">
    <w:name w:val="List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3">
    <w:name w:val="List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4">
    <w:name w:val="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6">
    <w:name w:val="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0">
    <w:name w:val="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 &amp; 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Bordered &amp; 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3">
    <w:name w:val="Bordered &amp; 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Bordered &amp; 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Bordered &amp; 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Bordered &amp; 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7">
    <w:name w:val="Bordered &amp; 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9">
    <w:name w:val="Bordered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0">
    <w:name w:val="Bordered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1">
    <w:name w:val="Bordered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2">
    <w:name w:val="Bordered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3">
    <w:name w:val="Bordered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4">
    <w:name w:val="Bordered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5">
    <w:name w:val="Hyperlink"/>
    <w:uiPriority w:val="99"/>
    <w:unhideWhenUsed/>
    <w:rPr>
      <w:color w:val="0000ff" w:themeColor="hyperlink"/>
      <w:u w:val="single"/>
    </w:rPr>
  </w:style>
  <w:style w:type="paragraph" w:styleId="836">
    <w:name w:val="footnote text"/>
    <w:basedOn w:val="853"/>
    <w:link w:val="837"/>
    <w:uiPriority w:val="99"/>
    <w:semiHidden/>
    <w:unhideWhenUsed/>
    <w:pPr>
      <w:spacing w:after="40" w:line="240" w:lineRule="auto"/>
    </w:pPr>
    <w:rPr>
      <w:sz w:val="18"/>
    </w:rPr>
  </w:style>
  <w:style w:type="character" w:styleId="837">
    <w:name w:val="Footnote Text Char"/>
    <w:link w:val="836"/>
    <w:uiPriority w:val="99"/>
    <w:rPr>
      <w:sz w:val="18"/>
    </w:rPr>
  </w:style>
  <w:style w:type="character" w:styleId="838">
    <w:name w:val="footnote reference"/>
    <w:basedOn w:val="854"/>
    <w:uiPriority w:val="99"/>
    <w:unhideWhenUsed/>
    <w:rPr>
      <w:vertAlign w:val="superscript"/>
    </w:rPr>
  </w:style>
  <w:style w:type="paragraph" w:styleId="839">
    <w:name w:val="endnote text"/>
    <w:basedOn w:val="853"/>
    <w:link w:val="840"/>
    <w:uiPriority w:val="99"/>
    <w:semiHidden/>
    <w:unhideWhenUsed/>
    <w:pPr>
      <w:spacing w:after="0" w:line="240" w:lineRule="auto"/>
    </w:pPr>
    <w:rPr>
      <w:sz w:val="20"/>
    </w:rPr>
  </w:style>
  <w:style w:type="character" w:styleId="840">
    <w:name w:val="Endnote Text Char"/>
    <w:link w:val="839"/>
    <w:uiPriority w:val="99"/>
    <w:rPr>
      <w:sz w:val="20"/>
    </w:rPr>
  </w:style>
  <w:style w:type="character" w:styleId="841">
    <w:name w:val="endnote reference"/>
    <w:basedOn w:val="854"/>
    <w:uiPriority w:val="99"/>
    <w:semiHidden/>
    <w:unhideWhenUsed/>
    <w:rPr>
      <w:vertAlign w:val="superscript"/>
    </w:rPr>
  </w:style>
  <w:style w:type="paragraph" w:styleId="842">
    <w:name w:val="toc 1"/>
    <w:basedOn w:val="853"/>
    <w:next w:val="853"/>
    <w:uiPriority w:val="39"/>
    <w:unhideWhenUsed/>
    <w:pPr>
      <w:ind w:left="0" w:right="0" w:firstLine="0"/>
      <w:spacing w:after="57"/>
    </w:pPr>
  </w:style>
  <w:style w:type="paragraph" w:styleId="843">
    <w:name w:val="toc 2"/>
    <w:basedOn w:val="853"/>
    <w:next w:val="853"/>
    <w:uiPriority w:val="39"/>
    <w:unhideWhenUsed/>
    <w:pPr>
      <w:ind w:left="283" w:right="0" w:firstLine="0"/>
      <w:spacing w:after="57"/>
    </w:pPr>
  </w:style>
  <w:style w:type="paragraph" w:styleId="844">
    <w:name w:val="toc 3"/>
    <w:basedOn w:val="853"/>
    <w:next w:val="853"/>
    <w:uiPriority w:val="39"/>
    <w:unhideWhenUsed/>
    <w:pPr>
      <w:ind w:left="567" w:right="0" w:firstLine="0"/>
      <w:spacing w:after="57"/>
    </w:pPr>
  </w:style>
  <w:style w:type="paragraph" w:styleId="845">
    <w:name w:val="toc 4"/>
    <w:basedOn w:val="853"/>
    <w:next w:val="853"/>
    <w:uiPriority w:val="39"/>
    <w:unhideWhenUsed/>
    <w:pPr>
      <w:ind w:left="850" w:right="0" w:firstLine="0"/>
      <w:spacing w:after="57"/>
    </w:pPr>
  </w:style>
  <w:style w:type="paragraph" w:styleId="846">
    <w:name w:val="toc 5"/>
    <w:basedOn w:val="853"/>
    <w:next w:val="853"/>
    <w:uiPriority w:val="39"/>
    <w:unhideWhenUsed/>
    <w:pPr>
      <w:ind w:left="1134" w:right="0" w:firstLine="0"/>
      <w:spacing w:after="57"/>
    </w:pPr>
  </w:style>
  <w:style w:type="paragraph" w:styleId="847">
    <w:name w:val="toc 6"/>
    <w:basedOn w:val="853"/>
    <w:next w:val="853"/>
    <w:uiPriority w:val="39"/>
    <w:unhideWhenUsed/>
    <w:pPr>
      <w:ind w:left="1417" w:right="0" w:firstLine="0"/>
      <w:spacing w:after="57"/>
    </w:pPr>
  </w:style>
  <w:style w:type="paragraph" w:styleId="848">
    <w:name w:val="toc 7"/>
    <w:basedOn w:val="853"/>
    <w:next w:val="853"/>
    <w:uiPriority w:val="39"/>
    <w:unhideWhenUsed/>
    <w:pPr>
      <w:ind w:left="1701" w:right="0" w:firstLine="0"/>
      <w:spacing w:after="57"/>
    </w:pPr>
  </w:style>
  <w:style w:type="paragraph" w:styleId="849">
    <w:name w:val="toc 8"/>
    <w:basedOn w:val="853"/>
    <w:next w:val="853"/>
    <w:uiPriority w:val="39"/>
    <w:unhideWhenUsed/>
    <w:pPr>
      <w:ind w:left="1984" w:right="0" w:firstLine="0"/>
      <w:spacing w:after="57"/>
    </w:pPr>
  </w:style>
  <w:style w:type="paragraph" w:styleId="850">
    <w:name w:val="toc 9"/>
    <w:basedOn w:val="853"/>
    <w:next w:val="853"/>
    <w:uiPriority w:val="39"/>
    <w:unhideWhenUsed/>
    <w:pPr>
      <w:ind w:left="2268" w:right="0" w:firstLine="0"/>
      <w:spacing w:after="57"/>
    </w:pPr>
  </w:style>
  <w:style w:type="paragraph" w:styleId="851">
    <w:name w:val="TOC Heading"/>
    <w:uiPriority w:val="39"/>
    <w:unhideWhenUsed/>
  </w:style>
  <w:style w:type="paragraph" w:styleId="852">
    <w:name w:val="table of figures"/>
    <w:basedOn w:val="853"/>
    <w:next w:val="853"/>
    <w:uiPriority w:val="99"/>
    <w:unhideWhenUsed/>
    <w:pPr>
      <w:spacing w:after="0" w:afterAutospacing="0"/>
    </w:pPr>
  </w:style>
  <w:style w:type="paragraph" w:styleId="853" w:default="1">
    <w:name w:val="Normal"/>
    <w:qFormat/>
    <w:pPr>
      <w:spacing w:after="200" w:line="276" w:lineRule="auto"/>
    </w:pPr>
    <w:rPr>
      <w:rFonts w:ascii="Liberation Sans" w:hAnsi="Liberation Sans" w:eastAsia="Liberation Sans" w:cs="Liberation Sans"/>
      <w:sz w:val="20"/>
      <w:szCs w:val="20"/>
    </w:rPr>
  </w:style>
  <w:style w:type="character" w:styleId="854" w:default="1">
    <w:name w:val="Default Paragraph Font"/>
    <w:uiPriority w:val="1"/>
    <w:unhideWhenUsed/>
  </w:style>
  <w:style w:type="table" w:styleId="8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paragraph" w:styleId="857" w:customStyle="1">
    <w:name w:val="Times New Roman"/>
    <w:qFormat/>
    <w:pPr>
      <w:ind w:right="283"/>
      <w:spacing w:line="60" w:lineRule="atLeast"/>
    </w:pPr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858" w:customStyle="1">
    <w:name w:val="TNR_character"/>
    <w:link w:val="859"/>
    <w:rPr>
      <w:rFonts w:ascii="Times New Roman" w:hAnsi="Times New Roman" w:cs="Times New Roman"/>
      <w:sz w:val="28"/>
      <w:szCs w:val="28"/>
    </w:rPr>
  </w:style>
  <w:style w:type="paragraph" w:styleId="859" w:customStyle="1">
    <w:name w:val="TNR"/>
    <w:basedOn w:val="853"/>
    <w:link w:val="858"/>
    <w:qFormat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Пырков</cp:lastModifiedBy>
  <cp:revision>14</cp:revision>
  <dcterms:created xsi:type="dcterms:W3CDTF">2024-09-05T21:16:00Z</dcterms:created>
  <dcterms:modified xsi:type="dcterms:W3CDTF">2024-09-16T18:17:12Z</dcterms:modified>
</cp:coreProperties>
</file>