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D3C60" w14:textId="77777777" w:rsidR="00230302" w:rsidRPr="00230302" w:rsidRDefault="00230302" w:rsidP="00230302">
      <w:pPr>
        <w:widowControl w:val="0"/>
        <w:autoSpaceDE w:val="0"/>
        <w:autoSpaceDN w:val="0"/>
        <w:spacing w:before="60" w:after="0" w:line="240" w:lineRule="auto"/>
        <w:ind w:left="497" w:right="519"/>
        <w:jc w:val="center"/>
        <w:outlineLvl w:val="6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МИНИСТЕРСТВО</w:t>
      </w:r>
      <w:r w:rsidRPr="00230302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НАУКИ</w:t>
      </w:r>
      <w:r w:rsidRPr="00230302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И</w:t>
      </w:r>
      <w:r w:rsidRPr="00230302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ВЫСШЕГО</w:t>
      </w:r>
      <w:r w:rsidRPr="00230302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ОБРАЗОВАНИЯ</w:t>
      </w:r>
      <w:r w:rsidRPr="00230302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РОССИЙСКОЙ</w:t>
      </w:r>
      <w:r w:rsidRPr="00230302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ФЕДЕРАЦИИ</w:t>
      </w:r>
    </w:p>
    <w:p w14:paraId="07322E55" w14:textId="77777777" w:rsidR="00230302" w:rsidRPr="00230302" w:rsidRDefault="00230302" w:rsidP="00230302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37"/>
          <w14:ligatures w14:val="none"/>
        </w:rPr>
      </w:pPr>
    </w:p>
    <w:p w14:paraId="2B28254F" w14:textId="77777777" w:rsidR="00230302" w:rsidRPr="00230302" w:rsidRDefault="00230302" w:rsidP="00230302">
      <w:pPr>
        <w:widowControl w:val="0"/>
        <w:autoSpaceDE w:val="0"/>
        <w:autoSpaceDN w:val="0"/>
        <w:spacing w:after="0"/>
        <w:ind w:left="2256" w:right="2283" w:firstLine="3"/>
        <w:jc w:val="center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  <w:r w:rsidRPr="00230302">
        <w:rPr>
          <w:rFonts w:ascii="Times New Roman" w:eastAsia="Times New Roman" w:hAnsi="Times New Roman" w:cs="Times New Roman"/>
          <w:kern w:val="0"/>
          <w:sz w:val="20"/>
          <w14:ligatures w14:val="none"/>
        </w:rPr>
        <w:t>ФЕДЕРАЛЬНОЕ ГОСУДАРСТВЕННОЕ АВТОНОМНОЕ</w:t>
      </w:r>
      <w:r w:rsidRPr="00230302">
        <w:rPr>
          <w:rFonts w:ascii="Times New Roman" w:eastAsia="Times New Roman" w:hAnsi="Times New Roman" w:cs="Times New Roman"/>
          <w:spacing w:val="1"/>
          <w:kern w:val="0"/>
          <w:sz w:val="20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0"/>
          <w14:ligatures w14:val="none"/>
        </w:rPr>
        <w:t>ОБРАЗОВАТЕЛЬНОЕ</w:t>
      </w:r>
      <w:r w:rsidRPr="00230302">
        <w:rPr>
          <w:rFonts w:ascii="Times New Roman" w:eastAsia="Times New Roman" w:hAnsi="Times New Roman" w:cs="Times New Roman"/>
          <w:spacing w:val="-10"/>
          <w:kern w:val="0"/>
          <w:sz w:val="20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0"/>
          <w14:ligatures w14:val="none"/>
        </w:rPr>
        <w:t>УЧРЕЖДЕНИЕ</w:t>
      </w:r>
      <w:r w:rsidRPr="00230302">
        <w:rPr>
          <w:rFonts w:ascii="Times New Roman" w:eastAsia="Times New Roman" w:hAnsi="Times New Roman" w:cs="Times New Roman"/>
          <w:spacing w:val="-9"/>
          <w:kern w:val="0"/>
          <w:sz w:val="20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0"/>
          <w14:ligatures w14:val="none"/>
        </w:rPr>
        <w:t>ВЫСШЕГО</w:t>
      </w:r>
      <w:r w:rsidRPr="00230302">
        <w:rPr>
          <w:rFonts w:ascii="Times New Roman" w:eastAsia="Times New Roman" w:hAnsi="Times New Roman" w:cs="Times New Roman"/>
          <w:spacing w:val="-9"/>
          <w:kern w:val="0"/>
          <w:sz w:val="20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0"/>
          <w14:ligatures w14:val="none"/>
        </w:rPr>
        <w:t>ОБРАЗОВАНИЯ</w:t>
      </w:r>
    </w:p>
    <w:p w14:paraId="3E2C048B" w14:textId="77777777" w:rsidR="00230302" w:rsidRPr="00230302" w:rsidRDefault="00230302" w:rsidP="00230302">
      <w:pPr>
        <w:widowControl w:val="0"/>
        <w:autoSpaceDE w:val="0"/>
        <w:autoSpaceDN w:val="0"/>
        <w:spacing w:after="0"/>
        <w:ind w:left="1591" w:right="1615"/>
        <w:jc w:val="center"/>
        <w:outlineLvl w:val="6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«</w:t>
      </w: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14:ligatures w14:val="none"/>
        </w:rPr>
        <w:t>Национальный исследовательский университет ИТМО</w:t>
      </w:r>
      <w:r w:rsidRPr="002303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»</w:t>
      </w:r>
    </w:p>
    <w:p w14:paraId="39B70EDB" w14:textId="77777777" w:rsidR="00230302" w:rsidRPr="00230302" w:rsidRDefault="00230302" w:rsidP="00230302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30"/>
          <w14:ligatures w14:val="none"/>
        </w:rPr>
      </w:pPr>
    </w:p>
    <w:p w14:paraId="3EC1B08A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ind w:left="496" w:right="519"/>
        <w:jc w:val="center"/>
        <w:outlineLvl w:val="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303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ФАКУЛЬТЕТ</w:t>
      </w:r>
      <w:r w:rsidRPr="00230302">
        <w:rPr>
          <w:rFonts w:ascii="Times New Roman" w:eastAsia="Times New Roman" w:hAnsi="Times New Roman" w:cs="Times New Roman"/>
          <w:spacing w:val="-5"/>
          <w:kern w:val="0"/>
          <w:sz w:val="28"/>
          <w:szCs w:val="28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ПРОГРАММНОЙ ИНЖЕНЕРИИ И КОМПЬЮТЕРНОЙ ТЕХНИКИ</w:t>
      </w:r>
    </w:p>
    <w:p w14:paraId="279E74D4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14:ligatures w14:val="none"/>
        </w:rPr>
      </w:pPr>
    </w:p>
    <w:p w14:paraId="04F4A291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14:ligatures w14:val="none"/>
        </w:rPr>
      </w:pPr>
    </w:p>
    <w:p w14:paraId="380D34F8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14:ligatures w14:val="none"/>
        </w:rPr>
      </w:pPr>
    </w:p>
    <w:p w14:paraId="6DB5F2F2" w14:textId="77777777" w:rsidR="00230302" w:rsidRPr="00230302" w:rsidRDefault="00230302" w:rsidP="00230302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43"/>
          <w14:ligatures w14:val="none"/>
        </w:rPr>
      </w:pPr>
    </w:p>
    <w:p w14:paraId="78361A7B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ind w:left="495" w:right="519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bookmarkStart w:id="0" w:name="_Toc114928997"/>
      <w:bookmarkStart w:id="1" w:name="_Toc114930096"/>
      <w:bookmarkStart w:id="2" w:name="_Toc116767029"/>
      <w:bookmarkStart w:id="3" w:name="_Toc191043646"/>
      <w:r w:rsidRPr="0023030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ДОМАШНЯЯ</w:t>
      </w:r>
      <w:r w:rsidRPr="00230302">
        <w:rPr>
          <w:rFonts w:ascii="Times New Roman" w:eastAsia="Times New Roman" w:hAnsi="Times New Roman" w:cs="Times New Roman"/>
          <w:b/>
          <w:bCs/>
          <w:spacing w:val="-6"/>
          <w:kern w:val="0"/>
          <w:sz w:val="32"/>
          <w:szCs w:val="32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РАБОТА</w:t>
      </w:r>
      <w:r w:rsidRPr="00230302">
        <w:rPr>
          <w:rFonts w:ascii="Times New Roman" w:eastAsia="Times New Roman" w:hAnsi="Times New Roman" w:cs="Times New Roman"/>
          <w:b/>
          <w:bCs/>
          <w:spacing w:val="-5"/>
          <w:kern w:val="0"/>
          <w:sz w:val="32"/>
          <w:szCs w:val="32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№</w:t>
      </w:r>
      <w:bookmarkEnd w:id="0"/>
      <w:bookmarkEnd w:id="1"/>
      <w:bookmarkEnd w:id="2"/>
      <w:r w:rsidRPr="0023030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1</w:t>
      </w:r>
      <w:bookmarkEnd w:id="3"/>
    </w:p>
    <w:p w14:paraId="4EA2E887" w14:textId="77777777" w:rsidR="00230302" w:rsidRPr="00230302" w:rsidRDefault="00230302" w:rsidP="00230302">
      <w:pPr>
        <w:widowControl w:val="0"/>
        <w:autoSpaceDE w:val="0"/>
        <w:autoSpaceDN w:val="0"/>
        <w:spacing w:before="27" w:after="0" w:line="240" w:lineRule="auto"/>
        <w:ind w:left="497" w:right="516"/>
        <w:jc w:val="center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bookmarkStart w:id="4" w:name="_Toc114928998"/>
      <w:bookmarkStart w:id="5" w:name="_Toc114930097"/>
      <w:bookmarkStart w:id="6" w:name="_Toc116767030"/>
      <w:bookmarkStart w:id="7" w:name="_Toc191043647"/>
      <w:r w:rsidRPr="0023030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по</w:t>
      </w:r>
      <w:r w:rsidRPr="00230302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дисциплине</w:t>
      </w:r>
      <w:bookmarkEnd w:id="4"/>
      <w:bookmarkEnd w:id="5"/>
      <w:bookmarkEnd w:id="6"/>
      <w:bookmarkEnd w:id="7"/>
    </w:p>
    <w:p w14:paraId="5ABF6905" w14:textId="77777777" w:rsidR="00230302" w:rsidRPr="00230302" w:rsidRDefault="00230302" w:rsidP="00230302">
      <w:pPr>
        <w:widowControl w:val="0"/>
        <w:autoSpaceDE w:val="0"/>
        <w:autoSpaceDN w:val="0"/>
        <w:spacing w:before="25" w:after="0" w:line="240" w:lineRule="auto"/>
        <w:ind w:left="497" w:right="517"/>
        <w:jc w:val="center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bookmarkStart w:id="8" w:name="_Toc114928999"/>
      <w:bookmarkStart w:id="9" w:name="_Toc114930098"/>
      <w:bookmarkStart w:id="10" w:name="_Toc116767031"/>
      <w:bookmarkStart w:id="11" w:name="_Toc191043648"/>
      <w:r w:rsidRPr="0023030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«Компьютерные сети»</w:t>
      </w:r>
      <w:bookmarkEnd w:id="8"/>
      <w:bookmarkEnd w:id="9"/>
      <w:bookmarkEnd w:id="10"/>
      <w:bookmarkEnd w:id="11"/>
    </w:p>
    <w:p w14:paraId="7C2CC6D2" w14:textId="77777777" w:rsidR="00230302" w:rsidRPr="00230302" w:rsidRDefault="00230302" w:rsidP="00230302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36"/>
          <w14:ligatures w14:val="none"/>
        </w:rPr>
      </w:pPr>
    </w:p>
    <w:p w14:paraId="5CD4569B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ind w:left="497" w:right="514"/>
        <w:jc w:val="center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23030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“Методы кодирования в компьютерных сетях”</w:t>
      </w:r>
    </w:p>
    <w:p w14:paraId="590B5CF0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4"/>
          <w14:ligatures w14:val="none"/>
        </w:rPr>
      </w:pPr>
    </w:p>
    <w:p w14:paraId="23F93ADB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4"/>
          <w14:ligatures w14:val="none"/>
        </w:rPr>
      </w:pPr>
    </w:p>
    <w:p w14:paraId="2B53AAF8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4"/>
          <w14:ligatures w14:val="none"/>
        </w:rPr>
      </w:pPr>
    </w:p>
    <w:p w14:paraId="43D2A38A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4"/>
          <w14:ligatures w14:val="none"/>
        </w:rPr>
      </w:pPr>
    </w:p>
    <w:p w14:paraId="65A2021F" w14:textId="77777777" w:rsidR="00230302" w:rsidRPr="00825774" w:rsidRDefault="00230302" w:rsidP="00230302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30"/>
          <w14:ligatures w14:val="none"/>
        </w:rPr>
      </w:pPr>
    </w:p>
    <w:p w14:paraId="21FFCE67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6D9E1776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64F70619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73B1CD36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071A928C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2174B723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15A28EFC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18542826" w14:textId="09A8786E" w:rsidR="00230302" w:rsidRPr="00825774" w:rsidRDefault="00230302" w:rsidP="00230302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Выполнил</w:t>
      </w:r>
      <w:r w:rsidRPr="00825774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</w:t>
      </w:r>
    </w:p>
    <w:p w14:paraId="46CC6E27" w14:textId="5AF3034A" w:rsidR="00230302" w:rsidRPr="00825774" w:rsidRDefault="00230302" w:rsidP="00230302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Студент группы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P</w:t>
      </w:r>
      <w:r w:rsidRPr="00825774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3319</w:t>
      </w:r>
    </w:p>
    <w:p w14:paraId="11847E9A" w14:textId="2E41041F" w:rsidR="00230302" w:rsidRDefault="00230302" w:rsidP="00230302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Билобрам Денис Андреевич</w:t>
      </w:r>
    </w:p>
    <w:p w14:paraId="54A810BD" w14:textId="33F1032E" w:rsidR="00230302" w:rsidRPr="00825774" w:rsidRDefault="00230302" w:rsidP="00230302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Преподаватель</w:t>
      </w:r>
      <w:r w:rsidRPr="00825774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</w:t>
      </w:r>
    </w:p>
    <w:p w14:paraId="50E67712" w14:textId="14DD06F2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Алиев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Тауфик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Измайлович</w:t>
      </w:r>
      <w:proofErr w:type="spellEnd"/>
    </w:p>
    <w:p w14:paraId="6F950208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427BF101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27D99632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6163C60B" w14:textId="77777777" w:rsidR="00230302" w:rsidRPr="00230302" w:rsidRDefault="00230302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4BB17195" w14:textId="77777777" w:rsidR="00230302" w:rsidRPr="00230302" w:rsidRDefault="00230302" w:rsidP="00230302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715F35F2" w14:textId="77777777" w:rsidR="00230302" w:rsidRPr="00230302" w:rsidRDefault="00230302" w:rsidP="00230302">
      <w:pPr>
        <w:widowControl w:val="0"/>
        <w:autoSpaceDE w:val="0"/>
        <w:autoSpaceDN w:val="0"/>
        <w:spacing w:before="92" w:after="0" w:line="240" w:lineRule="auto"/>
        <w:ind w:left="497" w:right="514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230302">
        <w:rPr>
          <w:rFonts w:ascii="Times New Roman" w:eastAsia="Times New Roman" w:hAnsi="Times New Roman" w:cs="Times New Roman"/>
          <w:kern w:val="0"/>
          <w14:ligatures w14:val="none"/>
        </w:rPr>
        <w:t>Санкт-Петербург,</w:t>
      </w:r>
      <w:r w:rsidRPr="00230302">
        <w:rPr>
          <w:rFonts w:ascii="Times New Roman" w:eastAsia="Times New Roman" w:hAnsi="Times New Roman" w:cs="Times New Roman"/>
          <w:spacing w:val="-1"/>
          <w:kern w:val="0"/>
          <w14:ligatures w14:val="none"/>
        </w:rPr>
        <w:t xml:space="preserve"> </w:t>
      </w:r>
      <w:r w:rsidRPr="00230302">
        <w:rPr>
          <w:rFonts w:ascii="Times New Roman" w:eastAsia="Times New Roman" w:hAnsi="Times New Roman" w:cs="Times New Roman"/>
          <w:kern w:val="0"/>
          <w14:ligatures w14:val="none"/>
        </w:rPr>
        <w:t>2025</w:t>
      </w:r>
    </w:p>
    <w:bookmarkStart w:id="12" w:name="_Toc191043650" w:displacedByCustomXml="next"/>
    <w:sdt>
      <w:sdtP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id w:val="29295635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071F2F0" w14:textId="056B9DEF" w:rsidR="00230302" w:rsidRPr="00067D79" w:rsidRDefault="00230302" w:rsidP="00067D79">
          <w:pPr>
            <w:widowControl w:val="0"/>
            <w:autoSpaceDE w:val="0"/>
            <w:autoSpaceDN w:val="0"/>
            <w:spacing w:before="62" w:after="0" w:line="240" w:lineRule="auto"/>
            <w:ind w:left="338"/>
            <w:outlineLvl w:val="0"/>
            <w:rPr>
              <w:rFonts w:ascii="Times New Roman" w:eastAsia="Times New Roman" w:hAnsi="Times New Roman" w:cs="Times New Roman"/>
              <w:noProof/>
              <w:kern w:val="0"/>
              <w:sz w:val="56"/>
              <w:szCs w:val="56"/>
              <w14:ligatures w14:val="none"/>
            </w:rPr>
          </w:pPr>
          <w:proofErr w:type="spellStart"/>
          <w:r w:rsidRPr="00230302">
            <w:rPr>
              <w:rFonts w:ascii="Times New Roman" w:eastAsia="Times New Roman" w:hAnsi="Times New Roman" w:cs="Times New Roman"/>
              <w:kern w:val="0"/>
              <w:sz w:val="56"/>
              <w:szCs w:val="56"/>
              <w14:ligatures w14:val="none"/>
            </w:rPr>
            <w:t>Cодержание</w:t>
          </w:r>
          <w:bookmarkEnd w:id="12"/>
          <w:proofErr w:type="spellEnd"/>
          <w:r w:rsidRPr="00230302">
            <w:rPr>
              <w:rFonts w:ascii="Cambria" w:eastAsia="Times New Roman" w:hAnsi="Cambria" w:cs="Times New Roman"/>
              <w:color w:val="365F91"/>
              <w:kern w:val="0"/>
              <w:sz w:val="28"/>
              <w:szCs w:val="28"/>
              <w:lang w:eastAsia="ru-RU"/>
              <w14:ligatures w14:val="none"/>
            </w:rPr>
            <w:fldChar w:fldCharType="begin"/>
          </w:r>
          <w:r w:rsidRPr="00230302">
            <w:rPr>
              <w:rFonts w:ascii="Times New Roman" w:eastAsia="Times New Roman" w:hAnsi="Times New Roman" w:cs="Times New Roman"/>
              <w:kern w:val="0"/>
              <w:sz w:val="56"/>
              <w:szCs w:val="56"/>
              <w14:ligatures w14:val="none"/>
            </w:rPr>
            <w:instrText xml:space="preserve"> TOC \o "1-3" \h \z \u </w:instrText>
          </w:r>
          <w:r w:rsidRPr="00230302">
            <w:rPr>
              <w:rFonts w:ascii="Cambria" w:eastAsia="Times New Roman" w:hAnsi="Cambria" w:cs="Times New Roman"/>
              <w:color w:val="365F91"/>
              <w:kern w:val="0"/>
              <w:sz w:val="28"/>
              <w:szCs w:val="28"/>
              <w:lang w:eastAsia="ru-RU"/>
              <w14:ligatures w14:val="none"/>
            </w:rPr>
            <w:fldChar w:fldCharType="separate"/>
          </w:r>
        </w:p>
        <w:p w14:paraId="3E81C2F8" w14:textId="6B8779AE" w:rsidR="00230302" w:rsidRPr="00067D79" w:rsidRDefault="00D53259" w:rsidP="00230302">
          <w:pPr>
            <w:widowControl w:val="0"/>
            <w:tabs>
              <w:tab w:val="right" w:leader="dot" w:pos="10460"/>
            </w:tabs>
            <w:autoSpaceDE w:val="0"/>
            <w:autoSpaceDN w:val="0"/>
            <w:spacing w:before="125" w:after="0" w:line="240" w:lineRule="auto"/>
            <w:ind w:left="338"/>
            <w:rPr>
              <w:rFonts w:ascii="Calibri" w:eastAsia="Times New Roman" w:hAnsi="Calibri" w:cs="Times New Roman"/>
              <w:noProof/>
              <w:kern w:val="0"/>
              <w:lang w:val="en-US" w:eastAsia="ru-RU"/>
              <w14:ligatures w14:val="none"/>
            </w:rPr>
          </w:pPr>
          <w:hyperlink w:anchor="_Toc191043654" w:history="1">
            <w:r w:rsidR="00230302" w:rsidRPr="00230302">
              <w:rPr>
                <w:rFonts w:ascii="Times New Roman" w:eastAsia="Times New Roman" w:hAnsi="Times New Roman" w:cs="Times New Roman"/>
                <w:noProof/>
                <w:kern w:val="0"/>
                <w:sz w:val="28"/>
                <w:szCs w:val="28"/>
                <w14:ligatures w14:val="none"/>
              </w:rPr>
              <w:t>Основная част</w:t>
            </w:r>
            <w:r w:rsidR="00230302" w:rsidRPr="00230302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8"/>
                <w:szCs w:val="28"/>
                <w14:ligatures w14:val="none"/>
              </w:rPr>
              <w:tab/>
            </w:r>
          </w:hyperlink>
          <w:r w:rsidR="00067D79">
            <w:rPr>
              <w:rFonts w:ascii="Times New Roman" w:eastAsia="Times New Roman" w:hAnsi="Times New Roman" w:cs="Times New Roman"/>
              <w:noProof/>
              <w:kern w:val="0"/>
              <w:sz w:val="28"/>
              <w:szCs w:val="28"/>
              <w:lang w:val="en-US"/>
              <w14:ligatures w14:val="none"/>
            </w:rPr>
            <w:t>1-4</w:t>
          </w:r>
        </w:p>
        <w:p w14:paraId="13217F82" w14:textId="4753F0BC" w:rsidR="00230302" w:rsidRPr="00067D79" w:rsidRDefault="00D53259" w:rsidP="00230302">
          <w:pPr>
            <w:widowControl w:val="0"/>
            <w:tabs>
              <w:tab w:val="right" w:leader="dot" w:pos="10460"/>
            </w:tabs>
            <w:autoSpaceDE w:val="0"/>
            <w:autoSpaceDN w:val="0"/>
            <w:spacing w:before="125" w:after="0" w:line="240" w:lineRule="auto"/>
            <w:ind w:left="338"/>
            <w:rPr>
              <w:rFonts w:ascii="Calibri" w:eastAsia="Times New Roman" w:hAnsi="Calibri" w:cs="Times New Roman"/>
              <w:noProof/>
              <w:kern w:val="0"/>
              <w:lang w:val="en-US" w:eastAsia="ru-RU"/>
              <w14:ligatures w14:val="none"/>
            </w:rPr>
          </w:pPr>
          <w:hyperlink w:anchor="_Toc191043655" w:history="1">
            <w:r w:rsidR="00230302" w:rsidRPr="00230302">
              <w:rPr>
                <w:rFonts w:ascii="Times New Roman" w:eastAsia="Times New Roman" w:hAnsi="Times New Roman" w:cs="Times New Roman"/>
                <w:noProof/>
                <w:kern w:val="0"/>
                <w:sz w:val="28"/>
                <w:szCs w:val="28"/>
                <w14:ligatures w14:val="none"/>
              </w:rPr>
              <w:t>Результат работы:</w:t>
            </w:r>
            <w:r w:rsidR="00230302" w:rsidRPr="00230302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8"/>
                <w:szCs w:val="28"/>
                <w14:ligatures w14:val="none"/>
              </w:rPr>
              <w:tab/>
            </w:r>
          </w:hyperlink>
          <w:r w:rsidR="00067D79">
            <w:rPr>
              <w:rFonts w:ascii="Times New Roman" w:eastAsia="Times New Roman" w:hAnsi="Times New Roman" w:cs="Times New Roman"/>
              <w:noProof/>
              <w:kern w:val="0"/>
              <w:sz w:val="28"/>
              <w:szCs w:val="28"/>
              <w:lang w:val="en-US"/>
              <w14:ligatures w14:val="none"/>
            </w:rPr>
            <w:t>5</w:t>
          </w:r>
        </w:p>
        <w:p w14:paraId="072568C9" w14:textId="77777777" w:rsidR="00230302" w:rsidRPr="00230302" w:rsidRDefault="00230302" w:rsidP="00230302">
          <w:pPr>
            <w:widowControl w:val="0"/>
            <w:autoSpaceDE w:val="0"/>
            <w:autoSpaceDN w:val="0"/>
            <w:spacing w:after="0" w:line="240" w:lineRule="auto"/>
            <w:rPr>
              <w:rFonts w:ascii="Times New Roman" w:eastAsia="Times New Roman" w:hAnsi="Times New Roman" w:cs="Times New Roman"/>
              <w:kern w:val="0"/>
              <w14:ligatures w14:val="none"/>
            </w:rPr>
          </w:pPr>
          <w:r w:rsidRPr="00230302">
            <w:rPr>
              <w:rFonts w:ascii="Times New Roman" w:eastAsia="Times New Roman" w:hAnsi="Times New Roman" w:cs="Times New Roman"/>
              <w:b/>
              <w:bCs/>
              <w:kern w:val="0"/>
              <w14:ligatures w14:val="none"/>
            </w:rPr>
            <w:fldChar w:fldCharType="end"/>
          </w:r>
        </w:p>
      </w:sdtContent>
    </w:sdt>
    <w:p w14:paraId="7F5EA13D" w14:textId="77777777" w:rsidR="00F33ECF" w:rsidRDefault="00F33ECF"/>
    <w:p w14:paraId="20763F83" w14:textId="77777777" w:rsidR="00230302" w:rsidRDefault="00230302"/>
    <w:p w14:paraId="0DAF8B60" w14:textId="77777777" w:rsidR="00230302" w:rsidRDefault="00230302"/>
    <w:p w14:paraId="0851DC3B" w14:textId="77777777" w:rsidR="00230302" w:rsidRDefault="00230302"/>
    <w:p w14:paraId="40B4D45E" w14:textId="77777777" w:rsidR="00230302" w:rsidRDefault="00230302"/>
    <w:p w14:paraId="6E38FF7A" w14:textId="77777777" w:rsidR="00230302" w:rsidRDefault="00230302"/>
    <w:p w14:paraId="76D2EC39" w14:textId="77777777" w:rsidR="00230302" w:rsidRDefault="00230302"/>
    <w:p w14:paraId="38DDF26E" w14:textId="77777777" w:rsidR="00230302" w:rsidRDefault="00230302"/>
    <w:p w14:paraId="5CC0AB47" w14:textId="77777777" w:rsidR="00230302" w:rsidRDefault="00230302"/>
    <w:p w14:paraId="15DAA35D" w14:textId="77777777" w:rsidR="00230302" w:rsidRDefault="00230302"/>
    <w:p w14:paraId="1816AC98" w14:textId="77777777" w:rsidR="00230302" w:rsidRDefault="00230302"/>
    <w:p w14:paraId="34D62903" w14:textId="77777777" w:rsidR="00230302" w:rsidRDefault="00230302"/>
    <w:p w14:paraId="14EF6935" w14:textId="77777777" w:rsidR="00230302" w:rsidRDefault="00230302"/>
    <w:p w14:paraId="0D1C72F7" w14:textId="77777777" w:rsidR="00230302" w:rsidRDefault="00230302"/>
    <w:p w14:paraId="3918258B" w14:textId="77777777" w:rsidR="00230302" w:rsidRDefault="00230302"/>
    <w:p w14:paraId="38DD3300" w14:textId="77777777" w:rsidR="00230302" w:rsidRDefault="00230302"/>
    <w:p w14:paraId="57D7EFFC" w14:textId="77777777" w:rsidR="00230302" w:rsidRDefault="00230302"/>
    <w:p w14:paraId="359F0E11" w14:textId="77777777" w:rsidR="00230302" w:rsidRDefault="00230302"/>
    <w:p w14:paraId="323AF48A" w14:textId="77777777" w:rsidR="00230302" w:rsidRDefault="00230302"/>
    <w:p w14:paraId="71EC0BBB" w14:textId="77777777" w:rsidR="00230302" w:rsidRDefault="00230302"/>
    <w:p w14:paraId="7A25EEE9" w14:textId="77777777" w:rsidR="00230302" w:rsidRDefault="00230302"/>
    <w:p w14:paraId="0F06823D" w14:textId="77777777" w:rsidR="00230302" w:rsidRDefault="00230302"/>
    <w:p w14:paraId="4B41E749" w14:textId="77777777" w:rsidR="00230302" w:rsidRDefault="00230302"/>
    <w:p w14:paraId="59E4F5E2" w14:textId="77777777" w:rsidR="00230302" w:rsidRDefault="00230302"/>
    <w:p w14:paraId="5315B200" w14:textId="77777777" w:rsidR="00230302" w:rsidRPr="00230302" w:rsidRDefault="00230302" w:rsidP="00230302">
      <w:pPr>
        <w:widowControl w:val="0"/>
        <w:autoSpaceDE w:val="0"/>
        <w:autoSpaceDN w:val="0"/>
        <w:spacing w:before="62" w:after="0" w:line="240" w:lineRule="auto"/>
        <w:ind w:left="338"/>
        <w:outlineLvl w:val="0"/>
        <w:rPr>
          <w:rFonts w:ascii="Times New Roman" w:eastAsia="Times New Roman" w:hAnsi="Times New Roman" w:cs="Times New Roman"/>
          <w:kern w:val="0"/>
          <w:sz w:val="56"/>
          <w:szCs w:val="56"/>
          <w:lang w:val="uk-UA"/>
          <w14:ligatures w14:val="none"/>
        </w:rPr>
      </w:pPr>
    </w:p>
    <w:p w14:paraId="2251AD1A" w14:textId="77777777" w:rsidR="00D53259" w:rsidRDefault="00D53259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56"/>
          <w:szCs w:val="56"/>
          <w14:ligatures w14:val="none"/>
        </w:rPr>
      </w:pPr>
    </w:p>
    <w:p w14:paraId="640DD175" w14:textId="4354ABDA" w:rsidR="00230302" w:rsidRDefault="00825774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56"/>
          <w:szCs w:val="5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56"/>
          <w:szCs w:val="56"/>
          <w14:ligatures w14:val="none"/>
        </w:rPr>
        <w:lastRenderedPageBreak/>
        <w:t>Цель работы</w:t>
      </w:r>
    </w:p>
    <w:p w14:paraId="15A20186" w14:textId="77777777" w:rsidR="00825774" w:rsidRPr="00825774" w:rsidRDefault="00825774" w:rsidP="0023030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05380C" w14:textId="1474970E" w:rsidR="00230302" w:rsidRDefault="00230302" w:rsidP="00825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303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Изучение методов физического и логического кодирования, используемых в цифровых сетях передачи данных.</w:t>
      </w:r>
    </w:p>
    <w:p w14:paraId="57D3B965" w14:textId="77777777" w:rsidR="00825774" w:rsidRDefault="00825774" w:rsidP="00825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DD41094" w14:textId="3B8CC82C" w:rsidR="00825774" w:rsidRDefault="00825774" w:rsidP="00825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ADF5A2B" w14:textId="176C75C8" w:rsidR="00825774" w:rsidRDefault="00825774" w:rsidP="00825774">
      <w:pPr>
        <w:pStyle w:val="a7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</w:pPr>
      <w:r w:rsidRPr="00825774"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>Формирование сооб</w:t>
      </w:r>
      <w:r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>щ</w:t>
      </w:r>
      <w:r w:rsidRPr="00825774"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>ения</w:t>
      </w:r>
    </w:p>
    <w:p w14:paraId="36EF469C" w14:textId="77777777" w:rsidR="00825774" w:rsidRPr="00825774" w:rsidRDefault="00825774" w:rsidP="00825774">
      <w:pPr>
        <w:pStyle w:val="a7"/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</w:pPr>
    </w:p>
    <w:p w14:paraId="0AB0A46E" w14:textId="77777777" w:rsidR="00825774" w:rsidRPr="00825774" w:rsidRDefault="00825774" w:rsidP="00825774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825774">
        <w:rPr>
          <w:rFonts w:ascii="Times New Roman" w:hAnsi="Times New Roman" w:cs="Times New Roman"/>
          <w:sz w:val="28"/>
          <w:szCs w:val="28"/>
        </w:rPr>
        <w:t>Исходное сообщение: Билобрам Д.А.</w:t>
      </w:r>
    </w:p>
    <w:p w14:paraId="35A0D3C6" w14:textId="77777777" w:rsidR="00825774" w:rsidRPr="00825774" w:rsidRDefault="00825774" w:rsidP="00825774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825774">
        <w:rPr>
          <w:rFonts w:ascii="Times New Roman" w:hAnsi="Times New Roman" w:cs="Times New Roman"/>
          <w:sz w:val="28"/>
          <w:szCs w:val="28"/>
        </w:rPr>
        <w:t xml:space="preserve">В шестнадцатеричном коде: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5774">
        <w:rPr>
          <w:rFonts w:ascii="Times New Roman" w:hAnsi="Times New Roman" w:cs="Times New Roman"/>
          <w:sz w:val="28"/>
          <w:szCs w:val="28"/>
        </w:rPr>
        <w:t xml:space="preserve">1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25774">
        <w:rPr>
          <w:rFonts w:ascii="Times New Roman" w:hAnsi="Times New Roman" w:cs="Times New Roman"/>
          <w:sz w:val="28"/>
          <w:szCs w:val="28"/>
        </w:rPr>
        <w:t xml:space="preserve">8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825774">
        <w:rPr>
          <w:rFonts w:ascii="Times New Roman" w:hAnsi="Times New Roman" w:cs="Times New Roman"/>
          <w:sz w:val="28"/>
          <w:szCs w:val="28"/>
        </w:rPr>
        <w:t xml:space="preserve">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Pr="00825774">
        <w:rPr>
          <w:rFonts w:ascii="Times New Roman" w:hAnsi="Times New Roman" w:cs="Times New Roman"/>
          <w:sz w:val="28"/>
          <w:szCs w:val="28"/>
        </w:rPr>
        <w:t xml:space="preserve">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25774">
        <w:rPr>
          <w:rFonts w:ascii="Times New Roman" w:hAnsi="Times New Roman" w:cs="Times New Roman"/>
          <w:sz w:val="28"/>
          <w:szCs w:val="28"/>
        </w:rPr>
        <w:t xml:space="preserve">1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25774">
        <w:rPr>
          <w:rFonts w:ascii="Times New Roman" w:hAnsi="Times New Roman" w:cs="Times New Roman"/>
          <w:sz w:val="28"/>
          <w:szCs w:val="28"/>
        </w:rPr>
        <w:t xml:space="preserve">0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25774">
        <w:rPr>
          <w:rFonts w:ascii="Times New Roman" w:hAnsi="Times New Roman" w:cs="Times New Roman"/>
          <w:sz w:val="28"/>
          <w:szCs w:val="28"/>
        </w:rPr>
        <w:t xml:space="preserve">0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825774">
        <w:rPr>
          <w:rFonts w:ascii="Times New Roman" w:hAnsi="Times New Roman" w:cs="Times New Roman"/>
          <w:sz w:val="28"/>
          <w:szCs w:val="28"/>
        </w:rPr>
        <w:t xml:space="preserve"> 20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5774">
        <w:rPr>
          <w:rFonts w:ascii="Times New Roman" w:hAnsi="Times New Roman" w:cs="Times New Roman"/>
          <w:sz w:val="28"/>
          <w:szCs w:val="28"/>
        </w:rPr>
        <w:t>4 2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25774">
        <w:rPr>
          <w:rFonts w:ascii="Times New Roman" w:hAnsi="Times New Roman" w:cs="Times New Roman"/>
          <w:sz w:val="28"/>
          <w:szCs w:val="28"/>
        </w:rPr>
        <w:t xml:space="preserve"> 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5774">
        <w:rPr>
          <w:rFonts w:ascii="Times New Roman" w:hAnsi="Times New Roman" w:cs="Times New Roman"/>
          <w:sz w:val="28"/>
          <w:szCs w:val="28"/>
        </w:rPr>
        <w:t>0 2</w:t>
      </w:r>
      <w:r w:rsidRPr="00825774"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75E9152A" w14:textId="77777777" w:rsidR="00825774" w:rsidRPr="00825774" w:rsidRDefault="00825774" w:rsidP="00825774">
      <w:pPr>
        <w:pStyle w:val="a7"/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257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Сообщение в двоичном коде: 1100000111101000111010111110111011100001111100001110000011101100001000001100010000101110001000001100000000101110</w:t>
      </w:r>
    </w:p>
    <w:p w14:paraId="09DDDBFB" w14:textId="354EE69C" w:rsidR="00825774" w:rsidRDefault="00825774" w:rsidP="00825774">
      <w:pPr>
        <w:pStyle w:val="a7"/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2577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Длина сообщения: 14 байт (112 бит)</w:t>
      </w:r>
    </w:p>
    <w:p w14:paraId="2EF1B0D6" w14:textId="0919C422" w:rsidR="00825774" w:rsidRDefault="00825774" w:rsidP="00825774">
      <w:pPr>
        <w:pStyle w:val="a7"/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C85FD48" w14:textId="77777777" w:rsidR="00825774" w:rsidRPr="00825774" w:rsidRDefault="00825774" w:rsidP="00825774">
      <w:pPr>
        <w:pStyle w:val="a7"/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6E628A4" w14:textId="44F23E07" w:rsidR="00825774" w:rsidRPr="00825774" w:rsidRDefault="00825774" w:rsidP="00825774">
      <w:pPr>
        <w:pStyle w:val="a7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 xml:space="preserve"> Кодирование исходного сообщения</w:t>
      </w:r>
    </w:p>
    <w:p w14:paraId="66B1E06F" w14:textId="1C4262CB" w:rsidR="00825774" w:rsidRDefault="00825774" w:rsidP="00825774">
      <w:pPr>
        <w:pStyle w:val="ac"/>
        <w:shd w:val="clear" w:color="auto" w:fill="FFFFFF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Манчестерский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код</w:t>
      </w:r>
      <w:r>
        <w:rPr>
          <w:b/>
          <w:sz w:val="28"/>
          <w:szCs w:val="28"/>
          <w:lang w:val="en-US"/>
        </w:rPr>
        <w:t xml:space="preserve"> (M-II)</w:t>
      </w:r>
    </w:p>
    <w:p w14:paraId="486BE6A8" w14:textId="55EDD88D" w:rsidR="00825774" w:rsidRDefault="00825774" w:rsidP="008257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257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Верхняя граница частот: 100 МГц</w:t>
      </w:r>
      <w:r w:rsidRPr="008257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>Нижняя граница частот: 50 МГц</w:t>
      </w:r>
      <w:r w:rsidRPr="008257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>Середина спектра: 75 МГц</w:t>
      </w:r>
      <w:r w:rsidRPr="008257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</w:r>
      <w:r w:rsidR="00687036" w:rsidRPr="00687036">
        <w:rPr>
          <w:rFonts w:ascii="Times New Roman" w:hAnsi="Times New Roman" w:cs="Times New Roman"/>
          <w:color w:val="000000"/>
          <w:sz w:val="24"/>
          <w:szCs w:val="24"/>
        </w:rPr>
        <w:t>Средняя частота: (142*f0 + 82 *f0/2)/ 224 = 81.696 МГц</w:t>
      </w:r>
      <w:r w:rsidRPr="008257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>Спектр сигнала: 50 МГц</w:t>
      </w:r>
      <w:r w:rsidRPr="008257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>Полоса пропускания: 50 МГц</w:t>
      </w:r>
    </w:p>
    <w:p w14:paraId="20997F34" w14:textId="77777777" w:rsidR="00687036" w:rsidRPr="00687036" w:rsidRDefault="00687036" w:rsidP="008257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3BE3C6A2" w14:textId="52F20B4B" w:rsidR="00825774" w:rsidRDefault="00687036" w:rsidP="008257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AA82513" wp14:editId="1FD97276">
            <wp:extent cx="5731510" cy="17951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0170" w14:textId="2ABE5664" w:rsidR="00825774" w:rsidRPr="00825774" w:rsidRDefault="00825774" w:rsidP="008257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2577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14:paraId="0EC3CF90" w14:textId="407EC3E0" w:rsidR="00825774" w:rsidRDefault="00825774" w:rsidP="00825774">
      <w:pPr>
        <w:pStyle w:val="ac"/>
        <w:shd w:val="clear" w:color="auto" w:fill="FFFFFF"/>
        <w:rPr>
          <w:b/>
          <w:sz w:val="28"/>
          <w:szCs w:val="28"/>
        </w:rPr>
      </w:pPr>
    </w:p>
    <w:p w14:paraId="4F295450" w14:textId="543253A4" w:rsidR="00687036" w:rsidRDefault="00687036" w:rsidP="00687036">
      <w:pPr>
        <w:pStyle w:val="ac"/>
        <w:shd w:val="clear" w:color="auto" w:fill="FFFFFF"/>
        <w:rPr>
          <w:b/>
          <w:sz w:val="28"/>
          <w:szCs w:val="28"/>
        </w:rPr>
      </w:pPr>
      <w:r>
        <w:rPr>
          <w:b/>
          <w:sz w:val="28"/>
          <w:szCs w:val="28"/>
        </w:rPr>
        <w:t>Дифференциальный манчестерский код (</w:t>
      </w:r>
      <w:r>
        <w:rPr>
          <w:b/>
          <w:sz w:val="28"/>
          <w:szCs w:val="28"/>
          <w:lang w:val="en-US"/>
        </w:rPr>
        <w:t>DIF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M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II</w:t>
      </w:r>
      <w:r>
        <w:rPr>
          <w:b/>
          <w:sz w:val="28"/>
          <w:szCs w:val="28"/>
        </w:rPr>
        <w:t>)</w:t>
      </w:r>
    </w:p>
    <w:p w14:paraId="792564F3" w14:textId="5B0FC51B" w:rsidR="00687036" w:rsidRDefault="00687036" w:rsidP="00687036">
      <w:pPr>
        <w:pStyle w:val="ac"/>
        <w:shd w:val="clear" w:color="auto" w:fill="FFFFFF"/>
        <w:rPr>
          <w:b/>
          <w:sz w:val="28"/>
          <w:szCs w:val="28"/>
        </w:rPr>
      </w:pPr>
      <w:r>
        <w:lastRenderedPageBreak/>
        <w:t>Верхняя граница частот: 100 МГц</w:t>
      </w:r>
      <w:r>
        <w:rPr>
          <w:color w:val="000000"/>
          <w:sz w:val="27"/>
          <w:szCs w:val="27"/>
        </w:rPr>
        <w:br/>
      </w:r>
      <w:r>
        <w:t>Нижняя граница частот: 50 МГц</w:t>
      </w:r>
      <w:r>
        <w:rPr>
          <w:color w:val="000000"/>
          <w:sz w:val="27"/>
          <w:szCs w:val="27"/>
        </w:rPr>
        <w:br/>
      </w:r>
      <w:r>
        <w:t>Середина спектра: 75 МГц</w:t>
      </w:r>
      <w:r>
        <w:rPr>
          <w:color w:val="000000"/>
          <w:sz w:val="27"/>
          <w:szCs w:val="27"/>
        </w:rPr>
        <w:br/>
      </w:r>
      <w:r>
        <w:t>Средняя частота: (126*f0 + 2*49 *f0/2)/ 224 = 78.125 МГц</w:t>
      </w:r>
      <w:r>
        <w:rPr>
          <w:color w:val="000000"/>
          <w:sz w:val="27"/>
          <w:szCs w:val="27"/>
        </w:rPr>
        <w:br/>
      </w:r>
      <w:r>
        <w:t>Спектр сигнала: 50 МГц</w:t>
      </w:r>
      <w:r>
        <w:rPr>
          <w:color w:val="000000"/>
          <w:sz w:val="27"/>
          <w:szCs w:val="27"/>
        </w:rPr>
        <w:br/>
      </w:r>
      <w:r>
        <w:t>Полоса пропускания: 50 МГц</w:t>
      </w:r>
    </w:p>
    <w:p w14:paraId="5A2D2D88" w14:textId="29BFA01C" w:rsidR="00687036" w:rsidRPr="00825774" w:rsidRDefault="00687036" w:rsidP="00825774">
      <w:pPr>
        <w:pStyle w:val="ac"/>
        <w:shd w:val="clear" w:color="auto" w:fill="FFFFFF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76E0A5E" wp14:editId="5EC1B577">
            <wp:extent cx="5731510" cy="17862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0786" w14:textId="6686A43A" w:rsidR="00825774" w:rsidRDefault="00825774" w:rsidP="0082577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6572B59" w14:textId="77777777" w:rsidR="00825774" w:rsidRPr="00825774" w:rsidRDefault="00825774" w:rsidP="0082577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8F3FB42" w14:textId="77777777" w:rsidR="00687036" w:rsidRPr="000232D3" w:rsidRDefault="00687036" w:rsidP="00687036">
      <w:pPr>
        <w:pStyle w:val="ac"/>
        <w:shd w:val="clear" w:color="auto" w:fill="FFFFFF"/>
        <w:rPr>
          <w:b/>
          <w:sz w:val="28"/>
          <w:szCs w:val="28"/>
        </w:rPr>
      </w:pPr>
      <w:r w:rsidRPr="000232D3">
        <w:rPr>
          <w:b/>
          <w:sz w:val="28"/>
          <w:szCs w:val="28"/>
        </w:rPr>
        <w:t>Потенциальный код без возврата к нулю (</w:t>
      </w:r>
      <w:r w:rsidRPr="000232D3">
        <w:rPr>
          <w:b/>
          <w:sz w:val="28"/>
          <w:szCs w:val="28"/>
          <w:lang w:val="en-US"/>
        </w:rPr>
        <w:t>NRZ</w:t>
      </w:r>
      <w:r w:rsidRPr="000232D3">
        <w:rPr>
          <w:b/>
          <w:sz w:val="28"/>
          <w:szCs w:val="28"/>
        </w:rPr>
        <w:t>)</w:t>
      </w:r>
    </w:p>
    <w:p w14:paraId="218C59EA" w14:textId="299147EE" w:rsidR="00825774" w:rsidRPr="000232D3" w:rsidRDefault="00687036">
      <w:pPr>
        <w:rPr>
          <w:rFonts w:ascii="Times New Roman" w:hAnsi="Times New Roman" w:cs="Times New Roman"/>
          <w:sz w:val="24"/>
          <w:szCs w:val="24"/>
        </w:rPr>
      </w:pPr>
      <w:r w:rsidRPr="000232D3">
        <w:rPr>
          <w:rFonts w:ascii="Times New Roman" w:hAnsi="Times New Roman" w:cs="Times New Roman"/>
          <w:sz w:val="24"/>
          <w:szCs w:val="24"/>
        </w:rPr>
        <w:t>Верхняя граница частот: 50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>Нижняя граница частот: 6.25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>Середина спектра: 28.125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>Средняя частота: (16*f0/1 + 8*f0/2 + 30*f0/3 + 20*f0/4 + 30*f0/5 + 8*f0/8)/112 = 18.75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>Спектр сигнала: 43.75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 xml:space="preserve">Полоса пропускания: </w:t>
      </w:r>
      <w:r w:rsidR="000232D3" w:rsidRPr="000232D3">
        <w:rPr>
          <w:rFonts w:ascii="Times New Roman" w:hAnsi="Times New Roman" w:cs="Times New Roman"/>
          <w:sz w:val="24"/>
          <w:szCs w:val="24"/>
        </w:rPr>
        <w:t xml:space="preserve">43.75 </w:t>
      </w:r>
      <w:r w:rsidRPr="000232D3">
        <w:rPr>
          <w:rFonts w:ascii="Times New Roman" w:hAnsi="Times New Roman" w:cs="Times New Roman"/>
          <w:sz w:val="24"/>
          <w:szCs w:val="24"/>
        </w:rPr>
        <w:t>МГц</w:t>
      </w:r>
    </w:p>
    <w:p w14:paraId="750606ED" w14:textId="0BCC3A28" w:rsidR="000232D3" w:rsidRDefault="000232D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0CEFE5" wp14:editId="420771C2">
            <wp:extent cx="5731510" cy="15716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D910" w14:textId="4AAC8905" w:rsidR="000232D3" w:rsidRDefault="000232D3">
      <w:pPr>
        <w:rPr>
          <w:rFonts w:ascii="Times New Roman" w:hAnsi="Times New Roman" w:cs="Times New Roman"/>
          <w:sz w:val="28"/>
          <w:szCs w:val="28"/>
        </w:rPr>
      </w:pPr>
    </w:p>
    <w:p w14:paraId="47B6AFCB" w14:textId="77777777" w:rsidR="000232D3" w:rsidRPr="000232D3" w:rsidRDefault="000232D3" w:rsidP="000232D3">
      <w:pPr>
        <w:pStyle w:val="ac"/>
        <w:shd w:val="clear" w:color="auto" w:fill="FFFFFF"/>
        <w:rPr>
          <w:b/>
          <w:sz w:val="28"/>
          <w:szCs w:val="28"/>
        </w:rPr>
      </w:pPr>
      <w:r>
        <w:rPr>
          <w:b/>
          <w:sz w:val="28"/>
          <w:szCs w:val="28"/>
        </w:rPr>
        <w:t>Биполярный импульсный код (</w:t>
      </w:r>
      <w:r>
        <w:rPr>
          <w:b/>
          <w:sz w:val="28"/>
          <w:szCs w:val="28"/>
          <w:lang w:val="en-US"/>
        </w:rPr>
        <w:t>RZ</w:t>
      </w:r>
      <w:r>
        <w:rPr>
          <w:b/>
          <w:sz w:val="28"/>
          <w:szCs w:val="28"/>
        </w:rPr>
        <w:t>)</w:t>
      </w:r>
    </w:p>
    <w:p w14:paraId="58115391" w14:textId="66E1F0B8" w:rsidR="000232D3" w:rsidRDefault="000232D3" w:rsidP="000232D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32D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Верхняя граница частот: 100 МГц</w:t>
      </w:r>
      <w:r w:rsidRPr="000232D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>Нижняя граница частот: 50 МГц</w:t>
      </w:r>
      <w:r w:rsidRPr="000232D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>Середина спектра: 75 МГц</w:t>
      </w:r>
      <w:r w:rsidRPr="000232D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>Средняя частота: (189*f0 + 7*f0/2.5)/196 = 97.857 МГц</w:t>
      </w:r>
      <w:r w:rsidRPr="000232D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</w:r>
      <w:r w:rsidRPr="000232D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Спектр сигнала: 50 МГц</w:t>
      </w:r>
      <w:r w:rsidRPr="000232D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>Полоса пропускания: 50 МГц</w:t>
      </w:r>
      <w:r w:rsidRPr="000232D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</w:r>
      <w:r w:rsidRPr="000232D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noProof/>
        </w:rPr>
        <w:drawing>
          <wp:inline distT="0" distB="0" distL="0" distR="0" wp14:anchorId="4D0B3DF2" wp14:editId="3A060AAE">
            <wp:extent cx="5731510" cy="1732915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9EEF" w14:textId="77777777" w:rsidR="000232D3" w:rsidRDefault="000232D3" w:rsidP="000232D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DB9DD84" w14:textId="187A14B9" w:rsidR="000232D3" w:rsidRDefault="000232D3" w:rsidP="000232D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6721FF2" w14:textId="13408B8A" w:rsidR="000232D3" w:rsidRDefault="000232D3" w:rsidP="000232D3">
      <w:pPr>
        <w:rPr>
          <w:rFonts w:ascii="Times New Roman" w:hAnsi="Times New Roman" w:cs="Times New Roman"/>
          <w:b/>
          <w:sz w:val="28"/>
          <w:szCs w:val="28"/>
        </w:rPr>
      </w:pPr>
      <w:r w:rsidRPr="000232D3">
        <w:rPr>
          <w:rFonts w:ascii="Times New Roman" w:hAnsi="Times New Roman" w:cs="Times New Roman"/>
          <w:b/>
          <w:sz w:val="28"/>
          <w:szCs w:val="28"/>
        </w:rPr>
        <w:t>Сравнительный анализ методов кодирования</w:t>
      </w:r>
    </w:p>
    <w:tbl>
      <w:tblPr>
        <w:tblStyle w:val="ad"/>
        <w:tblW w:w="9209" w:type="dxa"/>
        <w:tblInd w:w="0" w:type="dxa"/>
        <w:tblLook w:val="04A0" w:firstRow="1" w:lastRow="0" w:firstColumn="1" w:lastColumn="0" w:noHBand="0" w:noVBand="1"/>
      </w:tblPr>
      <w:tblGrid>
        <w:gridCol w:w="1597"/>
        <w:gridCol w:w="2312"/>
        <w:gridCol w:w="1460"/>
        <w:gridCol w:w="1643"/>
        <w:gridCol w:w="1290"/>
        <w:gridCol w:w="919"/>
      </w:tblGrid>
      <w:tr w:rsidR="000232D3" w:rsidRPr="000232D3" w14:paraId="0DCD9638" w14:textId="77777777" w:rsidTr="000232D3"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ADBB7" w14:textId="77777777" w:rsidR="000232D3" w:rsidRPr="000232D3" w:rsidRDefault="000232D3">
            <w:pPr>
              <w:rPr>
                <w:sz w:val="24"/>
                <w:szCs w:val="24"/>
              </w:rPr>
            </w:pPr>
            <w:proofErr w:type="spellStart"/>
            <w:r w:rsidRPr="000232D3">
              <w:rPr>
                <w:sz w:val="24"/>
                <w:szCs w:val="24"/>
              </w:rPr>
              <w:t>Кодирование</w:t>
            </w:r>
            <w:proofErr w:type="spellEnd"/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BC2A9" w14:textId="77777777" w:rsidR="000232D3" w:rsidRPr="000232D3" w:rsidRDefault="000232D3">
            <w:pPr>
              <w:rPr>
                <w:sz w:val="24"/>
                <w:szCs w:val="24"/>
              </w:rPr>
            </w:pPr>
            <w:proofErr w:type="spellStart"/>
            <w:r w:rsidRPr="000232D3">
              <w:rPr>
                <w:sz w:val="24"/>
                <w:szCs w:val="24"/>
              </w:rPr>
              <w:t>Самосинхронизация</w:t>
            </w:r>
            <w:proofErr w:type="spellEnd"/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7BCAA" w14:textId="77777777" w:rsidR="000232D3" w:rsidRPr="000232D3" w:rsidRDefault="000232D3">
            <w:pPr>
              <w:rPr>
                <w:sz w:val="24"/>
                <w:szCs w:val="24"/>
              </w:rPr>
            </w:pPr>
            <w:proofErr w:type="spellStart"/>
            <w:r w:rsidRPr="000232D3">
              <w:rPr>
                <w:sz w:val="24"/>
                <w:szCs w:val="24"/>
              </w:rPr>
              <w:t>Пост.состав</w:t>
            </w:r>
            <w:proofErr w:type="spellEnd"/>
            <w:r w:rsidRPr="000232D3">
              <w:rPr>
                <w:sz w:val="24"/>
                <w:szCs w:val="24"/>
              </w:rPr>
              <w:t>.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D957C" w14:textId="18A8BB8B" w:rsidR="000232D3" w:rsidRPr="000232D3" w:rsidRDefault="000232D3">
            <w:pPr>
              <w:rPr>
                <w:sz w:val="24"/>
                <w:szCs w:val="24"/>
              </w:rPr>
            </w:pPr>
            <w:proofErr w:type="spellStart"/>
            <w:r w:rsidRPr="000232D3">
              <w:rPr>
                <w:sz w:val="24"/>
                <w:szCs w:val="24"/>
              </w:rPr>
              <w:t>Обна</w:t>
            </w:r>
            <w:r w:rsidR="00FE156E">
              <w:rPr>
                <w:sz w:val="24"/>
                <w:szCs w:val="24"/>
                <w:lang w:val="ru-RU"/>
              </w:rPr>
              <w:t>ружение</w:t>
            </w:r>
            <w:proofErr w:type="spellEnd"/>
            <w:r w:rsidR="00FE156E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0232D3">
              <w:rPr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C73B7" w14:textId="77777777" w:rsidR="000232D3" w:rsidRPr="000232D3" w:rsidRDefault="000232D3">
            <w:pPr>
              <w:rPr>
                <w:sz w:val="24"/>
                <w:szCs w:val="24"/>
              </w:rPr>
            </w:pPr>
            <w:proofErr w:type="spellStart"/>
            <w:r w:rsidRPr="000232D3">
              <w:rPr>
                <w:sz w:val="24"/>
                <w:szCs w:val="24"/>
              </w:rPr>
              <w:t>Стоимость</w:t>
            </w:r>
            <w:proofErr w:type="spellEnd"/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F9C4" w14:textId="77777777" w:rsidR="000232D3" w:rsidRPr="000232D3" w:rsidRDefault="000232D3">
            <w:pPr>
              <w:rPr>
                <w:sz w:val="24"/>
                <w:szCs w:val="24"/>
              </w:rPr>
            </w:pPr>
            <w:proofErr w:type="spellStart"/>
            <w:r w:rsidRPr="000232D3">
              <w:rPr>
                <w:sz w:val="24"/>
                <w:szCs w:val="24"/>
              </w:rPr>
              <w:t>Спектр</w:t>
            </w:r>
            <w:proofErr w:type="spellEnd"/>
          </w:p>
        </w:tc>
      </w:tr>
      <w:tr w:rsidR="000232D3" w:rsidRPr="000232D3" w14:paraId="7F8C0BC2" w14:textId="77777777" w:rsidTr="000232D3"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96CC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M2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DC948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+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F9956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-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A4B57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+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90CF0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2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24633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50</w:t>
            </w:r>
          </w:p>
        </w:tc>
      </w:tr>
      <w:tr w:rsidR="000232D3" w:rsidRPr="000232D3" w14:paraId="5B2BFD84" w14:textId="77777777" w:rsidTr="000232D3"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C0DC9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DIF-M2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998AE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+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420D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-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9A37E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+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21082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2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02F1B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50</w:t>
            </w:r>
          </w:p>
        </w:tc>
      </w:tr>
      <w:tr w:rsidR="000232D3" w:rsidRPr="000232D3" w14:paraId="5E41B506" w14:textId="77777777" w:rsidTr="000232D3"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9A192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NRZ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8381B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-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D2407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+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BC734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-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60B9B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1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7FA80" w14:textId="148A056D" w:rsidR="000232D3" w:rsidRPr="00FE156E" w:rsidRDefault="000232D3">
            <w:pPr>
              <w:jc w:val="center"/>
              <w:rPr>
                <w:sz w:val="24"/>
                <w:szCs w:val="24"/>
                <w:lang w:val="ru-RU"/>
              </w:rPr>
            </w:pPr>
            <w:r w:rsidRPr="000232D3">
              <w:rPr>
                <w:sz w:val="24"/>
                <w:szCs w:val="24"/>
              </w:rPr>
              <w:t>4</w:t>
            </w:r>
            <w:r w:rsidR="00FE156E">
              <w:rPr>
                <w:sz w:val="24"/>
                <w:szCs w:val="24"/>
                <w:lang w:val="ru-RU"/>
              </w:rPr>
              <w:t>3.75</w:t>
            </w:r>
          </w:p>
        </w:tc>
      </w:tr>
      <w:tr w:rsidR="000232D3" w:rsidRPr="000232D3" w14:paraId="7DB98BD5" w14:textId="77777777" w:rsidTr="000232D3"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A8DAF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RZ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38A3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+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B7252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-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D9AF7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+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ED424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3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D3DD3" w14:textId="77777777" w:rsidR="000232D3" w:rsidRPr="000232D3" w:rsidRDefault="000232D3">
            <w:pPr>
              <w:jc w:val="center"/>
              <w:rPr>
                <w:sz w:val="24"/>
                <w:szCs w:val="24"/>
              </w:rPr>
            </w:pPr>
            <w:r w:rsidRPr="000232D3">
              <w:rPr>
                <w:sz w:val="24"/>
                <w:szCs w:val="24"/>
              </w:rPr>
              <w:t>50</w:t>
            </w:r>
          </w:p>
        </w:tc>
      </w:tr>
    </w:tbl>
    <w:p w14:paraId="2E35F417" w14:textId="40ECDFD5" w:rsidR="000232D3" w:rsidRDefault="000232D3" w:rsidP="000232D3">
      <w:pPr>
        <w:rPr>
          <w:rFonts w:ascii="Times New Roman" w:hAnsi="Times New Roman" w:cs="Times New Roman"/>
          <w:b/>
          <w:sz w:val="28"/>
          <w:szCs w:val="28"/>
        </w:rPr>
      </w:pPr>
    </w:p>
    <w:p w14:paraId="41346282" w14:textId="77777777" w:rsidR="00CC44B9" w:rsidRPr="00CC44B9" w:rsidRDefault="00CC44B9" w:rsidP="00CC44B9">
      <w:pPr>
        <w:rPr>
          <w:rFonts w:ascii="Times New Roman" w:hAnsi="Times New Roman" w:cs="Times New Roman"/>
          <w:sz w:val="24"/>
          <w:szCs w:val="24"/>
        </w:rPr>
      </w:pPr>
      <w:r w:rsidRPr="00CC44B9">
        <w:rPr>
          <w:rFonts w:ascii="Times New Roman" w:hAnsi="Times New Roman" w:cs="Times New Roman"/>
          <w:sz w:val="24"/>
          <w:szCs w:val="24"/>
        </w:rPr>
        <w:t xml:space="preserve">Для составленного сообщения эффективнее всего использовать манчестерский код и дифференциальный манчестерский код. </w:t>
      </w:r>
    </w:p>
    <w:p w14:paraId="11B3FB0F" w14:textId="77777777" w:rsidR="00CC44B9" w:rsidRPr="00CC44B9" w:rsidRDefault="00CC44B9" w:rsidP="00CC44B9">
      <w:pPr>
        <w:rPr>
          <w:rFonts w:ascii="Times New Roman" w:hAnsi="Times New Roman" w:cs="Times New Roman"/>
          <w:sz w:val="24"/>
          <w:szCs w:val="24"/>
        </w:rPr>
      </w:pPr>
      <w:r w:rsidRPr="00CC44B9">
        <w:rPr>
          <w:rFonts w:ascii="Times New Roman" w:hAnsi="Times New Roman" w:cs="Times New Roman"/>
          <w:sz w:val="24"/>
          <w:szCs w:val="24"/>
        </w:rPr>
        <w:t xml:space="preserve">Манчестерский код и дифференциальный манчестерский код используют всего два уровня, из-за чего нам нужна меньшая мощность для передачи сигнала. Также у них есть ряд других преимуществ: </w:t>
      </w:r>
    </w:p>
    <w:p w14:paraId="40B31C28" w14:textId="77777777" w:rsidR="00CC44B9" w:rsidRPr="00CC44B9" w:rsidRDefault="00CC44B9" w:rsidP="00CC44B9">
      <w:pPr>
        <w:rPr>
          <w:rFonts w:ascii="Times New Roman" w:hAnsi="Times New Roman" w:cs="Times New Roman"/>
          <w:sz w:val="24"/>
          <w:szCs w:val="24"/>
        </w:rPr>
      </w:pPr>
      <w:r w:rsidRPr="00CC44B9">
        <w:rPr>
          <w:rFonts w:ascii="Times New Roman" w:hAnsi="Times New Roman" w:cs="Times New Roman"/>
          <w:sz w:val="24"/>
          <w:szCs w:val="24"/>
        </w:rPr>
        <w:t xml:space="preserve"> - обладают самосинхронизацией, механизмом обнаружения ошибок</w:t>
      </w:r>
    </w:p>
    <w:p w14:paraId="324BFCBB" w14:textId="77777777" w:rsidR="00CC44B9" w:rsidRPr="00CC44B9" w:rsidRDefault="00CC44B9" w:rsidP="00CC44B9">
      <w:pPr>
        <w:rPr>
          <w:rFonts w:ascii="Times New Roman" w:hAnsi="Times New Roman" w:cs="Times New Roman"/>
          <w:sz w:val="24"/>
          <w:szCs w:val="24"/>
        </w:rPr>
      </w:pPr>
      <w:r w:rsidRPr="00CC44B9">
        <w:rPr>
          <w:rFonts w:ascii="Times New Roman" w:hAnsi="Times New Roman" w:cs="Times New Roman"/>
          <w:sz w:val="24"/>
          <w:szCs w:val="24"/>
        </w:rPr>
        <w:t xml:space="preserve"> - отсутствует постоянная составляющая, отсюда и преобладание высоких частот, наиболее качественная передача сигнала</w:t>
      </w:r>
    </w:p>
    <w:p w14:paraId="5A53B9FB" w14:textId="77777777" w:rsidR="00CC44B9" w:rsidRPr="000232D3" w:rsidRDefault="00CC44B9" w:rsidP="000232D3">
      <w:pPr>
        <w:rPr>
          <w:rFonts w:ascii="Times New Roman" w:hAnsi="Times New Roman" w:cs="Times New Roman"/>
          <w:b/>
          <w:sz w:val="28"/>
          <w:szCs w:val="28"/>
        </w:rPr>
      </w:pPr>
    </w:p>
    <w:p w14:paraId="1E79C36B" w14:textId="77777777" w:rsidR="000232D3" w:rsidRDefault="000232D3" w:rsidP="000232D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EEFC2B3" w14:textId="1F0D1629" w:rsidR="000232D3" w:rsidRDefault="000232D3" w:rsidP="000232D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958C0A8" w14:textId="0CF86867" w:rsidR="000232D3" w:rsidRPr="00D73563" w:rsidRDefault="000232D3" w:rsidP="000232D3">
      <w:pPr>
        <w:pStyle w:val="a7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</w:pPr>
      <w:r w:rsidRPr="00D73563"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  <w:t xml:space="preserve"> </w:t>
      </w:r>
      <w:r w:rsidR="00D73563" w:rsidRPr="00D73563">
        <w:rPr>
          <w:rFonts w:ascii="Times New Roman" w:hAnsi="Times New Roman" w:cs="Times New Roman"/>
          <w:sz w:val="44"/>
          <w:szCs w:val="44"/>
        </w:rPr>
        <w:t>Логическое(избыточное) кодирование исходного сообщения, 4</w:t>
      </w:r>
      <w:r w:rsidR="00D73563" w:rsidRPr="00D73563">
        <w:rPr>
          <w:rFonts w:ascii="Times New Roman" w:hAnsi="Times New Roman" w:cs="Times New Roman"/>
          <w:sz w:val="44"/>
          <w:szCs w:val="44"/>
          <w:lang w:val="en-US"/>
        </w:rPr>
        <w:t>B</w:t>
      </w:r>
      <w:r w:rsidR="00D73563" w:rsidRPr="00D73563">
        <w:rPr>
          <w:rFonts w:ascii="Times New Roman" w:hAnsi="Times New Roman" w:cs="Times New Roman"/>
          <w:sz w:val="44"/>
          <w:szCs w:val="44"/>
        </w:rPr>
        <w:t>/5</w:t>
      </w:r>
      <w:r w:rsidR="00D73563" w:rsidRPr="00D73563">
        <w:rPr>
          <w:rFonts w:ascii="Times New Roman" w:hAnsi="Times New Roman" w:cs="Times New Roman"/>
          <w:sz w:val="44"/>
          <w:szCs w:val="44"/>
          <w:lang w:val="en-US"/>
        </w:rPr>
        <w:t>B</w:t>
      </w:r>
    </w:p>
    <w:p w14:paraId="502F6854" w14:textId="77777777" w:rsidR="00CC44B9" w:rsidRDefault="00CC44B9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5417E129" w14:textId="0E83E6B8" w:rsidR="000232D3" w:rsidRDefault="00CC44B9" w:rsidP="00CC44B9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Сообщение в двоичном коде</w:t>
      </w:r>
      <w:r w:rsidRPr="00067D7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: </w:t>
      </w:r>
      <w:r w:rsidRPr="00CC44B9">
        <w:rPr>
          <w:rFonts w:ascii="Times New Roman" w:hAnsi="Times New Roman" w:cs="Times New Roman"/>
          <w:color w:val="000000"/>
          <w:sz w:val="24"/>
          <w:szCs w:val="24"/>
        </w:rPr>
        <w:t>11010010011110010010111001011111100111001110001001111011111011100111101110011010101001111011010010101010011100101001111011010111101010011100</w:t>
      </w:r>
    </w:p>
    <w:p w14:paraId="7536CD6C" w14:textId="489C6532" w:rsidR="00090DB5" w:rsidRPr="00090DB5" w:rsidRDefault="00090DB5" w:rsidP="00CC44B9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Сообщение в шестнадцатеричном коде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>2 79 2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 5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 9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>2 7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EE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 7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 9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proofErr w:type="spellEnd"/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7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AA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 72 9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7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 xml:space="preserve">9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942BC58" w14:textId="60EC950E" w:rsidR="00CC44B9" w:rsidRDefault="00CC44B9" w:rsidP="00CC44B9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1F289A" w14:textId="6DA06F31" w:rsidR="00CC44B9" w:rsidRPr="00090DB5" w:rsidRDefault="00CC44B9" w:rsidP="00CC44B9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Длина сообщения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ED6A60F" w14:textId="7D287C8A" w:rsidR="00CC44B9" w:rsidRDefault="00CC44B9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90D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17.5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байт (</w:t>
      </w:r>
      <w:r w:rsidRPr="00090D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140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бит)</w:t>
      </w:r>
    </w:p>
    <w:p w14:paraId="5AC28D72" w14:textId="74B9240E" w:rsidR="00CC44B9" w:rsidRDefault="00CC44B9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DA91E86" w14:textId="72F3F812" w:rsidR="00CC44B9" w:rsidRDefault="00CC44B9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Избыточность</w:t>
      </w:r>
      <w:r w:rsidRPr="00090DB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: 25%</w:t>
      </w:r>
    </w:p>
    <w:p w14:paraId="1480B610" w14:textId="77777777" w:rsidR="00A679EB" w:rsidRPr="00090DB5" w:rsidRDefault="00A679EB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7A125FF" w14:textId="20CBFBB7" w:rsidR="00C4082E" w:rsidRPr="007329F1" w:rsidRDefault="00A679EB" w:rsidP="00CC44B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A679EB">
        <w:rPr>
          <w:rFonts w:ascii="Times New Roman" w:hAnsi="Times New Roman" w:cs="Times New Roman"/>
          <w:bCs/>
          <w:sz w:val="24"/>
          <w:szCs w:val="24"/>
          <w:lang w:val="en-US"/>
        </w:rPr>
        <w:t>NRZ</w:t>
      </w:r>
    </w:p>
    <w:p w14:paraId="1A7CB81B" w14:textId="77777777" w:rsidR="00A679EB" w:rsidRPr="00090DB5" w:rsidRDefault="00A679EB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18B2331" w14:textId="3EA69FA4" w:rsidR="00A679EB" w:rsidRPr="000232D3" w:rsidRDefault="00A679EB" w:rsidP="00A679EB">
      <w:pPr>
        <w:rPr>
          <w:rFonts w:ascii="Times New Roman" w:hAnsi="Times New Roman" w:cs="Times New Roman"/>
          <w:sz w:val="24"/>
          <w:szCs w:val="24"/>
        </w:rPr>
      </w:pPr>
      <w:r w:rsidRPr="000232D3">
        <w:rPr>
          <w:rFonts w:ascii="Times New Roman" w:hAnsi="Times New Roman" w:cs="Times New Roman"/>
          <w:sz w:val="24"/>
          <w:szCs w:val="24"/>
        </w:rPr>
        <w:t>Верхняя граница частот: 50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 xml:space="preserve">Нижняя граница частот: </w:t>
      </w:r>
      <w:r w:rsidR="007329F1">
        <w:rPr>
          <w:rFonts w:ascii="Times New Roman" w:hAnsi="Times New Roman" w:cs="Times New Roman"/>
          <w:sz w:val="24"/>
          <w:szCs w:val="24"/>
        </w:rPr>
        <w:t>8</w:t>
      </w:r>
      <w:r w:rsidRPr="000232D3">
        <w:rPr>
          <w:rFonts w:ascii="Times New Roman" w:hAnsi="Times New Roman" w:cs="Times New Roman"/>
          <w:sz w:val="24"/>
          <w:szCs w:val="24"/>
        </w:rPr>
        <w:t>.</w:t>
      </w:r>
      <w:r w:rsidR="007329F1">
        <w:rPr>
          <w:rFonts w:ascii="Times New Roman" w:hAnsi="Times New Roman" w:cs="Times New Roman"/>
          <w:sz w:val="24"/>
          <w:szCs w:val="24"/>
        </w:rPr>
        <w:t>333</w:t>
      </w:r>
      <w:r w:rsidRPr="000232D3">
        <w:rPr>
          <w:rFonts w:ascii="Times New Roman" w:hAnsi="Times New Roman" w:cs="Times New Roman"/>
          <w:sz w:val="24"/>
          <w:szCs w:val="24"/>
        </w:rPr>
        <w:t xml:space="preserve">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 xml:space="preserve">Середина спектра: </w:t>
      </w:r>
      <w:r w:rsidR="007329F1">
        <w:rPr>
          <w:rFonts w:ascii="Times New Roman" w:hAnsi="Times New Roman" w:cs="Times New Roman"/>
          <w:sz w:val="24"/>
          <w:szCs w:val="24"/>
        </w:rPr>
        <w:t>29</w:t>
      </w:r>
      <w:r w:rsidRPr="000232D3">
        <w:rPr>
          <w:rFonts w:ascii="Times New Roman" w:hAnsi="Times New Roman" w:cs="Times New Roman"/>
          <w:sz w:val="24"/>
          <w:szCs w:val="24"/>
        </w:rPr>
        <w:t>.</w:t>
      </w:r>
      <w:r w:rsidR="007329F1">
        <w:rPr>
          <w:rFonts w:ascii="Times New Roman" w:hAnsi="Times New Roman" w:cs="Times New Roman"/>
          <w:sz w:val="24"/>
          <w:szCs w:val="24"/>
        </w:rPr>
        <w:t>165</w:t>
      </w:r>
      <w:r w:rsidRPr="000232D3">
        <w:rPr>
          <w:rFonts w:ascii="Times New Roman" w:hAnsi="Times New Roman" w:cs="Times New Roman"/>
          <w:sz w:val="24"/>
          <w:szCs w:val="24"/>
        </w:rPr>
        <w:t xml:space="preserve">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>Средняя частота: (</w:t>
      </w:r>
      <w:r w:rsidR="006F3D86">
        <w:rPr>
          <w:rFonts w:ascii="Times New Roman" w:hAnsi="Times New Roman" w:cs="Times New Roman"/>
          <w:sz w:val="24"/>
          <w:szCs w:val="24"/>
        </w:rPr>
        <w:t>39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*f0/1 + </w:t>
      </w:r>
      <w:r w:rsidR="006F3D86">
        <w:rPr>
          <w:rFonts w:ascii="Times New Roman" w:hAnsi="Times New Roman" w:cs="Times New Roman"/>
          <w:sz w:val="24"/>
          <w:szCs w:val="24"/>
        </w:rPr>
        <w:t>42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*f0/2 + </w:t>
      </w:r>
      <w:r w:rsidR="006F3D86">
        <w:rPr>
          <w:rFonts w:ascii="Times New Roman" w:hAnsi="Times New Roman" w:cs="Times New Roman"/>
          <w:sz w:val="24"/>
          <w:szCs w:val="24"/>
        </w:rPr>
        <w:t>24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*f0/3 + </w:t>
      </w:r>
      <w:r w:rsidR="006F3D86">
        <w:rPr>
          <w:rFonts w:ascii="Times New Roman" w:hAnsi="Times New Roman" w:cs="Times New Roman"/>
          <w:sz w:val="24"/>
          <w:szCs w:val="24"/>
        </w:rPr>
        <w:t>24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*f0/4 + </w:t>
      </w:r>
      <w:r w:rsidR="006F3D86">
        <w:rPr>
          <w:rFonts w:ascii="Times New Roman" w:hAnsi="Times New Roman" w:cs="Times New Roman"/>
          <w:sz w:val="24"/>
          <w:szCs w:val="24"/>
        </w:rPr>
        <w:t>5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*f0/5 + </w:t>
      </w:r>
      <w:r w:rsidR="006F3D86">
        <w:rPr>
          <w:rFonts w:ascii="Times New Roman" w:hAnsi="Times New Roman" w:cs="Times New Roman"/>
          <w:sz w:val="24"/>
          <w:szCs w:val="24"/>
        </w:rPr>
        <w:t>6</w:t>
      </w:r>
      <w:r w:rsidRPr="000232D3">
        <w:rPr>
          <w:rFonts w:ascii="Times New Roman" w:hAnsi="Times New Roman" w:cs="Times New Roman"/>
          <w:sz w:val="24"/>
          <w:szCs w:val="24"/>
        </w:rPr>
        <w:t>*f0/</w:t>
      </w:r>
      <w:r w:rsidR="006F3D86">
        <w:rPr>
          <w:rFonts w:ascii="Times New Roman" w:hAnsi="Times New Roman" w:cs="Times New Roman"/>
          <w:sz w:val="24"/>
          <w:szCs w:val="24"/>
        </w:rPr>
        <w:t>6</w:t>
      </w:r>
      <w:r w:rsidRPr="000232D3">
        <w:rPr>
          <w:rFonts w:ascii="Times New Roman" w:hAnsi="Times New Roman" w:cs="Times New Roman"/>
          <w:sz w:val="24"/>
          <w:szCs w:val="24"/>
        </w:rPr>
        <w:t xml:space="preserve">)/112 = </w:t>
      </w:r>
      <w:r w:rsidR="006F3D86">
        <w:rPr>
          <w:rFonts w:ascii="Times New Roman" w:hAnsi="Times New Roman" w:cs="Times New Roman"/>
          <w:sz w:val="24"/>
          <w:szCs w:val="24"/>
        </w:rPr>
        <w:t>33.92</w:t>
      </w:r>
      <w:r w:rsidRPr="000232D3">
        <w:rPr>
          <w:rFonts w:ascii="Times New Roman" w:hAnsi="Times New Roman" w:cs="Times New Roman"/>
          <w:sz w:val="24"/>
          <w:szCs w:val="24"/>
        </w:rPr>
        <w:t xml:space="preserve">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>Спектр сигнала: 43.75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>Полоса пропускания: 43.75 МГц</w:t>
      </w:r>
    </w:p>
    <w:p w14:paraId="2BEF6278" w14:textId="77777777" w:rsidR="00CC44B9" w:rsidRPr="00C4082E" w:rsidRDefault="00CC44B9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66C666DD" w14:textId="1D2CA2FF" w:rsidR="00CC44B9" w:rsidRPr="00A679EB" w:rsidRDefault="007329F1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475D44C" wp14:editId="5836CD13">
            <wp:extent cx="5731510" cy="1576070"/>
            <wp:effectExtent l="0" t="0" r="254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37CE" w14:textId="798BBC4A" w:rsidR="00090DB5" w:rsidRPr="00A679EB" w:rsidRDefault="00090DB5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00C356A7" w14:textId="60DFEA35" w:rsidR="00090DB5" w:rsidRPr="00A679EB" w:rsidRDefault="00090DB5" w:rsidP="00CC44B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eastAsia="ru-RU"/>
          <w14:ligatures w14:val="none"/>
        </w:rPr>
      </w:pPr>
    </w:p>
    <w:p w14:paraId="0928CD2C" w14:textId="4D74B2F9" w:rsidR="00090DB5" w:rsidRPr="00577F95" w:rsidRDefault="00090DB5" w:rsidP="00090DB5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eastAsia="ru-RU"/>
          <w14:ligatures w14:val="none"/>
        </w:rPr>
        <w:t xml:space="preserve"> </w:t>
      </w:r>
      <w:r w:rsidRPr="00090DB5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eastAsia="ru-RU"/>
          <w14:ligatures w14:val="none"/>
        </w:rPr>
        <w:t>Скремблирование исходного сообщения</w:t>
      </w:r>
    </w:p>
    <w:p w14:paraId="1102E250" w14:textId="77777777" w:rsidR="00577F95" w:rsidRPr="00577F95" w:rsidRDefault="00577F95" w:rsidP="00577F95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val="en-US" w:eastAsia="ru-RU"/>
          <w14:ligatures w14:val="none"/>
        </w:rPr>
      </w:pPr>
    </w:p>
    <w:p w14:paraId="52BFCC81" w14:textId="653BE08D" w:rsidR="00577F95" w:rsidRDefault="006F3D86" w:rsidP="00090DB5">
      <w:pPr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Полином скремблирования</w:t>
      </w:r>
      <w:r w:rsidRPr="006F3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6F3D86">
        <w:rPr>
          <w:rFonts w:ascii="Times New Roman" w:hAnsi="Times New Roman" w:cs="Times New Roman"/>
          <w:i/>
          <w:sz w:val="28"/>
          <w:szCs w:val="28"/>
        </w:rPr>
        <w:t>B</w:t>
      </w:r>
      <w:r w:rsidRPr="006F3D86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proofErr w:type="spellEnd"/>
      <w:r w:rsidRPr="006F3D86">
        <w:rPr>
          <w:rFonts w:ascii="Times New Roman" w:hAnsi="Times New Roman" w:cs="Times New Roman"/>
          <w:i/>
          <w:sz w:val="28"/>
          <w:szCs w:val="28"/>
        </w:rPr>
        <w:t xml:space="preserve"> = </w:t>
      </w:r>
      <w:proofErr w:type="spellStart"/>
      <w:r w:rsidRPr="006F3D86">
        <w:rPr>
          <w:rFonts w:ascii="Times New Roman" w:hAnsi="Times New Roman" w:cs="Times New Roman"/>
          <w:i/>
          <w:sz w:val="28"/>
          <w:szCs w:val="28"/>
        </w:rPr>
        <w:t>A</w:t>
      </w:r>
      <w:r w:rsidRPr="006F3D86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proofErr w:type="spellEnd"/>
      <w:r w:rsidRPr="006F3D8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i-19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6F3D86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i-21</m:t>
                </m:r>
              </m:sub>
            </m:sSub>
          </m:e>
        </m:nary>
      </m:oMath>
    </w:p>
    <w:p w14:paraId="45225C43" w14:textId="77777777" w:rsidR="00577F95" w:rsidRDefault="00577F95" w:rsidP="00090DB5">
      <w:pPr>
        <w:spacing w:after="0" w:line="240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4E4FE5EB" w14:textId="523A446A" w:rsidR="00577F95" w:rsidRDefault="00577F95" w:rsidP="00090DB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Сообщение в двоичном коде</w:t>
      </w:r>
      <w:r w:rsidRPr="00577F9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: </w:t>
      </w:r>
      <w:r w:rsidRPr="00577F95">
        <w:rPr>
          <w:rFonts w:ascii="Times New Roman" w:hAnsi="Times New Roman" w:cs="Times New Roman"/>
          <w:color w:val="000000"/>
          <w:sz w:val="24"/>
          <w:szCs w:val="24"/>
        </w:rPr>
        <w:t>1100000111101000111101011101110010111000111001011001001000110111101111100001001101100100000100100011011110001100</w:t>
      </w:r>
    </w:p>
    <w:p w14:paraId="205F7AB0" w14:textId="77777777" w:rsidR="00577F95" w:rsidRDefault="00577F95" w:rsidP="00090DB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076AB38" w14:textId="38118CAA" w:rsidR="00577F95" w:rsidRDefault="00577F95" w:rsidP="00577F9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Сообщение в шестнадцатеричном коде</w:t>
      </w:r>
      <w:r w:rsidRPr="00090DB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44E3153" w14:textId="7573121C" w:rsidR="00577F95" w:rsidRPr="00067D79" w:rsidRDefault="00577F95" w:rsidP="00577F95">
      <w:pPr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</w:rPr>
      </w:pPr>
      <w:r w:rsidRPr="004643B3">
        <w:rPr>
          <w:rFonts w:ascii="Times New Roman" w:hAnsi="Times New Roman" w:cs="Times New Roman"/>
          <w:color w:val="000000"/>
          <w:sz w:val="27"/>
          <w:szCs w:val="27"/>
          <w:lang w:val="en-US"/>
        </w:rPr>
        <w:t>C</w:t>
      </w:r>
      <w:r w:rsidRPr="004643B3">
        <w:rPr>
          <w:rFonts w:ascii="Times New Roman" w:hAnsi="Times New Roman" w:cs="Times New Roman"/>
          <w:color w:val="000000"/>
          <w:sz w:val="27"/>
          <w:szCs w:val="27"/>
        </w:rPr>
        <w:t xml:space="preserve">1 </w:t>
      </w:r>
      <w:r w:rsidRPr="004643B3">
        <w:rPr>
          <w:rFonts w:ascii="Times New Roman" w:hAnsi="Times New Roman" w:cs="Times New Roman"/>
          <w:color w:val="000000"/>
          <w:sz w:val="27"/>
          <w:szCs w:val="27"/>
          <w:lang w:val="en-US"/>
        </w:rPr>
        <w:t>E</w:t>
      </w:r>
      <w:r w:rsidRPr="004643B3">
        <w:rPr>
          <w:rFonts w:ascii="Times New Roman" w:hAnsi="Times New Roman" w:cs="Times New Roman"/>
          <w:color w:val="000000"/>
          <w:sz w:val="27"/>
          <w:szCs w:val="27"/>
        </w:rPr>
        <w:t xml:space="preserve">8 </w:t>
      </w:r>
      <w:r w:rsidRPr="004643B3">
        <w:rPr>
          <w:rFonts w:ascii="Times New Roman" w:hAnsi="Times New Roman" w:cs="Times New Roman"/>
          <w:color w:val="000000"/>
          <w:sz w:val="27"/>
          <w:szCs w:val="27"/>
          <w:lang w:val="en-US"/>
        </w:rPr>
        <w:t>F</w:t>
      </w:r>
      <w:r w:rsidRPr="004643B3">
        <w:rPr>
          <w:rFonts w:ascii="Times New Roman" w:hAnsi="Times New Roman" w:cs="Times New Roman"/>
          <w:color w:val="000000"/>
          <w:sz w:val="27"/>
          <w:szCs w:val="27"/>
        </w:rPr>
        <w:t xml:space="preserve">5 </w:t>
      </w:r>
      <w:r w:rsidRPr="004643B3">
        <w:rPr>
          <w:rFonts w:ascii="Times New Roman" w:hAnsi="Times New Roman" w:cs="Times New Roman"/>
          <w:color w:val="000000"/>
          <w:sz w:val="27"/>
          <w:szCs w:val="27"/>
          <w:lang w:val="en-US"/>
        </w:rPr>
        <w:t>DC</w:t>
      </w:r>
      <w:r w:rsidRPr="004643B3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4643B3">
        <w:rPr>
          <w:rFonts w:ascii="Times New Roman" w:hAnsi="Times New Roman" w:cs="Times New Roman"/>
          <w:color w:val="000000"/>
          <w:sz w:val="27"/>
          <w:szCs w:val="27"/>
          <w:lang w:val="en-US"/>
        </w:rPr>
        <w:t>B</w:t>
      </w:r>
      <w:r w:rsidRPr="004643B3">
        <w:rPr>
          <w:rFonts w:ascii="Times New Roman" w:hAnsi="Times New Roman" w:cs="Times New Roman"/>
          <w:color w:val="000000"/>
          <w:sz w:val="27"/>
          <w:szCs w:val="27"/>
        </w:rPr>
        <w:t xml:space="preserve">8 </w:t>
      </w:r>
      <w:r w:rsidRPr="004643B3">
        <w:rPr>
          <w:rFonts w:ascii="Times New Roman" w:hAnsi="Times New Roman" w:cs="Times New Roman"/>
          <w:color w:val="000000"/>
          <w:sz w:val="27"/>
          <w:szCs w:val="27"/>
          <w:lang w:val="en-US"/>
        </w:rPr>
        <w:t>E</w:t>
      </w:r>
      <w:r w:rsidRPr="004643B3">
        <w:rPr>
          <w:rFonts w:ascii="Times New Roman" w:hAnsi="Times New Roman" w:cs="Times New Roman"/>
          <w:color w:val="000000"/>
          <w:sz w:val="27"/>
          <w:szCs w:val="27"/>
        </w:rPr>
        <w:t xml:space="preserve">5 92 37 </w:t>
      </w:r>
      <w:r w:rsidRPr="004643B3">
        <w:rPr>
          <w:rFonts w:ascii="Times New Roman" w:hAnsi="Times New Roman" w:cs="Times New Roman"/>
          <w:color w:val="000000"/>
          <w:sz w:val="27"/>
          <w:szCs w:val="27"/>
          <w:lang w:val="en-US"/>
        </w:rPr>
        <w:t>BE</w:t>
      </w:r>
      <w:r w:rsidRPr="004643B3">
        <w:rPr>
          <w:rFonts w:ascii="Times New Roman" w:hAnsi="Times New Roman" w:cs="Times New Roman"/>
          <w:color w:val="000000"/>
          <w:sz w:val="27"/>
          <w:szCs w:val="27"/>
        </w:rPr>
        <w:t xml:space="preserve"> 13 64 12 37 8</w:t>
      </w:r>
      <w:r w:rsidRPr="004643B3">
        <w:rPr>
          <w:rFonts w:ascii="Times New Roman" w:hAnsi="Times New Roman" w:cs="Times New Roman"/>
          <w:color w:val="000000"/>
          <w:sz w:val="27"/>
          <w:szCs w:val="27"/>
          <w:lang w:val="en-US"/>
        </w:rPr>
        <w:t>C</w:t>
      </w:r>
    </w:p>
    <w:p w14:paraId="5A8AA632" w14:textId="77777777" w:rsidR="00577F95" w:rsidRPr="00577F95" w:rsidRDefault="00577F95" w:rsidP="00577F95">
      <w:pPr>
        <w:spacing w:after="0" w:line="240" w:lineRule="auto"/>
        <w:rPr>
          <w:color w:val="000000"/>
          <w:sz w:val="27"/>
          <w:szCs w:val="27"/>
        </w:rPr>
      </w:pPr>
    </w:p>
    <w:p w14:paraId="34F99E71" w14:textId="0077683E" w:rsidR="00577F95" w:rsidRDefault="00577F95" w:rsidP="00577F9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77F95">
        <w:rPr>
          <w:rFonts w:ascii="Times New Roman" w:hAnsi="Times New Roman" w:cs="Times New Roman"/>
          <w:color w:val="000000"/>
          <w:sz w:val="24"/>
          <w:szCs w:val="24"/>
        </w:rPr>
        <w:t>Наибольшее количество повторяющихся символов: 5</w:t>
      </w:r>
    </w:p>
    <w:p w14:paraId="7FE6C339" w14:textId="7B599E38" w:rsidR="00577F95" w:rsidRDefault="00577F95" w:rsidP="00577F9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817BF75" w14:textId="2696B334" w:rsidR="00577F95" w:rsidRPr="00577F95" w:rsidRDefault="00577F95" w:rsidP="00577F95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A679EB">
        <w:rPr>
          <w:rFonts w:ascii="Times New Roman" w:hAnsi="Times New Roman" w:cs="Times New Roman"/>
          <w:bCs/>
          <w:sz w:val="24"/>
          <w:szCs w:val="24"/>
          <w:lang w:val="en-US"/>
        </w:rPr>
        <w:t>NRZ</w:t>
      </w:r>
    </w:p>
    <w:p w14:paraId="0ACD98DA" w14:textId="77777777" w:rsidR="00577F95" w:rsidRDefault="00577F95" w:rsidP="00577F9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A150E0D" w14:textId="0BCF7345" w:rsidR="00577F95" w:rsidRPr="000232D3" w:rsidRDefault="00577F95" w:rsidP="00577F95">
      <w:pPr>
        <w:rPr>
          <w:rFonts w:ascii="Times New Roman" w:hAnsi="Times New Roman" w:cs="Times New Roman"/>
          <w:sz w:val="24"/>
          <w:szCs w:val="24"/>
        </w:rPr>
      </w:pPr>
      <w:r w:rsidRPr="000232D3">
        <w:rPr>
          <w:rFonts w:ascii="Times New Roman" w:hAnsi="Times New Roman" w:cs="Times New Roman"/>
          <w:sz w:val="24"/>
          <w:szCs w:val="24"/>
        </w:rPr>
        <w:t>Верхняя граница частот: 50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 xml:space="preserve">Нижняя граница частот: </w:t>
      </w:r>
      <w:r w:rsidR="004643B3">
        <w:rPr>
          <w:rFonts w:ascii="Times New Roman" w:hAnsi="Times New Roman" w:cs="Times New Roman"/>
          <w:sz w:val="24"/>
          <w:szCs w:val="24"/>
        </w:rPr>
        <w:t>10</w:t>
      </w:r>
      <w:r w:rsidRPr="000232D3">
        <w:rPr>
          <w:rFonts w:ascii="Times New Roman" w:hAnsi="Times New Roman" w:cs="Times New Roman"/>
          <w:sz w:val="24"/>
          <w:szCs w:val="24"/>
        </w:rPr>
        <w:t xml:space="preserve">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 xml:space="preserve">Середина спектра: </w:t>
      </w:r>
      <w:r w:rsidR="004643B3">
        <w:rPr>
          <w:rFonts w:ascii="Times New Roman" w:hAnsi="Times New Roman" w:cs="Times New Roman"/>
          <w:sz w:val="24"/>
          <w:szCs w:val="24"/>
        </w:rPr>
        <w:t>30</w:t>
      </w:r>
      <w:r w:rsidRPr="000232D3">
        <w:rPr>
          <w:rFonts w:ascii="Times New Roman" w:hAnsi="Times New Roman" w:cs="Times New Roman"/>
          <w:sz w:val="24"/>
          <w:szCs w:val="24"/>
        </w:rPr>
        <w:t xml:space="preserve">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>Средняя частота: (</w:t>
      </w:r>
      <w:r w:rsidR="004643B3">
        <w:rPr>
          <w:rFonts w:ascii="Times New Roman" w:hAnsi="Times New Roman" w:cs="Times New Roman"/>
          <w:sz w:val="24"/>
          <w:szCs w:val="24"/>
        </w:rPr>
        <w:t>20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*f0/1 + </w:t>
      </w:r>
      <w:r w:rsidR="004643B3">
        <w:rPr>
          <w:rFonts w:ascii="Times New Roman" w:hAnsi="Times New Roman" w:cs="Times New Roman"/>
          <w:sz w:val="24"/>
          <w:szCs w:val="24"/>
        </w:rPr>
        <w:t>30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*f0/2 + </w:t>
      </w:r>
      <w:r>
        <w:rPr>
          <w:rFonts w:ascii="Times New Roman" w:hAnsi="Times New Roman" w:cs="Times New Roman"/>
          <w:sz w:val="24"/>
          <w:szCs w:val="24"/>
        </w:rPr>
        <w:t>2</w:t>
      </w:r>
      <w:r w:rsidR="004643B3">
        <w:rPr>
          <w:rFonts w:ascii="Times New Roman" w:hAnsi="Times New Roman" w:cs="Times New Roman"/>
          <w:sz w:val="24"/>
          <w:szCs w:val="24"/>
        </w:rPr>
        <w:t>7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*f0/3 + </w:t>
      </w:r>
      <w:r w:rsidR="004643B3">
        <w:rPr>
          <w:rFonts w:ascii="Times New Roman" w:hAnsi="Times New Roman" w:cs="Times New Roman"/>
          <w:sz w:val="24"/>
          <w:szCs w:val="24"/>
        </w:rPr>
        <w:t>20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*f0/4 + </w:t>
      </w:r>
      <w:r w:rsidR="004643B3">
        <w:rPr>
          <w:rFonts w:ascii="Times New Roman" w:hAnsi="Times New Roman" w:cs="Times New Roman"/>
          <w:sz w:val="24"/>
          <w:szCs w:val="24"/>
        </w:rPr>
        <w:t>15</w:t>
      </w:r>
      <w:r w:rsidRPr="000232D3">
        <w:rPr>
          <w:rFonts w:ascii="Times New Roman" w:hAnsi="Times New Roman" w:cs="Times New Roman"/>
          <w:sz w:val="24"/>
          <w:szCs w:val="24"/>
        </w:rPr>
        <w:t xml:space="preserve">*f0/5)/112 = </w:t>
      </w:r>
      <w:r w:rsidR="004643B3">
        <w:rPr>
          <w:rFonts w:ascii="Times New Roman" w:hAnsi="Times New Roman" w:cs="Times New Roman"/>
          <w:sz w:val="24"/>
          <w:szCs w:val="24"/>
        </w:rPr>
        <w:t>24.214</w:t>
      </w:r>
      <w:r w:rsidRPr="000232D3">
        <w:rPr>
          <w:rFonts w:ascii="Times New Roman" w:hAnsi="Times New Roman" w:cs="Times New Roman"/>
          <w:sz w:val="24"/>
          <w:szCs w:val="24"/>
        </w:rPr>
        <w:t xml:space="preserve">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lastRenderedPageBreak/>
        <w:t xml:space="preserve">Спектр сигнала: </w:t>
      </w:r>
      <w:r w:rsidR="004643B3" w:rsidRPr="004643B3">
        <w:rPr>
          <w:rFonts w:ascii="Times New Roman" w:hAnsi="Times New Roman" w:cs="Times New Roman"/>
          <w:sz w:val="24"/>
          <w:szCs w:val="24"/>
        </w:rPr>
        <w:t>40</w:t>
      </w:r>
      <w:r w:rsidRPr="000232D3">
        <w:rPr>
          <w:rFonts w:ascii="Times New Roman" w:hAnsi="Times New Roman" w:cs="Times New Roman"/>
          <w:sz w:val="24"/>
          <w:szCs w:val="24"/>
        </w:rPr>
        <w:t xml:space="preserve"> МГц</w:t>
      </w:r>
      <w:r w:rsidRPr="000232D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232D3">
        <w:rPr>
          <w:rFonts w:ascii="Times New Roman" w:hAnsi="Times New Roman" w:cs="Times New Roman"/>
          <w:sz w:val="24"/>
          <w:szCs w:val="24"/>
        </w:rPr>
        <w:t xml:space="preserve">Полоса пропускания: </w:t>
      </w:r>
      <w:r w:rsidR="004643B3" w:rsidRPr="00FE5DAB">
        <w:rPr>
          <w:rFonts w:ascii="Times New Roman" w:hAnsi="Times New Roman" w:cs="Times New Roman"/>
          <w:sz w:val="24"/>
          <w:szCs w:val="24"/>
        </w:rPr>
        <w:t>40</w:t>
      </w:r>
      <w:r w:rsidRPr="000232D3">
        <w:rPr>
          <w:rFonts w:ascii="Times New Roman" w:hAnsi="Times New Roman" w:cs="Times New Roman"/>
          <w:sz w:val="24"/>
          <w:szCs w:val="24"/>
        </w:rPr>
        <w:t xml:space="preserve"> МГц</w:t>
      </w:r>
    </w:p>
    <w:p w14:paraId="6C06C088" w14:textId="14A26F27" w:rsidR="00577F95" w:rsidRDefault="00FE5DAB" w:rsidP="00577F9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D84F52" wp14:editId="7BF2D864">
            <wp:extent cx="5731510" cy="1652270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E71D" w14:textId="23450300" w:rsidR="00941D28" w:rsidRDefault="00941D28" w:rsidP="00577F9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990EB12" w14:textId="3796E3BC" w:rsidR="00941D28" w:rsidRDefault="00941D28" w:rsidP="00577F9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918388" w14:textId="667E9B3F" w:rsidR="00941D28" w:rsidRPr="00941D28" w:rsidRDefault="00941D28" w:rsidP="00941D28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eastAsia="ru-RU"/>
          <w14:ligatures w14:val="none"/>
        </w:rPr>
        <w:t>Сравнительный анализ результатов сообщения</w:t>
      </w:r>
    </w:p>
    <w:p w14:paraId="4D4B0F0D" w14:textId="77777777" w:rsidR="00941D28" w:rsidRPr="00941D28" w:rsidRDefault="00941D28" w:rsidP="00941D2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val="en-US" w:eastAsia="ru-RU"/>
          <w14:ligatures w14:val="none"/>
        </w:rPr>
      </w:pPr>
    </w:p>
    <w:p w14:paraId="32AB871A" w14:textId="09EF847D" w:rsidR="00941D28" w:rsidRDefault="001E198F" w:rsidP="00941D28">
      <w:pPr>
        <w:pStyle w:val="a7"/>
        <w:spacing w:after="0" w:line="240" w:lineRule="auto"/>
        <w:rPr>
          <w:rFonts w:ascii="Times New Roman" w:hAnsi="Times New Roman" w:cs="Times New Roman"/>
        </w:rPr>
      </w:pPr>
      <w:r w:rsidRPr="001E198F">
        <w:rPr>
          <w:rStyle w:val="ae"/>
          <w:rFonts w:ascii="Times New Roman" w:hAnsi="Times New Roman" w:cs="Times New Roman"/>
        </w:rPr>
        <w:t>Физическое кодирование (этап 2):</w:t>
      </w:r>
      <w:r w:rsidRPr="001E198F">
        <w:rPr>
          <w:rFonts w:ascii="Times New Roman" w:hAnsi="Times New Roman" w:cs="Times New Roman"/>
        </w:rPr>
        <w:br/>
        <w:t>Методы Манчестерского и Дифференциального Манчестерского кодов обеспечивают высокий уровень самосинхронизации за счёт обязательного перехода в каждом битовом интервале. Это позволяет передавать сигнал с равномерным спектром (спектр 50 МГц, полоса 50 МГц), что является важным параметром для качественной передачи.</w:t>
      </w:r>
      <w:r w:rsidRPr="001E198F">
        <w:rPr>
          <w:rFonts w:ascii="Times New Roman" w:hAnsi="Times New Roman" w:cs="Times New Roman"/>
        </w:rPr>
        <w:br/>
        <w:t>При этом метод RZ также демонстрирует хорошие спектральные характеристики, но требует более высокой мощности из-за большего числа уровней.</w:t>
      </w:r>
    </w:p>
    <w:p w14:paraId="44BA741F" w14:textId="40059264" w:rsidR="001E198F" w:rsidRDefault="001E198F" w:rsidP="00941D28">
      <w:pPr>
        <w:pStyle w:val="a7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DEAF5" w14:textId="6524C75B" w:rsidR="001E198F" w:rsidRDefault="001E198F" w:rsidP="00941D28">
      <w:pPr>
        <w:pStyle w:val="a7"/>
        <w:spacing w:after="0" w:line="240" w:lineRule="auto"/>
        <w:rPr>
          <w:rFonts w:ascii="Times New Roman" w:hAnsi="Times New Roman" w:cs="Times New Roman"/>
        </w:rPr>
      </w:pPr>
      <w:r w:rsidRPr="001E198F">
        <w:rPr>
          <w:rStyle w:val="ae"/>
          <w:rFonts w:ascii="Times New Roman" w:hAnsi="Times New Roman" w:cs="Times New Roman"/>
        </w:rPr>
        <w:t>Логическое (избыточное) кодирование (этап 3):</w:t>
      </w:r>
      <w:r w:rsidRPr="001E198F">
        <w:rPr>
          <w:rFonts w:ascii="Times New Roman" w:hAnsi="Times New Roman" w:cs="Times New Roman"/>
        </w:rPr>
        <w:br/>
        <w:t>Применение схемы 4B/5B для метода NRZ увеличивает количество переходов, что улучшает самосинхронизацию, несмотря на добавление избыточных бит (25% избыточности). При этом характеристики NRZ с логическим кодированием остаются сопоставимыми по спектру с исходным NRZ, но с более стабильными частотными характеристиками.</w:t>
      </w:r>
    </w:p>
    <w:p w14:paraId="4F00DB87" w14:textId="6EF2B257" w:rsidR="001E198F" w:rsidRDefault="001E198F" w:rsidP="00941D28">
      <w:pPr>
        <w:pStyle w:val="a7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B0ADD0" w14:textId="6800C799" w:rsidR="001E198F" w:rsidRPr="001E198F" w:rsidRDefault="001E198F" w:rsidP="00941D28">
      <w:pPr>
        <w:pStyle w:val="a7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98F">
        <w:rPr>
          <w:rStyle w:val="ae"/>
          <w:rFonts w:ascii="Times New Roman" w:hAnsi="Times New Roman" w:cs="Times New Roman"/>
        </w:rPr>
        <w:t>Скремблирование (этап 4):</w:t>
      </w:r>
      <w:r w:rsidRPr="001E198F">
        <w:rPr>
          <w:rFonts w:ascii="Times New Roman" w:hAnsi="Times New Roman" w:cs="Times New Roman"/>
        </w:rPr>
        <w:br/>
        <w:t>Скремблирование дополнительно уменьшает вероятность появления длинных последовательностей одинаковых бит, что снижает нежелательные эффекты (например, накопление постоянной составляющей) и корректирует спектральные характеристики – спектр сигнала снижается с 43.75 до 40 МГц, а полоса пропускания уменьшается. Это положительно сказывается на качестве передачи при использовании NRZ.</w:t>
      </w:r>
    </w:p>
    <w:sectPr w:rsidR="001E198F" w:rsidRPr="001E1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96015"/>
    <w:multiLevelType w:val="hybridMultilevel"/>
    <w:tmpl w:val="F85EF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63959"/>
    <w:multiLevelType w:val="hybridMultilevel"/>
    <w:tmpl w:val="F85EF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6E4603"/>
    <w:multiLevelType w:val="hybridMultilevel"/>
    <w:tmpl w:val="F85EF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E245F2"/>
    <w:multiLevelType w:val="hybridMultilevel"/>
    <w:tmpl w:val="F85EF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653"/>
    <w:rsid w:val="000232D3"/>
    <w:rsid w:val="00045320"/>
    <w:rsid w:val="00067D79"/>
    <w:rsid w:val="00090DB5"/>
    <w:rsid w:val="001E198F"/>
    <w:rsid w:val="00230302"/>
    <w:rsid w:val="004643B3"/>
    <w:rsid w:val="004F5B70"/>
    <w:rsid w:val="005762CB"/>
    <w:rsid w:val="00577F95"/>
    <w:rsid w:val="005B3653"/>
    <w:rsid w:val="00687036"/>
    <w:rsid w:val="006F3D86"/>
    <w:rsid w:val="007329F1"/>
    <w:rsid w:val="00767290"/>
    <w:rsid w:val="00825774"/>
    <w:rsid w:val="00941D28"/>
    <w:rsid w:val="009666FC"/>
    <w:rsid w:val="00A679EB"/>
    <w:rsid w:val="00C4082E"/>
    <w:rsid w:val="00CC15E6"/>
    <w:rsid w:val="00CC44B9"/>
    <w:rsid w:val="00D53259"/>
    <w:rsid w:val="00D73563"/>
    <w:rsid w:val="00D90C57"/>
    <w:rsid w:val="00F33ECF"/>
    <w:rsid w:val="00FE156E"/>
    <w:rsid w:val="00FE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5766E"/>
  <w15:chartTrackingRefBased/>
  <w15:docId w15:val="{1BEC87FF-F2E8-4069-A36A-7BB11D79E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F95"/>
  </w:style>
  <w:style w:type="paragraph" w:styleId="1">
    <w:name w:val="heading 1"/>
    <w:basedOn w:val="a"/>
    <w:next w:val="a"/>
    <w:link w:val="10"/>
    <w:uiPriority w:val="9"/>
    <w:qFormat/>
    <w:rsid w:val="005B36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36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36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36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36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36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36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36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36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36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B36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B36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B365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B365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B365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B365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B365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B365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B36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B3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B3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B3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B36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B365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B365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B365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B36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B365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B3653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825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d">
    <w:name w:val="Table Grid"/>
    <w:basedOn w:val="a1"/>
    <w:uiPriority w:val="59"/>
    <w:rsid w:val="000232D3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1E19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Билобрам Денис Андреевич</dc:creator>
  <cp:keywords/>
  <dc:description/>
  <cp:lastModifiedBy>Билобрам Денис Андреевич</cp:lastModifiedBy>
  <cp:revision>20</cp:revision>
  <cp:lastPrinted>2025-03-24T02:03:00Z</cp:lastPrinted>
  <dcterms:created xsi:type="dcterms:W3CDTF">2025-02-23T19:04:00Z</dcterms:created>
  <dcterms:modified xsi:type="dcterms:W3CDTF">2025-03-24T02:03:00Z</dcterms:modified>
</cp:coreProperties>
</file>