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6CA4" w14:textId="77777777" w:rsidR="00C41635" w:rsidRPr="00C41635" w:rsidRDefault="00C41635" w:rsidP="00C41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1. Цель и область применения</w:t>
      </w:r>
    </w:p>
    <w:p w14:paraId="75D4A6CB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Цель разработки — создание классической логической игры «Сапёр» в виде веб-приложения. Приложение предназначено для развлекательного использования широкой аудиторией, включая пользователей на настольных и мобильных устройствах.</w:t>
      </w:r>
    </w:p>
    <w:p w14:paraId="7A0FA411" w14:textId="77777777" w:rsidR="00C41635" w:rsidRPr="00C41635" w:rsidRDefault="00C41635" w:rsidP="00C41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2. Общие характеристики системы</w:t>
      </w:r>
    </w:p>
    <w:p w14:paraId="451616CA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2.1 Платформа</w:t>
      </w:r>
    </w:p>
    <w:p w14:paraId="7B750B89" w14:textId="77777777" w:rsidR="00C41635" w:rsidRPr="00C41635" w:rsidRDefault="00C41635" w:rsidP="00C416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Веб-приложение, запускаемое в браузере.</w:t>
      </w:r>
    </w:p>
    <w:p w14:paraId="544883E6" w14:textId="77777777" w:rsidR="00C41635" w:rsidRPr="00C41635" w:rsidRDefault="00C41635" w:rsidP="00C416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Полностью клиентское, без серверной логики.</w:t>
      </w:r>
    </w:p>
    <w:p w14:paraId="7CF8F594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2.2 Поддерживаемые окружения</w:t>
      </w:r>
    </w:p>
    <w:p w14:paraId="75F22599" w14:textId="77777777" w:rsidR="00C41635" w:rsidRPr="00C41635" w:rsidRDefault="00C41635" w:rsidP="00C416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Операционные системы:</w:t>
      </w:r>
      <w:r w:rsidRPr="00C41635">
        <w:rPr>
          <w:rFonts w:ascii="Times New Roman" w:hAnsi="Times New Roman" w:cs="Times New Roman"/>
          <w:sz w:val="28"/>
          <w:szCs w:val="28"/>
        </w:rPr>
        <w:t xml:space="preserve"> Windows,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, Linux,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.</w:t>
      </w:r>
    </w:p>
    <w:p w14:paraId="65996214" w14:textId="77777777" w:rsidR="00C41635" w:rsidRPr="00C41635" w:rsidRDefault="00C41635" w:rsidP="00C416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Браузеры:</w:t>
      </w:r>
      <w:r w:rsidRPr="00C41635">
        <w:rPr>
          <w:rFonts w:ascii="Times New Roman" w:hAnsi="Times New Roman" w:cs="Times New Roman"/>
          <w:sz w:val="28"/>
          <w:szCs w:val="28"/>
        </w:rPr>
        <w:t xml:space="preserve"> последние версии Google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, Mozilla Firefox, Яндекс Браузер, Safari.</w:t>
      </w:r>
    </w:p>
    <w:p w14:paraId="48549113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2.3 Технические характеристики устройств</w:t>
      </w:r>
    </w:p>
    <w:p w14:paraId="6F4E70BF" w14:textId="77777777" w:rsidR="00C41635" w:rsidRPr="00C41635" w:rsidRDefault="00C41635" w:rsidP="00C416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Оперативная память: от 2 ГБ.</w:t>
      </w:r>
    </w:p>
    <w:p w14:paraId="2F485057" w14:textId="77777777" w:rsidR="00C41635" w:rsidRPr="00C41635" w:rsidRDefault="00C41635" w:rsidP="00C416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Экран: минимальная ширина 320px.</w:t>
      </w:r>
    </w:p>
    <w:p w14:paraId="043EE450" w14:textId="77777777" w:rsidR="00C41635" w:rsidRPr="00C41635" w:rsidRDefault="00C41635" w:rsidP="00C41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7BC98835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3.1 Игровая логика (Бизнес-правила)</w:t>
      </w:r>
    </w:p>
    <w:p w14:paraId="7D7B4D77" w14:textId="77777777" w:rsidR="00C41635" w:rsidRPr="00C41635" w:rsidRDefault="00C41635" w:rsidP="00C416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Игровое поле:</w:t>
      </w:r>
      <w:r w:rsidRPr="00C41635">
        <w:rPr>
          <w:rFonts w:ascii="Times New Roman" w:hAnsi="Times New Roman" w:cs="Times New Roman"/>
          <w:sz w:val="28"/>
          <w:szCs w:val="28"/>
        </w:rPr>
        <w:t> состоит из клеток. Каждая клетка может содержать мину или быть пустой.</w:t>
      </w:r>
    </w:p>
    <w:p w14:paraId="7E57C3F0" w14:textId="77777777" w:rsidR="00C41635" w:rsidRPr="00C41635" w:rsidRDefault="00C41635" w:rsidP="00C416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Генерация мин:</w:t>
      </w:r>
      <w:r w:rsidRPr="00C41635">
        <w:rPr>
          <w:rFonts w:ascii="Times New Roman" w:hAnsi="Times New Roman" w:cs="Times New Roman"/>
          <w:sz w:val="28"/>
          <w:szCs w:val="28"/>
        </w:rPr>
        <w:t> Мины генерируются случайным образом </w:t>
      </w:r>
      <w:r w:rsidRPr="00C41635">
        <w:rPr>
          <w:rFonts w:ascii="Times New Roman" w:hAnsi="Times New Roman" w:cs="Times New Roman"/>
          <w:b/>
          <w:bCs/>
          <w:sz w:val="28"/>
          <w:szCs w:val="28"/>
        </w:rPr>
        <w:t>после первого хода игрока</w:t>
      </w:r>
      <w:r w:rsidRPr="00C41635">
        <w:rPr>
          <w:rFonts w:ascii="Times New Roman" w:hAnsi="Times New Roman" w:cs="Times New Roman"/>
          <w:sz w:val="28"/>
          <w:szCs w:val="28"/>
        </w:rPr>
        <w:t>.</w:t>
      </w:r>
    </w:p>
    <w:p w14:paraId="0804DC2E" w14:textId="77777777" w:rsidR="00C41635" w:rsidRPr="00C41635" w:rsidRDefault="00C41635" w:rsidP="00C416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Первый ход:</w:t>
      </w:r>
      <w:r w:rsidRPr="00C41635">
        <w:rPr>
          <w:rFonts w:ascii="Times New Roman" w:hAnsi="Times New Roman" w:cs="Times New Roman"/>
          <w:sz w:val="28"/>
          <w:szCs w:val="28"/>
        </w:rPr>
        <w:t> Первая открытая игроком клетка гарантированно не содержит мины. Если при генерации мина попадает на эту клетку, она перемещается на другую случайную позицию.</w:t>
      </w:r>
    </w:p>
    <w:p w14:paraId="3D7F8C48" w14:textId="77777777" w:rsidR="00C41635" w:rsidRPr="00C41635" w:rsidRDefault="00C41635" w:rsidP="00C416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Открытие клеток:</w:t>
      </w:r>
    </w:p>
    <w:p w14:paraId="61356924" w14:textId="77777777" w:rsidR="00C41635" w:rsidRPr="00C41635" w:rsidRDefault="00C41635" w:rsidP="00C4163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Если клетка пуста и рядом нет мин, открывается область до клеток с цифрами.</w:t>
      </w:r>
    </w:p>
    <w:p w14:paraId="590F72C0" w14:textId="77777777" w:rsidR="00C41635" w:rsidRPr="00C41635" w:rsidRDefault="00C41635" w:rsidP="00C4163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Если клетка содержит цифру, она показывает количество мин в соседних клетках.</w:t>
      </w:r>
    </w:p>
    <w:p w14:paraId="40B22670" w14:textId="77777777" w:rsidR="00C41635" w:rsidRPr="00C41635" w:rsidRDefault="00C41635" w:rsidP="00C4163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lastRenderedPageBreak/>
        <w:t>Если клетка содержит мину, игра завершается поражением.</w:t>
      </w:r>
    </w:p>
    <w:p w14:paraId="0D7965BE" w14:textId="77777777" w:rsidR="00C41635" w:rsidRPr="00C41635" w:rsidRDefault="00C41635" w:rsidP="00C416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Победа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Наступает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>, когда открыты все клетки, не содержащие мин.</w:t>
      </w:r>
    </w:p>
    <w:p w14:paraId="0540CF57" w14:textId="77777777" w:rsidR="00C41635" w:rsidRPr="00C41635" w:rsidRDefault="00C41635" w:rsidP="00C416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Поражение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Наступает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при открытии клетки с миной.</w:t>
      </w:r>
    </w:p>
    <w:p w14:paraId="225F019E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3.2 Управление</w:t>
      </w:r>
    </w:p>
    <w:p w14:paraId="31CDC90A" w14:textId="77777777" w:rsidR="00C41635" w:rsidRPr="00C41635" w:rsidRDefault="00C41635" w:rsidP="00C416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Десктоп:</w:t>
      </w:r>
    </w:p>
    <w:p w14:paraId="3EA658C7" w14:textId="77777777" w:rsidR="00C41635" w:rsidRPr="00C41635" w:rsidRDefault="00C41635" w:rsidP="00C4163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Левая кнопка мыши (ЛКМ) — открыть клетку.</w:t>
      </w:r>
    </w:p>
    <w:p w14:paraId="0EA8A376" w14:textId="77777777" w:rsidR="00C41635" w:rsidRPr="00C41635" w:rsidRDefault="00C41635" w:rsidP="00C4163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Правая кнопка мыши (ПКМ) — установить или снять флаг.</w:t>
      </w:r>
    </w:p>
    <w:p w14:paraId="76939F2F" w14:textId="77777777" w:rsidR="00C41635" w:rsidRPr="00C41635" w:rsidRDefault="00C41635" w:rsidP="00C416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Мобильные устройства:</w:t>
      </w:r>
    </w:p>
    <w:p w14:paraId="184ECC8E" w14:textId="77777777" w:rsidR="00C41635" w:rsidRPr="00C41635" w:rsidRDefault="00C41635" w:rsidP="00C4163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Касание (тап) — открыть клетку.</w:t>
      </w:r>
    </w:p>
    <w:p w14:paraId="220A2E71" w14:textId="77777777" w:rsidR="00C41635" w:rsidRPr="00C41635" w:rsidRDefault="00C41635" w:rsidP="00C4163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Длинное нажатие (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tap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) — установить или снять флаг.</w:t>
      </w:r>
    </w:p>
    <w:p w14:paraId="7BA46A22" w14:textId="77777777" w:rsidR="00C41635" w:rsidRPr="00C41635" w:rsidRDefault="00C41635" w:rsidP="00C416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Флаг устанавливается для пометки предполагаемого места мины и блокирует клетку от случайного открытия ЛКМ.</w:t>
      </w:r>
    </w:p>
    <w:p w14:paraId="6D888652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3.3 Уровни сложности</w:t>
      </w:r>
      <w:r w:rsidRPr="00C41635">
        <w:rPr>
          <w:rFonts w:ascii="Times New Roman" w:hAnsi="Times New Roman" w:cs="Times New Roman"/>
          <w:sz w:val="28"/>
          <w:szCs w:val="28"/>
        </w:rPr>
        <w:br/>
        <w:t>Игра должна предоставлять выбор из трех предустановленных уровней сложности:</w:t>
      </w:r>
    </w:p>
    <w:p w14:paraId="2995EE41" w14:textId="77777777" w:rsidR="00C41635" w:rsidRPr="00C41635" w:rsidRDefault="00C41635" w:rsidP="00C416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Уровень «Новичок»:</w:t>
      </w:r>
      <w:r w:rsidRPr="00C41635">
        <w:rPr>
          <w:rFonts w:ascii="Times New Roman" w:hAnsi="Times New Roman" w:cs="Times New Roman"/>
          <w:sz w:val="28"/>
          <w:szCs w:val="28"/>
        </w:rPr>
        <w:t> Размер игрового поля составляет 9×9 клеток, количество мин — 10.</w:t>
      </w:r>
    </w:p>
    <w:p w14:paraId="77E1EDD4" w14:textId="77777777" w:rsidR="00C41635" w:rsidRPr="00C41635" w:rsidRDefault="00C41635" w:rsidP="00C416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Уровень «Любитель»:</w:t>
      </w:r>
      <w:r w:rsidRPr="00C41635">
        <w:rPr>
          <w:rFonts w:ascii="Times New Roman" w:hAnsi="Times New Roman" w:cs="Times New Roman"/>
          <w:sz w:val="28"/>
          <w:szCs w:val="28"/>
        </w:rPr>
        <w:t> Размер игрового поля составляет 16×16 клеток, количество мин — 40.</w:t>
      </w:r>
    </w:p>
    <w:p w14:paraId="316DE364" w14:textId="77777777" w:rsidR="00C41635" w:rsidRPr="00C41635" w:rsidRDefault="00C41635" w:rsidP="00C416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Уровень «Профессионал»:</w:t>
      </w:r>
      <w:r w:rsidRPr="00C41635">
        <w:rPr>
          <w:rFonts w:ascii="Times New Roman" w:hAnsi="Times New Roman" w:cs="Times New Roman"/>
          <w:sz w:val="28"/>
          <w:szCs w:val="28"/>
        </w:rPr>
        <w:t> Размер игрового поля составляет 30×16 клеток (ширина 30, высота 16), количество мин — 99.</w:t>
      </w:r>
    </w:p>
    <w:p w14:paraId="5FB93317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3.4 Интерфейс пользователя</w:t>
      </w:r>
    </w:p>
    <w:p w14:paraId="5EE9E94C" w14:textId="77777777" w:rsidR="00C41635" w:rsidRPr="00C41635" w:rsidRDefault="00C41635" w:rsidP="00C41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Игровое поле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Отображает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клетки в текущем состоянии.</w:t>
      </w:r>
    </w:p>
    <w:p w14:paraId="4EA7F0AF" w14:textId="77777777" w:rsidR="00C41635" w:rsidRPr="00C41635" w:rsidRDefault="00C41635" w:rsidP="00C41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Кнопка «Новая игра»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Сбрасывает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текущую игру и запускает новую с выбранными настройками.</w:t>
      </w:r>
    </w:p>
    <w:p w14:paraId="1BC94EE1" w14:textId="77777777" w:rsidR="00C41635" w:rsidRPr="00C41635" w:rsidRDefault="00C41635" w:rsidP="00C41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Селектор уровня сложности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Позволяет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выбрать один из трех уровней. При смене уровня игра автоматически перезапускается.</w:t>
      </w:r>
    </w:p>
    <w:p w14:paraId="14E3D765" w14:textId="77777777" w:rsidR="00C41635" w:rsidRPr="00C41635" w:rsidRDefault="00C41635" w:rsidP="00C41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Таймер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Отображает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время текущей игры в секундах. Запускается при первом клике по полю, останавливается при победе или поражении, сбрасывается при старте новой игры.</w:t>
      </w:r>
    </w:p>
    <w:p w14:paraId="03CB0660" w14:textId="77777777" w:rsidR="00C41635" w:rsidRPr="00C41635" w:rsidRDefault="00C41635" w:rsidP="00C41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Счетчик мин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Показывает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общее количество мин на уровне. Уменьшается на 1 при установке флага и увеличивается при его снятии.</w:t>
      </w:r>
    </w:p>
    <w:p w14:paraId="1EC04BB2" w14:textId="77777777" w:rsidR="00C41635" w:rsidRPr="00C41635" w:rsidRDefault="00C41635" w:rsidP="00C416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Панель статистики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Отображает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статистику игрока.</w:t>
      </w:r>
    </w:p>
    <w:p w14:paraId="5224B5B1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3.5 Статистика</w:t>
      </w:r>
    </w:p>
    <w:p w14:paraId="655B32D2" w14:textId="77777777" w:rsidR="00C41635" w:rsidRPr="00C41635" w:rsidRDefault="00C41635" w:rsidP="00C416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Хранение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Локально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в браузере с использованием 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.</w:t>
      </w:r>
    </w:p>
    <w:p w14:paraId="76B9953A" w14:textId="77777777" w:rsidR="00C41635" w:rsidRPr="00C41635" w:rsidRDefault="00C41635" w:rsidP="00C416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Данные:</w:t>
      </w:r>
      <w:r w:rsidRPr="00C41635">
        <w:rPr>
          <w:rFonts w:ascii="Times New Roman" w:hAnsi="Times New Roman" w:cs="Times New Roman"/>
          <w:sz w:val="28"/>
          <w:szCs w:val="28"/>
        </w:rPr>
        <w:t> Статистика ведется </w:t>
      </w:r>
      <w:r w:rsidRPr="00C41635">
        <w:rPr>
          <w:rFonts w:ascii="Times New Roman" w:hAnsi="Times New Roman" w:cs="Times New Roman"/>
          <w:b/>
          <w:bCs/>
          <w:sz w:val="28"/>
          <w:szCs w:val="28"/>
        </w:rPr>
        <w:t>отдельно для каждого уровня сложности</w:t>
      </w:r>
      <w:r w:rsidRPr="00C41635">
        <w:rPr>
          <w:rFonts w:ascii="Times New Roman" w:hAnsi="Times New Roman" w:cs="Times New Roman"/>
          <w:sz w:val="28"/>
          <w:szCs w:val="28"/>
        </w:rPr>
        <w:t> и включает:</w:t>
      </w:r>
    </w:p>
    <w:p w14:paraId="489EC456" w14:textId="77777777" w:rsidR="00C41635" w:rsidRPr="00C41635" w:rsidRDefault="00C41635" w:rsidP="00C4163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Общее количество сыгранных игр.</w:t>
      </w:r>
    </w:p>
    <w:p w14:paraId="0DDEF13C" w14:textId="77777777" w:rsidR="00C41635" w:rsidRPr="00C41635" w:rsidRDefault="00C41635" w:rsidP="00C4163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Количество побед.</w:t>
      </w:r>
    </w:p>
    <w:p w14:paraId="3CD9440B" w14:textId="77777777" w:rsidR="00C41635" w:rsidRPr="00C41635" w:rsidRDefault="00C41635" w:rsidP="00C4163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Количество поражений.</w:t>
      </w:r>
    </w:p>
    <w:p w14:paraId="76142B24" w14:textId="77777777" w:rsidR="00C41635" w:rsidRPr="00C41635" w:rsidRDefault="00C41635" w:rsidP="00C416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Обновление:</w:t>
      </w:r>
      <w:r w:rsidRPr="00C41635">
        <w:rPr>
          <w:rFonts w:ascii="Times New Roman" w:hAnsi="Times New Roman" w:cs="Times New Roman"/>
          <w:sz w:val="28"/>
          <w:szCs w:val="28"/>
        </w:rPr>
        <w:t> Статистика обновляется сразу после завершения игры (победа или поражение).</w:t>
      </w:r>
    </w:p>
    <w:p w14:paraId="7EC7F96A" w14:textId="77777777" w:rsidR="00C41635" w:rsidRPr="00C41635" w:rsidRDefault="00C41635" w:rsidP="00C416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Сброс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Если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игрок начинает новую игру, не закончив текущую, результат текущей игры не сохраняется в статистику.</w:t>
      </w:r>
    </w:p>
    <w:p w14:paraId="58B842BB" w14:textId="77777777" w:rsidR="00C41635" w:rsidRPr="00C41635" w:rsidRDefault="00C41635" w:rsidP="00C41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14:paraId="2FE4D714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4.1 Производительность</w:t>
      </w:r>
    </w:p>
    <w:p w14:paraId="791BD741" w14:textId="77777777" w:rsidR="00C41635" w:rsidRPr="00C41635" w:rsidRDefault="00C41635" w:rsidP="00C416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Время загрузки приложения не должно превышать 5 секунд при стабильном интернет-соединении.</w:t>
      </w:r>
    </w:p>
    <w:p w14:paraId="3C1DD345" w14:textId="77777777" w:rsidR="00C41635" w:rsidRPr="00C41635" w:rsidRDefault="00C41635" w:rsidP="00C416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Время отклика интерфейса на действия пользователя не должно превышать 300 мс.</w:t>
      </w:r>
    </w:p>
    <w:p w14:paraId="5F3EE53E" w14:textId="77777777" w:rsidR="00C41635" w:rsidRPr="00C41635" w:rsidRDefault="00C41635" w:rsidP="00C416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Интерфейс не должен "замерзать" при открытии больших областей на поле уровня «Профессионал».</w:t>
      </w:r>
    </w:p>
    <w:p w14:paraId="0AED59F0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4.2 Доступность и пользовательский интерфейс</w:t>
      </w:r>
    </w:p>
    <w:p w14:paraId="4E9FFA91" w14:textId="77777777" w:rsidR="00C41635" w:rsidRPr="00C41635" w:rsidRDefault="00C41635" w:rsidP="00C4163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C41635">
        <w:rPr>
          <w:rFonts w:ascii="Times New Roman" w:hAnsi="Times New Roman" w:cs="Times New Roman"/>
          <w:sz w:val="28"/>
          <w:szCs w:val="28"/>
        </w:rPr>
        <w:t> Интерфейс должен корректно отображаться на экранах шириной от 320px (мобильные телефоны) до 1920px (десктопы).</w:t>
      </w:r>
    </w:p>
    <w:p w14:paraId="6A5C7739" w14:textId="77777777" w:rsidR="00C41635" w:rsidRPr="00C41635" w:rsidRDefault="00C41635" w:rsidP="00C4163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Мобильное управление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Должно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поддерживаться управление через касания и длинные нажатия. Размер клеток на мобильных устройствах должен быть достаточным для точного нажатия (рекомендуется не менее 44×44 пикселей).</w:t>
      </w:r>
    </w:p>
    <w:p w14:paraId="7856AAC8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4.3 Технологический стек</w:t>
      </w:r>
    </w:p>
    <w:p w14:paraId="2FE2BC22" w14:textId="77777777" w:rsidR="00C41635" w:rsidRPr="00C41635" w:rsidRDefault="00C41635" w:rsidP="00C416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Языки программирования:</w:t>
      </w:r>
      <w:r w:rsidRPr="00C41635">
        <w:rPr>
          <w:rFonts w:ascii="Times New Roman" w:hAnsi="Times New Roman" w:cs="Times New Roman"/>
          <w:sz w:val="28"/>
          <w:szCs w:val="28"/>
        </w:rPr>
        <w:t xml:space="preserve"> JavaScript или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.</w:t>
      </w:r>
    </w:p>
    <w:p w14:paraId="28583966" w14:textId="77777777" w:rsidR="00C41635" w:rsidRPr="00C41635" w:rsidRDefault="00C41635" w:rsidP="00C416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Фреймворки и библиотеки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Допускается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использование любых открытых фреймворков (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Svelte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) или реализация на чистом JavaScript (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 JS).</w:t>
      </w:r>
    </w:p>
    <w:p w14:paraId="5B9EB7C0" w14:textId="77777777" w:rsidR="00C41635" w:rsidRPr="00C41635" w:rsidRDefault="00C41635" w:rsidP="00C416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Инфраструктура:</w:t>
      </w:r>
      <w:r w:rsidRPr="00C41635">
        <w:rPr>
          <w:rFonts w:ascii="Times New Roman" w:hAnsi="Times New Roman" w:cs="Times New Roman"/>
          <w:sz w:val="28"/>
          <w:szCs w:val="28"/>
        </w:rPr>
        <w:t> Размещение на статическом хостинге (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) или стандартном веб-сервере.</w:t>
      </w:r>
    </w:p>
    <w:p w14:paraId="72FC1557" w14:textId="77777777" w:rsidR="00C41635" w:rsidRPr="00C41635" w:rsidRDefault="00C41635" w:rsidP="00C41635">
      <w:p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4.4 Надежность</w:t>
      </w:r>
    </w:p>
    <w:p w14:paraId="4BCBAD94" w14:textId="77777777" w:rsidR="00C41635" w:rsidRPr="00C41635" w:rsidRDefault="00C41635" w:rsidP="00C4163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После перезагрузки страницы статистика, сохраненная в </w:t>
      </w:r>
      <w:proofErr w:type="spellStart"/>
      <w:r w:rsidRPr="00C41635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41635">
        <w:rPr>
          <w:rFonts w:ascii="Times New Roman" w:hAnsi="Times New Roman" w:cs="Times New Roman"/>
          <w:sz w:val="28"/>
          <w:szCs w:val="28"/>
        </w:rPr>
        <w:t>, должна сохраняться и корректно загружаться.</w:t>
      </w:r>
    </w:p>
    <w:p w14:paraId="5FCEF416" w14:textId="77777777" w:rsidR="00C41635" w:rsidRPr="00C41635" w:rsidRDefault="00C41635" w:rsidP="00C4163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sz w:val="28"/>
          <w:szCs w:val="28"/>
        </w:rPr>
        <w:t>Двойные и множественные быстрые клики не должны приводить к ошибкам в игровой логике или некорректному изменению состояния поля.</w:t>
      </w:r>
    </w:p>
    <w:p w14:paraId="2176CA5C" w14:textId="77777777" w:rsidR="00C41635" w:rsidRPr="00C41635" w:rsidRDefault="00C41635" w:rsidP="00C41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5. Ограничения</w:t>
      </w:r>
    </w:p>
    <w:p w14:paraId="653DE125" w14:textId="77777777" w:rsidR="00C41635" w:rsidRPr="00C41635" w:rsidRDefault="00C41635" w:rsidP="00C416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Подключение к интернету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Требуется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только для первоначальной загрузки приложения. После загрузки игра должна быть доступна в офлайн-режиме (работа из кэша браузера).</w:t>
      </w:r>
    </w:p>
    <w:p w14:paraId="11F32B5A" w14:textId="77777777" w:rsidR="00C41635" w:rsidRPr="00C41635" w:rsidRDefault="00C41635" w:rsidP="00C416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Фоновая работа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сворачивании вкладки браузера игровой таймер должен останавливаться. Активная поддержка многозадачности не требуется.</w:t>
      </w:r>
    </w:p>
    <w:p w14:paraId="38D2C62E" w14:textId="77777777" w:rsidR="00C41635" w:rsidRPr="00C41635" w:rsidRDefault="00C41635" w:rsidP="00C416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Время игры</w:t>
      </w:r>
      <w:proofErr w:type="gramStart"/>
      <w:r w:rsidRPr="00C4163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1635">
        <w:rPr>
          <w:rFonts w:ascii="Times New Roman" w:hAnsi="Times New Roman" w:cs="Times New Roman"/>
          <w:sz w:val="28"/>
          <w:szCs w:val="28"/>
        </w:rPr>
        <w:t> Отсутствуют</w:t>
      </w:r>
      <w:proofErr w:type="gramEnd"/>
      <w:r w:rsidRPr="00C41635">
        <w:rPr>
          <w:rFonts w:ascii="Times New Roman" w:hAnsi="Times New Roman" w:cs="Times New Roman"/>
          <w:sz w:val="28"/>
          <w:szCs w:val="28"/>
        </w:rPr>
        <w:t xml:space="preserve"> ограничения по длительности игровой сессии или времени на ход.</w:t>
      </w:r>
    </w:p>
    <w:p w14:paraId="0909AC2E" w14:textId="77777777" w:rsidR="00C41635" w:rsidRPr="00C41635" w:rsidRDefault="00C41635" w:rsidP="00C416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41635">
        <w:rPr>
          <w:rFonts w:ascii="Times New Roman" w:hAnsi="Times New Roman" w:cs="Times New Roman"/>
          <w:b/>
          <w:bCs/>
          <w:sz w:val="28"/>
          <w:szCs w:val="28"/>
        </w:rPr>
        <w:t>Авторизация:</w:t>
      </w:r>
      <w:r w:rsidRPr="00C41635">
        <w:rPr>
          <w:rFonts w:ascii="Times New Roman" w:hAnsi="Times New Roman" w:cs="Times New Roman"/>
          <w:sz w:val="28"/>
          <w:szCs w:val="28"/>
        </w:rPr>
        <w:t> Система авторизации пользователей не предусмотрена. Статистика является общей для всех, кто использует данный браузер на устройстве.</w:t>
      </w:r>
    </w:p>
    <w:p w14:paraId="3DBE1A04" w14:textId="77777777" w:rsidR="00004C33" w:rsidRPr="00C41635" w:rsidRDefault="00004C33">
      <w:pPr>
        <w:rPr>
          <w:rFonts w:ascii="Times New Roman" w:hAnsi="Times New Roman" w:cs="Times New Roman"/>
          <w:sz w:val="28"/>
          <w:szCs w:val="28"/>
        </w:rPr>
      </w:pPr>
    </w:p>
    <w:sectPr w:rsidR="00004C33" w:rsidRPr="00C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59E6"/>
    <w:multiLevelType w:val="multilevel"/>
    <w:tmpl w:val="43A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B53"/>
    <w:multiLevelType w:val="multilevel"/>
    <w:tmpl w:val="E54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330C"/>
    <w:multiLevelType w:val="multilevel"/>
    <w:tmpl w:val="1E5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69C5"/>
    <w:multiLevelType w:val="multilevel"/>
    <w:tmpl w:val="095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52220"/>
    <w:multiLevelType w:val="multilevel"/>
    <w:tmpl w:val="CAE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E08DB"/>
    <w:multiLevelType w:val="multilevel"/>
    <w:tmpl w:val="B178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F4313"/>
    <w:multiLevelType w:val="multilevel"/>
    <w:tmpl w:val="D31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10A34"/>
    <w:multiLevelType w:val="multilevel"/>
    <w:tmpl w:val="2E8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02A34"/>
    <w:multiLevelType w:val="multilevel"/>
    <w:tmpl w:val="6B2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D32AA"/>
    <w:multiLevelType w:val="multilevel"/>
    <w:tmpl w:val="A68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5F59"/>
    <w:multiLevelType w:val="multilevel"/>
    <w:tmpl w:val="6C4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66BDD"/>
    <w:multiLevelType w:val="multilevel"/>
    <w:tmpl w:val="8EB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E16D2"/>
    <w:multiLevelType w:val="multilevel"/>
    <w:tmpl w:val="5D6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700500">
    <w:abstractNumId w:val="9"/>
  </w:num>
  <w:num w:numId="2" w16cid:durableId="1598175069">
    <w:abstractNumId w:val="12"/>
  </w:num>
  <w:num w:numId="3" w16cid:durableId="540869986">
    <w:abstractNumId w:val="8"/>
  </w:num>
  <w:num w:numId="4" w16cid:durableId="729351442">
    <w:abstractNumId w:val="7"/>
  </w:num>
  <w:num w:numId="5" w16cid:durableId="1677490427">
    <w:abstractNumId w:val="6"/>
  </w:num>
  <w:num w:numId="6" w16cid:durableId="1634217712">
    <w:abstractNumId w:val="0"/>
  </w:num>
  <w:num w:numId="7" w16cid:durableId="744760406">
    <w:abstractNumId w:val="11"/>
  </w:num>
  <w:num w:numId="8" w16cid:durableId="1098796558">
    <w:abstractNumId w:val="4"/>
  </w:num>
  <w:num w:numId="9" w16cid:durableId="10421871">
    <w:abstractNumId w:val="5"/>
  </w:num>
  <w:num w:numId="10" w16cid:durableId="1163088037">
    <w:abstractNumId w:val="10"/>
  </w:num>
  <w:num w:numId="11" w16cid:durableId="121120216">
    <w:abstractNumId w:val="3"/>
  </w:num>
  <w:num w:numId="12" w16cid:durableId="625504353">
    <w:abstractNumId w:val="1"/>
  </w:num>
  <w:num w:numId="13" w16cid:durableId="1087460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F6"/>
    <w:rsid w:val="00004C33"/>
    <w:rsid w:val="001B189E"/>
    <w:rsid w:val="00C41635"/>
    <w:rsid w:val="00E5193C"/>
    <w:rsid w:val="00F8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42D479-58DC-42F4-A5F3-209AAC57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7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7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2</cp:revision>
  <dcterms:created xsi:type="dcterms:W3CDTF">2026-02-13T15:04:00Z</dcterms:created>
  <dcterms:modified xsi:type="dcterms:W3CDTF">2026-02-13T15:05:00Z</dcterms:modified>
</cp:coreProperties>
</file>