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after="0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en-US"/>
        </w:rPr>
        <w:t>Design Document</w:t>
      </w:r>
    </w:p>
    <w:p>
      <w:pPr>
        <w:pStyle w:val="Body"/>
        <w:spacing w:after="0"/>
        <w:jc w:val="center"/>
      </w:pPr>
      <w:r>
        <w:rPr>
          <w:rtl w:val="0"/>
          <w:lang w:val="en-US"/>
        </w:rPr>
        <w:t>V1</w:t>
      </w: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sz w:val="28"/>
          <w:szCs w:val="28"/>
          <w:lang w:val="en-US"/>
        </w:rPr>
      </w:pPr>
    </w:p>
    <w:p>
      <w:pPr>
        <w:pStyle w:val="Body"/>
        <w:spacing w:after="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Members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 xml:space="preserve"> </w:t>
      </w:r>
    </w:p>
    <w:p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Atanas Marchev </w:t>
        <w:tab/>
        <w:t>3437930</w:t>
      </w:r>
    </w:p>
    <w:p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Denis Bogdanov</w:t>
        <w:tab/>
      </w:r>
      <w:r>
        <w:rPr>
          <w:sz w:val="28"/>
          <w:szCs w:val="28"/>
          <w:rtl w:val="0"/>
        </w:rPr>
        <w:t>3069672</w:t>
      </w:r>
    </w:p>
    <w:p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Marc Owen Dane </w:t>
        <w:tab/>
        <w:t>3318605</w:t>
      </w:r>
    </w:p>
    <w:p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Shinnosuke Hirota</w:t>
        <w:tab/>
        <w:t>3703096</w:t>
      </w:r>
    </w:p>
    <w:p>
      <w:pPr>
        <w:pStyle w:val="Body"/>
        <w:spacing w:after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Class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E-S34</w:t>
      </w:r>
    </w:p>
    <w:p>
      <w:pPr>
        <w:pStyle w:val="Body"/>
        <w:spacing w:after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Teacher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Roxana Paval</w:t>
      </w:r>
    </w:p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Table of Contents</w:t>
      </w:r>
    </w:p>
    <w:p>
      <w:pPr>
        <w:pStyle w:val="Body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Class Diagram</w:t>
        <w:tab/>
        <w:tab/>
        <w:tab/>
        <w:tab/>
        <w:tab/>
        <w:tab/>
        <w:tab/>
        <w:tab/>
        <w:tab/>
        <w:tab/>
        <w:tab/>
        <w:t>3</w:t>
      </w:r>
    </w:p>
    <w:p>
      <w:pPr>
        <w:pStyle w:val="Body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Sequence Diagrams</w:t>
        <w:tab/>
        <w:tab/>
        <w:tab/>
        <w:tab/>
        <w:tab/>
        <w:tab/>
        <w:tab/>
        <w:tab/>
        <w:tab/>
        <w:tab/>
        <w:t>4</w:t>
      </w:r>
    </w:p>
    <w:p>
      <w:pPr>
        <w:pStyle w:val="Body A"/>
        <w:spacing w:after="0"/>
        <w:ind w:firstLine="708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Sequence Diagram 2.1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Animal Registration</w:t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  <w:lang w:val="en-US"/>
        </w:rPr>
        <w:t>4</w:t>
      </w:r>
    </w:p>
    <w:p>
      <w:pPr>
        <w:pStyle w:val="Body A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ab/>
        <w:t xml:space="preserve">Sequence Diagram 2.2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Animal Adoption</w:t>
        <w:tab/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  <w:lang w:val="en-US"/>
        </w:rPr>
        <w:t>5</w:t>
      </w:r>
    </w:p>
    <w:p>
      <w:pPr>
        <w:pStyle w:val="Body A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ab/>
        <w:t xml:space="preserve">Sequence Diagram 2.3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Animal Reclaiming</w:t>
        <w:tab/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  <w:lang w:val="en-US"/>
        </w:rPr>
        <w:t>6</w:t>
      </w:r>
    </w:p>
    <w:p>
      <w:pPr>
        <w:pStyle w:val="Body A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ab/>
        <w:t xml:space="preserve">Sequence Diagram 2.4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Walking the Dogs</w:t>
        <w:tab/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  <w:lang w:val="en-US"/>
        </w:rPr>
        <w:t>7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en-US"/>
        </w:rPr>
        <w:br w:type="page"/>
      </w:r>
    </w:p>
    <w:p>
      <w:pPr>
        <w:pStyle w:val="Body"/>
        <w:spacing w:after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Class Diagram</w:t>
      </w:r>
    </w:p>
    <w:p>
      <w:pPr>
        <w:pStyle w:val="Body"/>
        <w:spacing w:after="0"/>
        <w:jc w:val="center"/>
        <w:rPr>
          <w:sz w:val="28"/>
          <w:szCs w:val="28"/>
        </w:rPr>
      </w:pPr>
      <w:r>
        <w:rPr>
          <w:sz w:val="24"/>
          <w:szCs w:val="24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-776605</wp:posOffset>
            </wp:positionH>
            <wp:positionV relativeFrom="line">
              <wp:posOffset>377189</wp:posOffset>
            </wp:positionV>
            <wp:extent cx="7286625" cy="3962400"/>
            <wp:effectExtent l="0" t="0" r="0" b="0"/>
            <wp:wrapThrough wrapText="bothSides" distL="57150" distR="5715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25" name="officeArt object" descr="OOD - MiniProject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OD - MiniProject(1).png" descr="OOD - MiniProject(1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396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en-US"/>
        </w:rPr>
        <w:t>V1</w:t>
      </w:r>
    </w:p>
    <w:p>
      <w:pPr>
        <w:pStyle w:val="Body"/>
      </w:pPr>
    </w:p>
    <w:p>
      <w:pPr>
        <w:pStyle w:val="Body"/>
        <w:spacing w:after="0"/>
        <w:rPr>
          <w:sz w:val="24"/>
          <w:szCs w:val="24"/>
        </w:rPr>
      </w:pPr>
    </w:p>
    <w:p>
      <w:pPr>
        <w:pStyle w:val="Body"/>
        <w:spacing w:after="0"/>
        <w:jc w:val="center"/>
        <w:rPr>
          <w:sz w:val="24"/>
          <w:szCs w:val="24"/>
        </w:rPr>
      </w:pPr>
    </w:p>
    <w:p>
      <w:pPr>
        <w:pStyle w:val="Body"/>
        <w:spacing w:after="0"/>
        <w:jc w:val="center"/>
        <w:rPr>
          <w:sz w:val="24"/>
          <w:szCs w:val="24"/>
        </w:rPr>
      </w:pPr>
    </w:p>
    <w:p>
      <w:pPr>
        <w:pStyle w:val="Body"/>
        <w:spacing w:after="0"/>
        <w:jc w:val="center"/>
        <w:rPr>
          <w:sz w:val="24"/>
          <w:szCs w:val="24"/>
        </w:rPr>
      </w:pPr>
    </w:p>
    <w:p>
      <w:pPr>
        <w:pStyle w:val="Body"/>
        <w:spacing w:after="0"/>
        <w:jc w:val="center"/>
        <w:rPr>
          <w:sz w:val="24"/>
          <w:szCs w:val="24"/>
        </w:rPr>
      </w:pPr>
    </w:p>
    <w:p>
      <w:pPr>
        <w:pStyle w:val="Body"/>
        <w:spacing w:after="0"/>
        <w:jc w:val="center"/>
        <w:rPr>
          <w:sz w:val="24"/>
          <w:szCs w:val="24"/>
        </w:rPr>
      </w:pPr>
    </w:p>
    <w:p>
      <w:pPr>
        <w:pStyle w:val="Body"/>
        <w:spacing w:after="0"/>
        <w:jc w:val="center"/>
        <w:rPr>
          <w:sz w:val="24"/>
          <w:szCs w:val="24"/>
        </w:rPr>
      </w:pPr>
    </w:p>
    <w:p>
      <w:pPr>
        <w:pStyle w:val="Body"/>
        <w:spacing w:after="0"/>
        <w:jc w:val="center"/>
        <w:rPr>
          <w:sz w:val="24"/>
          <w:szCs w:val="24"/>
        </w:rPr>
      </w:pPr>
    </w:p>
    <w:p>
      <w:pPr>
        <w:pStyle w:val="Body"/>
        <w:spacing w:after="0"/>
        <w:jc w:val="center"/>
        <w:rPr>
          <w:sz w:val="24"/>
          <w:szCs w:val="24"/>
        </w:rPr>
      </w:pPr>
    </w:p>
    <w:p>
      <w:pPr>
        <w:pStyle w:val="Body"/>
        <w:spacing w:after="0"/>
        <w:jc w:val="center"/>
        <w:rPr>
          <w:sz w:val="24"/>
          <w:szCs w:val="24"/>
        </w:rPr>
      </w:pPr>
    </w:p>
    <w:p>
      <w:pPr>
        <w:pStyle w:val="Body"/>
        <w:spacing w:after="0"/>
        <w:jc w:val="center"/>
        <w:rPr>
          <w:sz w:val="24"/>
          <w:szCs w:val="24"/>
        </w:rPr>
      </w:pPr>
    </w:p>
    <w:p>
      <w:pPr>
        <w:pStyle w:val="Body"/>
        <w:spacing w:after="0"/>
        <w:jc w:val="center"/>
        <w:rPr>
          <w:sz w:val="24"/>
          <w:szCs w:val="24"/>
        </w:rPr>
      </w:pPr>
    </w:p>
    <w:p>
      <w:pPr>
        <w:pStyle w:val="Body"/>
        <w:spacing w:after="0"/>
        <w:jc w:val="center"/>
        <w:rPr>
          <w:sz w:val="24"/>
          <w:szCs w:val="24"/>
        </w:rPr>
      </w:pPr>
    </w:p>
    <w:p>
      <w:pPr>
        <w:pStyle w:val="Body"/>
        <w:spacing w:after="0"/>
        <w:jc w:val="center"/>
        <w:rPr>
          <w:sz w:val="24"/>
          <w:szCs w:val="24"/>
        </w:rPr>
      </w:pPr>
    </w:p>
    <w:p>
      <w:pPr>
        <w:pStyle w:val="Body"/>
        <w:spacing w:after="0"/>
        <w:jc w:val="center"/>
        <w:rPr>
          <w:sz w:val="24"/>
          <w:szCs w:val="24"/>
        </w:rPr>
      </w:pPr>
    </w:p>
    <w:p>
      <w:pPr>
        <w:pStyle w:val="Body"/>
        <w:spacing w:after="0"/>
        <w:jc w:val="center"/>
        <w:rPr>
          <w:sz w:val="24"/>
          <w:szCs w:val="24"/>
        </w:rPr>
      </w:pPr>
    </w:p>
    <w:p>
      <w:pPr>
        <w:pStyle w:val="Body"/>
        <w:spacing w:after="0"/>
        <w:jc w:val="center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Sequence Diagrams</w:t>
      </w:r>
    </w:p>
    <w:p>
      <w:pPr>
        <w:pStyle w:val="Body"/>
        <w:jc w:val="center"/>
        <w:rPr>
          <w:i w:val="1"/>
          <w:iCs w:val="1"/>
          <w:sz w:val="32"/>
          <w:szCs w:val="32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Animal Registration </w:t>
      </w:r>
      <w:r>
        <w:rPr>
          <w:b w:val="1"/>
          <w:bCs w:val="1"/>
          <w:sz w:val="28"/>
          <w:szCs w:val="28"/>
          <w:rtl w:val="0"/>
          <w:lang w:val="en-US"/>
        </w:rPr>
        <w:t xml:space="preserve">– </w:t>
      </w:r>
      <w:r>
        <w:rPr>
          <w:b w:val="1"/>
          <w:bCs w:val="1"/>
          <w:sz w:val="28"/>
          <w:szCs w:val="28"/>
          <w:rtl w:val="0"/>
          <w:lang w:val="en-US"/>
        </w:rPr>
        <w:t>2.1</w:t>
      </w:r>
    </w:p>
    <w:p>
      <w:pPr>
        <w:pStyle w:val="Body"/>
        <w:jc w:val="center"/>
        <w:rPr>
          <w:i w:val="1"/>
          <w:iCs w:val="1"/>
          <w:sz w:val="32"/>
          <w:szCs w:val="32"/>
        </w:rPr>
      </w:pPr>
    </w:p>
    <w:p>
      <w:pPr>
        <w:pStyle w:val="Body"/>
        <w:jc w:val="center"/>
        <w:rPr>
          <w:i w:val="1"/>
          <w:iCs w:val="1"/>
          <w:sz w:val="32"/>
          <w:szCs w:val="32"/>
        </w:rPr>
      </w:pPr>
      <w:r>
        <w:rPr>
          <w:b w:val="1"/>
          <w:bCs w:val="1"/>
          <w:sz w:val="32"/>
          <w:szCs w:val="32"/>
        </w:rPr>
        <w:drawing>
          <wp:inline distT="0" distB="0" distL="0" distR="0">
            <wp:extent cx="5756911" cy="7146181"/>
            <wp:effectExtent l="0" t="0" r="0" b="0"/>
            <wp:docPr id="1073741826" name="officeArt object" descr="C:\Users\koko\Downloads\Animal Adop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:\Users\koko\Downloads\Animal Adoption.png" descr="C:\Users\koko\Downloads\Animal Adoptio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7146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sz w:val="24"/>
          <w:szCs w:val="24"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-553719</wp:posOffset>
            </wp:positionH>
            <wp:positionV relativeFrom="line">
              <wp:posOffset>442122</wp:posOffset>
            </wp:positionV>
            <wp:extent cx="6757035" cy="766572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Animal Adop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nimal Adoption.png" descr="Animal Adoptio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665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  <w:rtl w:val="0"/>
          <w:lang w:val="en-US"/>
        </w:rPr>
        <w:t xml:space="preserve">Animal Adoption </w:t>
      </w:r>
      <w:r>
        <w:rPr>
          <w:b w:val="1"/>
          <w:bCs w:val="1"/>
          <w:sz w:val="28"/>
          <w:szCs w:val="28"/>
          <w:rtl w:val="0"/>
          <w:lang w:val="en-US"/>
        </w:rPr>
        <w:t xml:space="preserve">– </w:t>
      </w:r>
      <w:r>
        <w:rPr>
          <w:b w:val="1"/>
          <w:bCs w:val="1"/>
          <w:sz w:val="28"/>
          <w:szCs w:val="28"/>
          <w:rtl w:val="0"/>
          <w:lang w:val="en-US"/>
        </w:rPr>
        <w:t>2.2</w:t>
      </w:r>
    </w:p>
    <w:p>
      <w:pPr>
        <w:pStyle w:val="Body"/>
        <w:rPr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Animal Reclaiming </w:t>
      </w:r>
      <w:r>
        <w:rPr>
          <w:b w:val="1"/>
          <w:bCs w:val="1"/>
          <w:sz w:val="28"/>
          <w:szCs w:val="28"/>
          <w:rtl w:val="0"/>
          <w:lang w:val="en-US"/>
        </w:rPr>
        <w:t xml:space="preserve">– </w:t>
      </w:r>
      <w:r>
        <w:rPr>
          <w:b w:val="1"/>
          <w:bCs w:val="1"/>
          <w:sz w:val="28"/>
          <w:szCs w:val="28"/>
          <w:rtl w:val="0"/>
          <w:lang w:val="en-US"/>
        </w:rPr>
        <w:t>2.3</w:t>
      </w:r>
      <w:r>
        <w:rPr>
          <w:b w:val="1"/>
          <w:bCs w:val="1"/>
          <w:sz w:val="28"/>
          <w:szCs w:val="28"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591037</wp:posOffset>
            </wp:positionH>
            <wp:positionV relativeFrom="line">
              <wp:posOffset>354964</wp:posOffset>
            </wp:positionV>
            <wp:extent cx="5281854" cy="65199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43582747_173119033597571_1573762762708877312_n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854" cy="65199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Walking the dogs </w:t>
      </w:r>
      <w:r>
        <w:rPr>
          <w:b w:val="1"/>
          <w:bCs w:val="1"/>
          <w:sz w:val="28"/>
          <w:szCs w:val="28"/>
          <w:rtl w:val="0"/>
          <w:lang w:val="en-US"/>
        </w:rPr>
        <w:t xml:space="preserve">– </w:t>
      </w:r>
      <w:r>
        <w:rPr>
          <w:b w:val="1"/>
          <w:bCs w:val="1"/>
          <w:sz w:val="28"/>
          <w:szCs w:val="28"/>
          <w:rtl w:val="0"/>
          <w:lang w:val="en-US"/>
        </w:rPr>
        <w:t>2.4</w:t>
      </w:r>
    </w:p>
    <w:p>
      <w:pPr>
        <w:pStyle w:val="Body"/>
        <w:jc w:val="center"/>
      </w:pPr>
      <w:r>
        <w:drawing>
          <wp:inline distT="0" distB="0" distL="0" distR="0">
            <wp:extent cx="5756911" cy="6772835"/>
            <wp:effectExtent l="0" t="0" r="0" b="0"/>
            <wp:docPr id="1073741829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" descr="pictur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67728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