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581F5757" w14:textId="6EFB0C2B" w:rsidR="00D07931" w:rsidRPr="009A5FCC" w:rsidRDefault="00B15041" w:rsidP="009A5FCC">
      <w:pPr>
        <w:jc w:val="center"/>
        <w:rPr>
          <w:rFonts w:ascii="Century Gothic" w:hAnsi="Century Gothic"/>
          <w:color w:val="2F5496" w:themeColor="accent1" w:themeShade="BF"/>
          <w:sz w:val="48"/>
          <w:szCs w:val="36"/>
        </w:rPr>
      </w:pPr>
      <w:r w:rsidRPr="000369EC">
        <w:rPr>
          <w:rFonts w:ascii="Century Gothic" w:hAnsi="Century Gothic"/>
          <w:color w:val="2F5496" w:themeColor="accent1" w:themeShade="BF"/>
          <w:sz w:val="48"/>
          <w:szCs w:val="36"/>
        </w:rPr>
        <w:t xml:space="preserve">Reporte - </w:t>
      </w:r>
      <w:r w:rsidR="007817FC">
        <w:rPr>
          <w:rFonts w:ascii="Century Gothic" w:hAnsi="Century Gothic"/>
          <w:color w:val="2F5496" w:themeColor="accent1" w:themeShade="BF"/>
          <w:sz w:val="48"/>
          <w:szCs w:val="36"/>
        </w:rPr>
        <w:t>2</w:t>
      </w:r>
      <w:r w:rsidRPr="000369EC">
        <w:rPr>
          <w:rFonts w:ascii="Century Gothic" w:hAnsi="Century Gothic"/>
          <w:color w:val="2F5496" w:themeColor="accent1" w:themeShade="BF"/>
          <w:sz w:val="48"/>
          <w:szCs w:val="36"/>
        </w:rPr>
        <w:t>º reunión</w:t>
      </w:r>
      <w:r w:rsidR="00530A54">
        <w:rPr>
          <w:rFonts w:ascii="Century Gothic" w:hAnsi="Century Gothic"/>
          <w:color w:val="2F5496" w:themeColor="accent1" w:themeShade="BF"/>
          <w:sz w:val="48"/>
          <w:szCs w:val="36"/>
        </w:rPr>
        <w:t xml:space="preserve"> (12-</w:t>
      </w:r>
      <w:r w:rsidR="001F1B9F">
        <w:rPr>
          <w:rFonts w:ascii="Century Gothic" w:hAnsi="Century Gothic"/>
          <w:color w:val="2F5496" w:themeColor="accent1" w:themeShade="BF"/>
          <w:sz w:val="48"/>
          <w:szCs w:val="36"/>
        </w:rPr>
        <w:t>0</w:t>
      </w:r>
      <w:r w:rsidR="00530A54">
        <w:rPr>
          <w:rFonts w:ascii="Century Gothic" w:hAnsi="Century Gothic"/>
          <w:color w:val="2F5496" w:themeColor="accent1" w:themeShade="BF"/>
          <w:sz w:val="48"/>
          <w:szCs w:val="36"/>
        </w:rPr>
        <w:t>3-2019)</w:t>
      </w:r>
    </w:p>
    <w:p w14:paraId="1E9CE3C9" w14:textId="026F4785" w:rsidR="006A500E"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1. </w:t>
      </w:r>
      <w:r w:rsidR="007A6AEE" w:rsidRPr="0030293A">
        <w:rPr>
          <w:rFonts w:ascii="Century Gothic" w:hAnsi="Century Gothic"/>
          <w:b/>
          <w:color w:val="2F5496" w:themeColor="accent1" w:themeShade="BF"/>
        </w:rPr>
        <w:t>Orden del día.</w:t>
      </w:r>
    </w:p>
    <w:p w14:paraId="655DC40A" w14:textId="77777777" w:rsidR="007817FC" w:rsidRDefault="007817FC" w:rsidP="007817FC">
      <w:pPr>
        <w:ind w:left="227"/>
        <w:rPr>
          <w:rFonts w:ascii="Century Gothic" w:hAnsi="Century Gothic"/>
        </w:rPr>
      </w:pPr>
      <w:r>
        <w:rPr>
          <w:rFonts w:ascii="Century Gothic" w:hAnsi="Century Gothic"/>
        </w:rPr>
        <w:t>-</w:t>
      </w:r>
      <w:r>
        <w:rPr>
          <w:rFonts w:ascii="Century Gothic" w:hAnsi="Century Gothic"/>
        </w:rPr>
        <w:tab/>
        <w:t>Temática del videojuego</w:t>
      </w:r>
    </w:p>
    <w:p w14:paraId="5936A90B" w14:textId="77777777" w:rsidR="007817FC" w:rsidRDefault="007817FC" w:rsidP="007817FC">
      <w:pPr>
        <w:ind w:left="227"/>
        <w:rPr>
          <w:rFonts w:ascii="Century Gothic" w:hAnsi="Century Gothic"/>
        </w:rPr>
      </w:pPr>
      <w:r>
        <w:rPr>
          <w:rFonts w:ascii="Century Gothic" w:hAnsi="Century Gothic"/>
        </w:rPr>
        <w:t>-</w:t>
      </w:r>
      <w:r>
        <w:rPr>
          <w:rFonts w:ascii="Century Gothic" w:hAnsi="Century Gothic"/>
        </w:rPr>
        <w:tab/>
        <w:t>Diseño general de éste</w:t>
      </w:r>
    </w:p>
    <w:p w14:paraId="339F1546" w14:textId="300ED34B" w:rsidR="007817FC" w:rsidRDefault="007817FC" w:rsidP="009A5FCC">
      <w:pPr>
        <w:ind w:left="227"/>
        <w:rPr>
          <w:rFonts w:ascii="Century Gothic" w:hAnsi="Century Gothic"/>
        </w:rPr>
      </w:pPr>
      <w:r>
        <w:rPr>
          <w:rFonts w:ascii="Century Gothic" w:hAnsi="Century Gothic"/>
        </w:rPr>
        <w:t>-</w:t>
      </w:r>
      <w:r>
        <w:rPr>
          <w:rFonts w:ascii="Century Gothic" w:hAnsi="Century Gothic"/>
        </w:rPr>
        <w:tab/>
        <w:t>Mecánicas generales adicionales</w:t>
      </w:r>
    </w:p>
    <w:p w14:paraId="43CCBFE2" w14:textId="77777777" w:rsidR="009A5FCC" w:rsidRDefault="009A5FCC" w:rsidP="009A5FCC">
      <w:pPr>
        <w:ind w:left="227"/>
        <w:rPr>
          <w:rFonts w:ascii="Century Gothic" w:hAnsi="Century Gothic"/>
        </w:rPr>
      </w:pPr>
      <w:bookmarkStart w:id="0" w:name="_GoBack"/>
      <w:bookmarkEnd w:id="0"/>
    </w:p>
    <w:p w14:paraId="2C73A64C" w14:textId="31B17EC5" w:rsidR="002A562B"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2. </w:t>
      </w:r>
      <w:r w:rsidR="007A6AEE" w:rsidRPr="0030293A">
        <w:rPr>
          <w:rFonts w:ascii="Century Gothic" w:hAnsi="Century Gothic"/>
          <w:b/>
          <w:color w:val="2F5496" w:themeColor="accent1" w:themeShade="BF"/>
        </w:rPr>
        <w:t>Descripción de debate.</w:t>
      </w:r>
    </w:p>
    <w:p w14:paraId="7073E4F3" w14:textId="797FA093" w:rsidR="0030293A" w:rsidRDefault="00513D23" w:rsidP="000369EC">
      <w:pPr>
        <w:ind w:left="227"/>
        <w:rPr>
          <w:rFonts w:ascii="Century Gothic" w:hAnsi="Century Gothic"/>
        </w:rPr>
      </w:pPr>
      <w:r>
        <w:rPr>
          <w:rFonts w:ascii="Century Gothic" w:hAnsi="Century Gothic"/>
        </w:rPr>
        <w:t>Estuvimos todos de acuerdo en elegir un diseño para nuestro videojuego algo más simple de desarrollar. Dado que el motor gráfico lo programaremos desde cero, parece razonable que el juego en si no sea demasiado complicado.</w:t>
      </w:r>
    </w:p>
    <w:p w14:paraId="304012B3" w14:textId="135BE723" w:rsidR="00513D23" w:rsidRDefault="00513D23" w:rsidP="000369EC">
      <w:pPr>
        <w:ind w:left="227"/>
        <w:rPr>
          <w:rFonts w:ascii="Century Gothic" w:hAnsi="Century Gothic"/>
        </w:rPr>
      </w:pPr>
      <w:r>
        <w:rPr>
          <w:rFonts w:ascii="Century Gothic" w:hAnsi="Century Gothic"/>
        </w:rPr>
        <w:t>En un principio Arturo propuso un juego al estilo del “</w:t>
      </w:r>
      <w:proofErr w:type="spellStart"/>
      <w:r>
        <w:rPr>
          <w:rFonts w:ascii="Century Gothic" w:hAnsi="Century Gothic"/>
        </w:rPr>
        <w:t>Asteroids</w:t>
      </w:r>
      <w:proofErr w:type="spellEnd"/>
      <w:r>
        <w:rPr>
          <w:rFonts w:ascii="Century Gothic" w:hAnsi="Century Gothic"/>
        </w:rPr>
        <w:t xml:space="preserve">” pero algo más complejo y todos estuvimos de acuerdo. Denis siguió con una idea de que el nivel tenga en el centro un </w:t>
      </w:r>
      <w:r w:rsidR="00124E4E">
        <w:rPr>
          <w:rFonts w:ascii="Century Gothic" w:hAnsi="Century Gothic"/>
        </w:rPr>
        <w:t xml:space="preserve">sol que tenga un pozo gravitatorio y todo lo que lo toque explote. También se propusieron varios nombres: </w:t>
      </w:r>
      <w:proofErr w:type="spellStart"/>
      <w:r w:rsidR="00124E4E">
        <w:rPr>
          <w:rFonts w:ascii="Century Gothic" w:hAnsi="Century Gothic"/>
        </w:rPr>
        <w:t>Space</w:t>
      </w:r>
      <w:proofErr w:type="spellEnd"/>
      <w:r w:rsidR="00124E4E">
        <w:rPr>
          <w:rFonts w:ascii="Century Gothic" w:hAnsi="Century Gothic"/>
        </w:rPr>
        <w:t xml:space="preserve"> in </w:t>
      </w:r>
      <w:proofErr w:type="spellStart"/>
      <w:r w:rsidR="00124E4E">
        <w:rPr>
          <w:rFonts w:ascii="Century Gothic" w:hAnsi="Century Gothic"/>
        </w:rPr>
        <w:t>space</w:t>
      </w:r>
      <w:proofErr w:type="spellEnd"/>
      <w:r w:rsidR="00124E4E">
        <w:rPr>
          <w:rFonts w:ascii="Century Gothic" w:hAnsi="Century Gothic"/>
        </w:rPr>
        <w:t xml:space="preserve">, </w:t>
      </w:r>
      <w:proofErr w:type="spellStart"/>
      <w:r w:rsidR="00124E4E">
        <w:rPr>
          <w:rFonts w:ascii="Century Gothic" w:hAnsi="Century Gothic"/>
        </w:rPr>
        <w:t>Komet</w:t>
      </w:r>
      <w:proofErr w:type="spellEnd"/>
      <w:r w:rsidR="00124E4E">
        <w:rPr>
          <w:rFonts w:ascii="Century Gothic" w:hAnsi="Century Gothic"/>
        </w:rPr>
        <w:t xml:space="preserve"> </w:t>
      </w:r>
      <w:proofErr w:type="spellStart"/>
      <w:r w:rsidR="00124E4E">
        <w:rPr>
          <w:rFonts w:ascii="Century Gothic" w:hAnsi="Century Gothic"/>
        </w:rPr>
        <w:t>kevin</w:t>
      </w:r>
      <w:proofErr w:type="spellEnd"/>
      <w:r w:rsidR="00124E4E">
        <w:rPr>
          <w:rFonts w:ascii="Century Gothic" w:hAnsi="Century Gothic"/>
        </w:rPr>
        <w:t xml:space="preserve"> o </w:t>
      </w:r>
      <w:proofErr w:type="spellStart"/>
      <w:r w:rsidR="00124E4E">
        <w:rPr>
          <w:rFonts w:ascii="Century Gothic" w:hAnsi="Century Gothic"/>
        </w:rPr>
        <w:t>Space</w:t>
      </w:r>
      <w:proofErr w:type="spellEnd"/>
      <w:r w:rsidR="00124E4E">
        <w:rPr>
          <w:rFonts w:ascii="Century Gothic" w:hAnsi="Century Gothic"/>
        </w:rPr>
        <w:t xml:space="preserve"> </w:t>
      </w:r>
      <w:proofErr w:type="spellStart"/>
      <w:r w:rsidR="00124E4E">
        <w:rPr>
          <w:rFonts w:ascii="Century Gothic" w:hAnsi="Century Gothic"/>
        </w:rPr>
        <w:t>pew</w:t>
      </w:r>
      <w:proofErr w:type="spellEnd"/>
      <w:r w:rsidR="00124E4E">
        <w:rPr>
          <w:rFonts w:ascii="Century Gothic" w:hAnsi="Century Gothic"/>
        </w:rPr>
        <w:t xml:space="preserve"> </w:t>
      </w:r>
      <w:proofErr w:type="spellStart"/>
      <w:r w:rsidR="00124E4E">
        <w:rPr>
          <w:rFonts w:ascii="Century Gothic" w:hAnsi="Century Gothic"/>
        </w:rPr>
        <w:t>pew</w:t>
      </w:r>
      <w:proofErr w:type="spellEnd"/>
      <w:r w:rsidR="00124E4E">
        <w:rPr>
          <w:rFonts w:ascii="Century Gothic" w:hAnsi="Century Gothic"/>
        </w:rPr>
        <w:t xml:space="preserve">. El nombre de </w:t>
      </w:r>
      <w:proofErr w:type="spellStart"/>
      <w:r w:rsidR="00124E4E">
        <w:rPr>
          <w:rFonts w:ascii="Century Gothic" w:hAnsi="Century Gothic"/>
        </w:rPr>
        <w:t>komet</w:t>
      </w:r>
      <w:proofErr w:type="spellEnd"/>
      <w:r w:rsidR="00124E4E">
        <w:rPr>
          <w:rFonts w:ascii="Century Gothic" w:hAnsi="Century Gothic"/>
        </w:rPr>
        <w:t xml:space="preserve"> </w:t>
      </w:r>
      <w:proofErr w:type="spellStart"/>
      <w:r w:rsidR="00124E4E">
        <w:rPr>
          <w:rFonts w:ascii="Century Gothic" w:hAnsi="Century Gothic"/>
        </w:rPr>
        <w:t>kevin</w:t>
      </w:r>
      <w:proofErr w:type="spellEnd"/>
      <w:r w:rsidR="00124E4E">
        <w:rPr>
          <w:rFonts w:ascii="Century Gothic" w:hAnsi="Century Gothic"/>
        </w:rPr>
        <w:t xml:space="preserve"> resalto dado que pensamos que sería una buena idea tener una mecánica basada en un cometa denominado Kevin.</w:t>
      </w:r>
    </w:p>
    <w:p w14:paraId="77C4474A" w14:textId="77777777" w:rsidR="009A5FCC" w:rsidRDefault="00124E4E" w:rsidP="009A5FCC">
      <w:pPr>
        <w:ind w:left="227"/>
        <w:rPr>
          <w:rFonts w:ascii="Century Gothic" w:hAnsi="Century Gothic"/>
        </w:rPr>
      </w:pPr>
      <w:r>
        <w:rPr>
          <w:rFonts w:ascii="Century Gothic" w:hAnsi="Century Gothic"/>
        </w:rPr>
        <w:t>Sergio también fue el que propuso que los enemigos sean asteroides y tengan varios tipos de ellas con vida variada y se dividan en varias partes al destruirlos. Finalmente, Ramiro también dijo que seria divertido que cada uno hiciese una nave jugable distinta con mecánicas distintas. Estas naves tendrían cada uno dos habilidades u un disparo único</w:t>
      </w:r>
      <w:r w:rsidR="009A5FCC">
        <w:rPr>
          <w:rFonts w:ascii="Century Gothic" w:hAnsi="Century Gothic"/>
        </w:rPr>
        <w:t xml:space="preserve">. </w:t>
      </w:r>
    </w:p>
    <w:p w14:paraId="36A2CF4F" w14:textId="28F5C646" w:rsidR="002A562B" w:rsidRDefault="009A5FCC" w:rsidP="009A5FCC">
      <w:pPr>
        <w:ind w:left="227"/>
        <w:rPr>
          <w:rFonts w:ascii="Century Gothic" w:hAnsi="Century Gothic"/>
        </w:rPr>
      </w:pPr>
      <w:r>
        <w:rPr>
          <w:rFonts w:ascii="Century Gothic" w:hAnsi="Century Gothic"/>
        </w:rPr>
        <w:t>También nos pasamos un buen rato debatiendo de si las habilidades irían por una barra de energía o por “</w:t>
      </w:r>
      <w:proofErr w:type="spellStart"/>
      <w:r>
        <w:rPr>
          <w:rFonts w:ascii="Century Gothic" w:hAnsi="Century Gothic"/>
        </w:rPr>
        <w:t>cooldown</w:t>
      </w:r>
      <w:proofErr w:type="spellEnd"/>
      <w:r>
        <w:rPr>
          <w:rFonts w:ascii="Century Gothic" w:hAnsi="Century Gothic"/>
        </w:rPr>
        <w:t>” con un tiempo asociado. Decidimos dejarlo para otro día, dado que se nos alargaba mucho el debate.</w:t>
      </w:r>
    </w:p>
    <w:p w14:paraId="3BCDC402" w14:textId="77777777" w:rsidR="009A5FCC" w:rsidRPr="009A5FCC" w:rsidRDefault="009A5FCC" w:rsidP="009A5FCC">
      <w:pPr>
        <w:ind w:left="227"/>
        <w:rPr>
          <w:rFonts w:ascii="Century Gothic" w:hAnsi="Century Gothic"/>
        </w:rPr>
      </w:pPr>
    </w:p>
    <w:p w14:paraId="7F4AF16F" w14:textId="1785E062" w:rsidR="00530A54" w:rsidRPr="006B4B65" w:rsidRDefault="009A5FCC" w:rsidP="00530A54">
      <w:pPr>
        <w:rPr>
          <w:rFonts w:ascii="Century Gothic" w:hAnsi="Century Gothic"/>
          <w:b/>
          <w:color w:val="2F5496" w:themeColor="accent1" w:themeShade="BF"/>
        </w:rPr>
      </w:pPr>
      <w:r>
        <w:rPr>
          <w:rFonts w:ascii="Century Gothic" w:hAnsi="Century Gothic"/>
          <w:b/>
          <w:color w:val="2F5496" w:themeColor="accent1" w:themeShade="BF"/>
        </w:rPr>
        <w:t>3</w:t>
      </w:r>
      <w:r w:rsidR="00530A54" w:rsidRPr="006B4B65">
        <w:rPr>
          <w:rFonts w:ascii="Century Gothic" w:hAnsi="Century Gothic"/>
          <w:b/>
          <w:color w:val="2F5496" w:themeColor="accent1" w:themeShade="BF"/>
        </w:rPr>
        <w:t xml:space="preserve">. Puntos para próxima </w:t>
      </w:r>
      <w:r w:rsidR="0030293A" w:rsidRPr="006B4B65">
        <w:rPr>
          <w:rFonts w:ascii="Century Gothic" w:hAnsi="Century Gothic"/>
          <w:b/>
          <w:color w:val="2F5496" w:themeColor="accent1" w:themeShade="BF"/>
        </w:rPr>
        <w:t>reunión</w:t>
      </w:r>
      <w:r w:rsidR="00530A54" w:rsidRPr="006B4B65">
        <w:rPr>
          <w:rFonts w:ascii="Century Gothic" w:hAnsi="Century Gothic"/>
          <w:b/>
          <w:color w:val="2F5496" w:themeColor="accent1" w:themeShade="BF"/>
        </w:rPr>
        <w:t>.</w:t>
      </w:r>
    </w:p>
    <w:p w14:paraId="0D1EA3ED" w14:textId="454066C5" w:rsidR="00057E01" w:rsidRDefault="006B4B65" w:rsidP="007817FC">
      <w:pPr>
        <w:ind w:left="227"/>
        <w:rPr>
          <w:rFonts w:ascii="Century Gothic" w:hAnsi="Century Gothic"/>
        </w:rPr>
      </w:pPr>
      <w:r>
        <w:rPr>
          <w:rFonts w:ascii="Century Gothic" w:hAnsi="Century Gothic"/>
        </w:rPr>
        <w:t>-</w:t>
      </w:r>
      <w:r>
        <w:rPr>
          <w:rFonts w:ascii="Century Gothic" w:hAnsi="Century Gothic"/>
        </w:rPr>
        <w:tab/>
      </w:r>
      <w:r w:rsidR="007817FC">
        <w:rPr>
          <w:rFonts w:ascii="Century Gothic" w:hAnsi="Century Gothic"/>
        </w:rPr>
        <w:t>Progreso de los documentos</w:t>
      </w:r>
    </w:p>
    <w:p w14:paraId="1A3673A2" w14:textId="77777777" w:rsidR="006B4B65" w:rsidRPr="00057E01" w:rsidRDefault="006B4B65" w:rsidP="00057E01">
      <w:pPr>
        <w:rPr>
          <w:rFonts w:ascii="Century Gothic" w:hAnsi="Century Gothic"/>
        </w:rPr>
      </w:pPr>
    </w:p>
    <w:p w14:paraId="52A3DB0B" w14:textId="71BF69B4" w:rsidR="00057E01" w:rsidRDefault="00057E01" w:rsidP="00057E01">
      <w:pPr>
        <w:jc w:val="right"/>
        <w:rPr>
          <w:rFonts w:ascii="Century Gothic" w:hAnsi="Century Gothic"/>
        </w:rPr>
      </w:pPr>
      <w:r>
        <w:rPr>
          <w:rFonts w:ascii="Century Gothic" w:hAnsi="Century Gothic"/>
        </w:rPr>
        <w:t xml:space="preserve">Sergio </w:t>
      </w:r>
      <w:proofErr w:type="spellStart"/>
      <w:r>
        <w:rPr>
          <w:rFonts w:ascii="Century Gothic" w:hAnsi="Century Gothic"/>
        </w:rPr>
        <w:t>Langarita</w:t>
      </w:r>
      <w:proofErr w:type="spellEnd"/>
      <w:r>
        <w:rPr>
          <w:rFonts w:ascii="Century Gothic" w:hAnsi="Century Gothic"/>
        </w:rPr>
        <w:t xml:space="preserve"> </w:t>
      </w:r>
      <w:proofErr w:type="spellStart"/>
      <w:r>
        <w:rPr>
          <w:rFonts w:ascii="Century Gothic" w:hAnsi="Century Gothic"/>
        </w:rPr>
        <w:t>Benitez</w:t>
      </w:r>
      <w:proofErr w:type="spellEnd"/>
      <w:r>
        <w:rPr>
          <w:rFonts w:ascii="Century Gothic" w:hAnsi="Century Gothic"/>
        </w:rPr>
        <w:t xml:space="preserve"> – 718121</w:t>
      </w:r>
    </w:p>
    <w:p w14:paraId="05696AD1" w14:textId="7520186E" w:rsidR="00D348B3" w:rsidRDefault="00057E01" w:rsidP="00D70816">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5D9B8D73" w14:textId="0DFF3631" w:rsidR="00D70816" w:rsidRDefault="00D70816" w:rsidP="00D70816">
      <w:pPr>
        <w:jc w:val="right"/>
        <w:rPr>
          <w:rFonts w:ascii="Century Gothic" w:hAnsi="Century Gothic"/>
        </w:rPr>
      </w:pPr>
      <w:r>
        <w:rPr>
          <w:rFonts w:ascii="Century Gothic" w:hAnsi="Century Gothic"/>
        </w:rPr>
        <w:t xml:space="preserve">Arturo García Enguita – </w:t>
      </w:r>
      <w:r w:rsidR="002944F3" w:rsidRPr="002944F3">
        <w:rPr>
          <w:rFonts w:ascii="Century Gothic" w:hAnsi="Century Gothic"/>
        </w:rPr>
        <w:t>649368</w:t>
      </w:r>
    </w:p>
    <w:p w14:paraId="7129BC4F" w14:textId="2B4CC7C1" w:rsidR="00D70816" w:rsidRPr="00973D78" w:rsidRDefault="00D70816" w:rsidP="00D70816">
      <w:pPr>
        <w:jc w:val="right"/>
        <w:rPr>
          <w:rFonts w:ascii="Century Gothic" w:hAnsi="Century Gothic"/>
        </w:rPr>
      </w:pPr>
      <w:r w:rsidRPr="00D70816">
        <w:rPr>
          <w:rFonts w:ascii="Century Gothic" w:hAnsi="Century Gothic"/>
        </w:rPr>
        <w:t xml:space="preserve">Ramiro </w:t>
      </w:r>
      <w:proofErr w:type="spellStart"/>
      <w:r w:rsidRPr="00D70816">
        <w:rPr>
          <w:rFonts w:ascii="Century Gothic" w:hAnsi="Century Gothic"/>
        </w:rPr>
        <w:t>Woutersen</w:t>
      </w:r>
      <w:proofErr w:type="spellEnd"/>
      <w:r w:rsidRPr="00D70816">
        <w:rPr>
          <w:rFonts w:ascii="Century Gothic" w:hAnsi="Century Gothic"/>
        </w:rPr>
        <w:t xml:space="preserve"> Uriarte</w:t>
      </w:r>
      <w:r>
        <w:rPr>
          <w:rFonts w:ascii="Century Gothic" w:hAnsi="Century Gothic"/>
        </w:rPr>
        <w:t xml:space="preserve"> </w:t>
      </w:r>
      <w:r w:rsidR="00AC6A83">
        <w:rPr>
          <w:rFonts w:ascii="Century Gothic" w:hAnsi="Century Gothic"/>
        </w:rPr>
        <w:t>--</w:t>
      </w:r>
      <w:r>
        <w:rPr>
          <w:rFonts w:ascii="Century Gothic" w:hAnsi="Century Gothic"/>
        </w:rPr>
        <w:t xml:space="preserve"> </w:t>
      </w:r>
      <w:r w:rsidR="002944F3" w:rsidRPr="002944F3">
        <w:rPr>
          <w:rFonts w:ascii="Century Gothic" w:hAnsi="Century Gothic"/>
        </w:rPr>
        <w:t>494057</w:t>
      </w: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57E01"/>
    <w:rsid w:val="000C2C06"/>
    <w:rsid w:val="00124E4E"/>
    <w:rsid w:val="001F1B9F"/>
    <w:rsid w:val="00281666"/>
    <w:rsid w:val="002944F3"/>
    <w:rsid w:val="002A562B"/>
    <w:rsid w:val="0030293A"/>
    <w:rsid w:val="00336868"/>
    <w:rsid w:val="00367CF8"/>
    <w:rsid w:val="003C09AB"/>
    <w:rsid w:val="004E6E0A"/>
    <w:rsid w:val="004F1A76"/>
    <w:rsid w:val="00513D23"/>
    <w:rsid w:val="00530A54"/>
    <w:rsid w:val="005D326B"/>
    <w:rsid w:val="00633798"/>
    <w:rsid w:val="00644483"/>
    <w:rsid w:val="00650EDA"/>
    <w:rsid w:val="006A500E"/>
    <w:rsid w:val="006B4B65"/>
    <w:rsid w:val="006E32D9"/>
    <w:rsid w:val="00774118"/>
    <w:rsid w:val="007817FC"/>
    <w:rsid w:val="007A6AEE"/>
    <w:rsid w:val="00834F93"/>
    <w:rsid w:val="00836F89"/>
    <w:rsid w:val="00973D78"/>
    <w:rsid w:val="009A5FCC"/>
    <w:rsid w:val="00A36351"/>
    <w:rsid w:val="00AC0FB1"/>
    <w:rsid w:val="00AC6A83"/>
    <w:rsid w:val="00B15041"/>
    <w:rsid w:val="00BB71BF"/>
    <w:rsid w:val="00BD0CA5"/>
    <w:rsid w:val="00D07931"/>
    <w:rsid w:val="00D348B3"/>
    <w:rsid w:val="00D70816"/>
    <w:rsid w:val="00E43BFD"/>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248</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13</cp:revision>
  <cp:lastPrinted>2019-02-22T10:12:00Z</cp:lastPrinted>
  <dcterms:created xsi:type="dcterms:W3CDTF">2019-03-04T10:35:00Z</dcterms:created>
  <dcterms:modified xsi:type="dcterms:W3CDTF">2019-03-14T17:07:00Z</dcterms:modified>
</cp:coreProperties>
</file>