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C4052" w14:textId="3EC56682" w:rsidR="00BB71BF" w:rsidRDefault="00BB71BF"/>
    <w:p w14:paraId="581F5757" w14:textId="3D642535" w:rsidR="00D07931" w:rsidRPr="009A5FCC" w:rsidRDefault="00B15041" w:rsidP="009A5FCC">
      <w:pPr>
        <w:jc w:val="center"/>
        <w:rPr>
          <w:rFonts w:ascii="Century Gothic" w:hAnsi="Century Gothic"/>
          <w:color w:val="2F5496" w:themeColor="accent1" w:themeShade="BF"/>
          <w:sz w:val="48"/>
          <w:szCs w:val="36"/>
        </w:rPr>
      </w:pPr>
      <w:r w:rsidRPr="000369EC">
        <w:rPr>
          <w:rFonts w:ascii="Century Gothic" w:hAnsi="Century Gothic"/>
          <w:color w:val="2F5496" w:themeColor="accent1" w:themeShade="BF"/>
          <w:sz w:val="48"/>
          <w:szCs w:val="36"/>
        </w:rPr>
        <w:t xml:space="preserve">Reporte - </w:t>
      </w:r>
      <w:r w:rsidR="00084F02">
        <w:rPr>
          <w:rFonts w:ascii="Century Gothic" w:hAnsi="Century Gothic"/>
          <w:color w:val="2F5496" w:themeColor="accent1" w:themeShade="BF"/>
          <w:sz w:val="48"/>
          <w:szCs w:val="36"/>
        </w:rPr>
        <w:t>5</w:t>
      </w:r>
      <w:r w:rsidRPr="000369EC">
        <w:rPr>
          <w:rFonts w:ascii="Century Gothic" w:hAnsi="Century Gothic"/>
          <w:color w:val="2F5496" w:themeColor="accent1" w:themeShade="BF"/>
          <w:sz w:val="48"/>
          <w:szCs w:val="36"/>
        </w:rPr>
        <w:t>º reunión</w:t>
      </w:r>
      <w:r w:rsidR="00530A54">
        <w:rPr>
          <w:rFonts w:ascii="Century Gothic" w:hAnsi="Century Gothic"/>
          <w:color w:val="2F5496" w:themeColor="accent1" w:themeShade="BF"/>
          <w:sz w:val="48"/>
          <w:szCs w:val="36"/>
        </w:rPr>
        <w:t xml:space="preserve"> (</w:t>
      </w:r>
      <w:r w:rsidR="001E0F0B">
        <w:rPr>
          <w:rFonts w:ascii="Century Gothic" w:hAnsi="Century Gothic"/>
          <w:color w:val="2F5496" w:themeColor="accent1" w:themeShade="BF"/>
          <w:sz w:val="48"/>
          <w:szCs w:val="36"/>
        </w:rPr>
        <w:t>16</w:t>
      </w:r>
      <w:r w:rsidR="00530A54">
        <w:rPr>
          <w:rFonts w:ascii="Century Gothic" w:hAnsi="Century Gothic"/>
          <w:color w:val="2F5496" w:themeColor="accent1" w:themeShade="BF"/>
          <w:sz w:val="48"/>
          <w:szCs w:val="36"/>
        </w:rPr>
        <w:t>-</w:t>
      </w:r>
      <w:r w:rsidR="001F1B9F">
        <w:rPr>
          <w:rFonts w:ascii="Century Gothic" w:hAnsi="Century Gothic"/>
          <w:color w:val="2F5496" w:themeColor="accent1" w:themeShade="BF"/>
          <w:sz w:val="48"/>
          <w:szCs w:val="36"/>
        </w:rPr>
        <w:t>0</w:t>
      </w:r>
      <w:r w:rsidR="00C45E0C">
        <w:rPr>
          <w:rFonts w:ascii="Century Gothic" w:hAnsi="Century Gothic"/>
          <w:color w:val="2F5496" w:themeColor="accent1" w:themeShade="BF"/>
          <w:sz w:val="48"/>
          <w:szCs w:val="36"/>
        </w:rPr>
        <w:t>4</w:t>
      </w:r>
      <w:r w:rsidR="00530A54">
        <w:rPr>
          <w:rFonts w:ascii="Century Gothic" w:hAnsi="Century Gothic"/>
          <w:color w:val="2F5496" w:themeColor="accent1" w:themeShade="BF"/>
          <w:sz w:val="48"/>
          <w:szCs w:val="36"/>
        </w:rPr>
        <w:t>-2019)</w:t>
      </w:r>
    </w:p>
    <w:p w14:paraId="1E9CE3C9" w14:textId="026F4785" w:rsidR="006A500E" w:rsidRPr="0030293A" w:rsidRDefault="000369EC" w:rsidP="000C2C06">
      <w:pPr>
        <w:rPr>
          <w:rFonts w:ascii="Century Gothic" w:hAnsi="Century Gothic"/>
          <w:b/>
          <w:color w:val="2F5496" w:themeColor="accent1" w:themeShade="BF"/>
        </w:rPr>
      </w:pPr>
      <w:r w:rsidRPr="0030293A">
        <w:rPr>
          <w:rFonts w:ascii="Century Gothic" w:hAnsi="Century Gothic"/>
          <w:b/>
          <w:color w:val="2F5496" w:themeColor="accent1" w:themeShade="BF"/>
        </w:rPr>
        <w:t xml:space="preserve">1. </w:t>
      </w:r>
      <w:r w:rsidR="007A6AEE" w:rsidRPr="0030293A">
        <w:rPr>
          <w:rFonts w:ascii="Century Gothic" w:hAnsi="Century Gothic"/>
          <w:b/>
          <w:color w:val="2F5496" w:themeColor="accent1" w:themeShade="BF"/>
        </w:rPr>
        <w:t>Orden del día.</w:t>
      </w:r>
    </w:p>
    <w:p w14:paraId="43CCBFE2" w14:textId="183E39F8" w:rsidR="009A5FCC" w:rsidRDefault="007817FC" w:rsidP="00AF6F2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</w:r>
      <w:r w:rsidR="00D85890" w:rsidRPr="00D85890">
        <w:rPr>
          <w:rFonts w:ascii="Century Gothic" w:hAnsi="Century Gothic"/>
        </w:rPr>
        <w:t>Progreso de clases del juego.</w:t>
      </w:r>
    </w:p>
    <w:p w14:paraId="0BB1B501" w14:textId="50DB99DA" w:rsidR="00AF6F2C" w:rsidRDefault="00AF6F2C" w:rsidP="00C45E0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</w:r>
      <w:r w:rsidR="00D85890">
        <w:rPr>
          <w:rFonts w:ascii="Century Gothic" w:hAnsi="Century Gothic"/>
        </w:rPr>
        <w:t>Planificar generalización.</w:t>
      </w:r>
    </w:p>
    <w:p w14:paraId="6B0A575A" w14:textId="77777777" w:rsidR="0079416E" w:rsidRDefault="0079416E" w:rsidP="0079416E">
      <w:pPr>
        <w:ind w:left="227"/>
        <w:rPr>
          <w:rFonts w:ascii="Century Gothic" w:hAnsi="Century Gothic"/>
        </w:rPr>
      </w:pPr>
    </w:p>
    <w:p w14:paraId="2C73A64C" w14:textId="31B17EC5" w:rsidR="002A562B" w:rsidRPr="0030293A" w:rsidRDefault="000369EC" w:rsidP="000C2C06">
      <w:pPr>
        <w:rPr>
          <w:rFonts w:ascii="Century Gothic" w:hAnsi="Century Gothic"/>
          <w:b/>
          <w:color w:val="2F5496" w:themeColor="accent1" w:themeShade="BF"/>
        </w:rPr>
      </w:pPr>
      <w:r w:rsidRPr="0030293A">
        <w:rPr>
          <w:rFonts w:ascii="Century Gothic" w:hAnsi="Century Gothic"/>
          <w:b/>
          <w:color w:val="2F5496" w:themeColor="accent1" w:themeShade="BF"/>
        </w:rPr>
        <w:t xml:space="preserve">2. </w:t>
      </w:r>
      <w:r w:rsidR="007A6AEE" w:rsidRPr="0030293A">
        <w:rPr>
          <w:rFonts w:ascii="Century Gothic" w:hAnsi="Century Gothic"/>
          <w:b/>
          <w:color w:val="2F5496" w:themeColor="accent1" w:themeShade="BF"/>
        </w:rPr>
        <w:t>Descripción de debate.</w:t>
      </w:r>
    </w:p>
    <w:p w14:paraId="011A0CE9" w14:textId="77777777" w:rsidR="00D85890" w:rsidRDefault="00D85890" w:rsidP="0079416E">
      <w:pPr>
        <w:ind w:left="227"/>
        <w:jc w:val="both"/>
        <w:rPr>
          <w:rFonts w:ascii="Century Gothic" w:hAnsi="Century Gothic"/>
        </w:rPr>
      </w:pPr>
    </w:p>
    <w:p w14:paraId="7DA2CEB3" w14:textId="74AAC2AE" w:rsidR="00276706" w:rsidRDefault="00276706" w:rsidP="0079416E">
      <w:pPr>
        <w:ind w:left="22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Tuvimos que también añadir varias funciones adicionales al </w:t>
      </w:r>
      <w:proofErr w:type="spellStart"/>
      <w:r>
        <w:rPr>
          <w:rFonts w:ascii="Century Gothic" w:hAnsi="Century Gothic"/>
        </w:rPr>
        <w:t>Game</w:t>
      </w:r>
      <w:proofErr w:type="spellEnd"/>
      <w:r>
        <w:rPr>
          <w:rFonts w:ascii="Century Gothic" w:hAnsi="Century Gothic"/>
        </w:rPr>
        <w:t xml:space="preserve"> </w:t>
      </w:r>
      <w:proofErr w:type="gramStart"/>
      <w:r>
        <w:rPr>
          <w:rFonts w:ascii="Century Gothic" w:hAnsi="Century Gothic"/>
        </w:rPr>
        <w:t>manager</w:t>
      </w:r>
      <w:proofErr w:type="gramEnd"/>
      <w:r>
        <w:rPr>
          <w:rFonts w:ascii="Century Gothic" w:hAnsi="Century Gothic"/>
        </w:rPr>
        <w:t>, como puede ser el de cunado el jugador muera</w:t>
      </w:r>
      <w:r w:rsidR="00EB5982">
        <w:rPr>
          <w:rFonts w:ascii="Century Gothic" w:hAnsi="Century Gothic"/>
        </w:rPr>
        <w:t>, para comunicarle a la interfaz cuando mostrar la pantalla de introducir nombre.</w:t>
      </w:r>
    </w:p>
    <w:p w14:paraId="11A835B0" w14:textId="77777777" w:rsidR="00F86AEB" w:rsidRDefault="00EB5982" w:rsidP="0079416E">
      <w:pPr>
        <w:ind w:left="22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Surgió cierta polémica en cuanto al uso de java swing en la aplicación. Denis que era el encargado de hacer los menús, y en un principio iba a hacerlos sin la interfaz de </w:t>
      </w:r>
      <w:proofErr w:type="spellStart"/>
      <w:r>
        <w:rPr>
          <w:rFonts w:ascii="Century Gothic" w:hAnsi="Century Gothic"/>
        </w:rPr>
        <w:t>netbeans</w:t>
      </w:r>
      <w:proofErr w:type="spellEnd"/>
      <w:r>
        <w:rPr>
          <w:rFonts w:ascii="Century Gothic" w:hAnsi="Century Gothic"/>
        </w:rPr>
        <w:t xml:space="preserve">. Pero, varios miembros del grupo le recomendaron hacerlo mediante </w:t>
      </w:r>
      <w:proofErr w:type="spellStart"/>
      <w:r>
        <w:rPr>
          <w:rFonts w:ascii="Century Gothic" w:hAnsi="Century Gothic"/>
        </w:rPr>
        <w:t>netbeans</w:t>
      </w:r>
      <w:proofErr w:type="spellEnd"/>
      <w:r>
        <w:rPr>
          <w:rFonts w:ascii="Century Gothic" w:hAnsi="Century Gothic"/>
        </w:rPr>
        <w:t xml:space="preserve">. </w:t>
      </w:r>
    </w:p>
    <w:p w14:paraId="2AA718B6" w14:textId="3E31A588" w:rsidR="00EB5982" w:rsidRDefault="00EB5982" w:rsidP="0079416E">
      <w:pPr>
        <w:ind w:left="22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Se intento hacer de esta manera, sin embargo, como toda la interfaz depende de la resolución y cambia con distintos monitores, tenía cierto comportamiento raro al cambiar de resolución. Dado esto y la no familiaridad con este sistema, se decido continuar escribiendo el código a mano.</w:t>
      </w:r>
    </w:p>
    <w:p w14:paraId="741D2CF0" w14:textId="1EF6043B" w:rsidR="00671CBD" w:rsidRDefault="00671CBD" w:rsidP="0079416E">
      <w:pPr>
        <w:ind w:left="22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Decidimos también cambiar el </w:t>
      </w:r>
      <w:proofErr w:type="spellStart"/>
      <w:r>
        <w:rPr>
          <w:rFonts w:ascii="Century Gothic" w:hAnsi="Century Gothic"/>
        </w:rPr>
        <w:t>MainMenu</w:t>
      </w:r>
      <w:proofErr w:type="spellEnd"/>
      <w:r>
        <w:rPr>
          <w:rFonts w:ascii="Century Gothic" w:hAnsi="Century Gothic"/>
        </w:rPr>
        <w:t xml:space="preserve"> en cuanto a la selección de naves, dodo que el diseño original era muy confuso.</w:t>
      </w:r>
    </w:p>
    <w:p w14:paraId="289EF440" w14:textId="215AB960" w:rsidR="00EB5982" w:rsidRPr="00046242" w:rsidRDefault="00BE793D" w:rsidP="0079416E">
      <w:pPr>
        <w:ind w:left="22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En cuanto a la generalización, decidimos en dejar la clase </w:t>
      </w:r>
      <w:proofErr w:type="spellStart"/>
      <w:r>
        <w:rPr>
          <w:rFonts w:ascii="Century Gothic" w:hAnsi="Century Gothic"/>
        </w:rPr>
        <w:t>player</w:t>
      </w:r>
      <w:proofErr w:type="spellEnd"/>
      <w:r>
        <w:rPr>
          <w:rFonts w:ascii="Century Gothic" w:hAnsi="Century Gothic"/>
        </w:rPr>
        <w:t xml:space="preserve"> como una general y después tratar a la clase </w:t>
      </w:r>
      <w:proofErr w:type="spellStart"/>
      <w:r>
        <w:rPr>
          <w:rFonts w:ascii="Century Gothic" w:hAnsi="Century Gothic"/>
        </w:rPr>
        <w:t>projectile</w:t>
      </w:r>
      <w:proofErr w:type="spellEnd"/>
      <w:r>
        <w:rPr>
          <w:rFonts w:ascii="Century Gothic" w:hAnsi="Century Gothic"/>
        </w:rPr>
        <w:t xml:space="preserve"> de la </w:t>
      </w:r>
      <w:proofErr w:type="spellStart"/>
      <w:r>
        <w:rPr>
          <w:rFonts w:ascii="Century Gothic" w:hAnsi="Century Gothic"/>
        </w:rPr>
        <w:t>menera</w:t>
      </w:r>
      <w:proofErr w:type="spellEnd"/>
      <w:r>
        <w:rPr>
          <w:rFonts w:ascii="Century Gothic" w:hAnsi="Century Gothic"/>
        </w:rPr>
        <w:t xml:space="preserve"> </w:t>
      </w:r>
      <w:r w:rsidR="00EB5982">
        <w:rPr>
          <w:rFonts w:ascii="Century Gothic" w:hAnsi="Century Gothic"/>
        </w:rPr>
        <w:t>contraria,</w:t>
      </w:r>
      <w:r>
        <w:rPr>
          <w:rFonts w:ascii="Century Gothic" w:hAnsi="Century Gothic"/>
        </w:rPr>
        <w:t xml:space="preserve"> como todas las habilidades de </w:t>
      </w:r>
      <w:r w:rsidR="003A3729">
        <w:rPr>
          <w:rFonts w:ascii="Century Gothic" w:hAnsi="Century Gothic"/>
        </w:rPr>
        <w:t>las naves futuras</w:t>
      </w:r>
      <w:bookmarkStart w:id="0" w:name="_GoBack"/>
      <w:bookmarkEnd w:id="0"/>
      <w:r>
        <w:rPr>
          <w:rFonts w:ascii="Century Gothic" w:hAnsi="Century Gothic"/>
        </w:rPr>
        <w:t xml:space="preserve"> son tan distintas, elegimos no hacer generalización en este caso.</w:t>
      </w:r>
      <w:r w:rsidR="00EB5982" w:rsidRPr="00046242">
        <w:rPr>
          <w:rFonts w:ascii="Century Gothic" w:hAnsi="Century Gothic"/>
        </w:rPr>
        <w:t xml:space="preserve"> </w:t>
      </w:r>
    </w:p>
    <w:p w14:paraId="3BCDC402" w14:textId="77777777" w:rsidR="009A5FCC" w:rsidRPr="009A5FCC" w:rsidRDefault="009A5FCC" w:rsidP="009A5FCC">
      <w:pPr>
        <w:ind w:left="227"/>
        <w:rPr>
          <w:rFonts w:ascii="Century Gothic" w:hAnsi="Century Gothic"/>
        </w:rPr>
      </w:pPr>
    </w:p>
    <w:p w14:paraId="7F4AF16F" w14:textId="1785E062" w:rsidR="00530A54" w:rsidRPr="006B4B65" w:rsidRDefault="009A5FCC" w:rsidP="00530A54">
      <w:pPr>
        <w:rPr>
          <w:rFonts w:ascii="Century Gothic" w:hAnsi="Century Gothic"/>
          <w:b/>
          <w:color w:val="2F5496" w:themeColor="accent1" w:themeShade="BF"/>
        </w:rPr>
      </w:pPr>
      <w:r>
        <w:rPr>
          <w:rFonts w:ascii="Century Gothic" w:hAnsi="Century Gothic"/>
          <w:b/>
          <w:color w:val="2F5496" w:themeColor="accent1" w:themeShade="BF"/>
        </w:rPr>
        <w:t>3</w:t>
      </w:r>
      <w:r w:rsidR="00530A54" w:rsidRPr="006B4B65">
        <w:rPr>
          <w:rFonts w:ascii="Century Gothic" w:hAnsi="Century Gothic"/>
          <w:b/>
          <w:color w:val="2F5496" w:themeColor="accent1" w:themeShade="BF"/>
        </w:rPr>
        <w:t xml:space="preserve">. Puntos para próxima </w:t>
      </w:r>
      <w:r w:rsidR="0030293A" w:rsidRPr="006B4B65">
        <w:rPr>
          <w:rFonts w:ascii="Century Gothic" w:hAnsi="Century Gothic"/>
          <w:b/>
          <w:color w:val="2F5496" w:themeColor="accent1" w:themeShade="BF"/>
        </w:rPr>
        <w:t>reunión</w:t>
      </w:r>
      <w:r w:rsidR="00530A54" w:rsidRPr="006B4B65">
        <w:rPr>
          <w:rFonts w:ascii="Century Gothic" w:hAnsi="Century Gothic"/>
          <w:b/>
          <w:color w:val="2F5496" w:themeColor="accent1" w:themeShade="BF"/>
        </w:rPr>
        <w:t>.</w:t>
      </w:r>
    </w:p>
    <w:p w14:paraId="759AA286" w14:textId="23067C37" w:rsidR="00AC3711" w:rsidRDefault="006B4B65" w:rsidP="00BE793D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</w:r>
      <w:r w:rsidR="00436714">
        <w:rPr>
          <w:rFonts w:ascii="Century Gothic" w:hAnsi="Century Gothic"/>
        </w:rPr>
        <w:t xml:space="preserve">Progreso </w:t>
      </w:r>
      <w:r w:rsidR="00BE793D">
        <w:rPr>
          <w:rFonts w:ascii="Century Gothic" w:hAnsi="Century Gothic"/>
        </w:rPr>
        <w:t>de la programación</w:t>
      </w:r>
    </w:p>
    <w:p w14:paraId="4AD809BE" w14:textId="53DA8167" w:rsidR="00BE793D" w:rsidRDefault="00BE793D" w:rsidP="00BE793D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 xml:space="preserve">Diseño de </w:t>
      </w:r>
      <w:proofErr w:type="spellStart"/>
      <w:r>
        <w:rPr>
          <w:rFonts w:ascii="Century Gothic" w:hAnsi="Century Gothic"/>
        </w:rPr>
        <w:t>meteorite</w:t>
      </w:r>
      <w:proofErr w:type="spellEnd"/>
      <w:r>
        <w:rPr>
          <w:rFonts w:ascii="Century Gothic" w:hAnsi="Century Gothic"/>
        </w:rPr>
        <w:t xml:space="preserve"> </w:t>
      </w:r>
      <w:proofErr w:type="gramStart"/>
      <w:r>
        <w:rPr>
          <w:rFonts w:ascii="Century Gothic" w:hAnsi="Century Gothic"/>
        </w:rPr>
        <w:t>manager</w:t>
      </w:r>
      <w:proofErr w:type="gramEnd"/>
      <w:r>
        <w:rPr>
          <w:rFonts w:ascii="Century Gothic" w:hAnsi="Century Gothic"/>
        </w:rPr>
        <w:t>.</w:t>
      </w:r>
    </w:p>
    <w:p w14:paraId="2153EC3A" w14:textId="77777777" w:rsidR="00AC3711" w:rsidRDefault="00AC3711" w:rsidP="007817FC">
      <w:pPr>
        <w:ind w:left="227"/>
        <w:rPr>
          <w:rFonts w:ascii="Century Gothic" w:hAnsi="Century Gothic"/>
        </w:rPr>
      </w:pPr>
    </w:p>
    <w:p w14:paraId="1A3673A2" w14:textId="77777777" w:rsidR="006B4B65" w:rsidRPr="00057E01" w:rsidRDefault="006B4B65" w:rsidP="00057E01">
      <w:pPr>
        <w:rPr>
          <w:rFonts w:ascii="Century Gothic" w:hAnsi="Century Gothic"/>
        </w:rPr>
      </w:pPr>
    </w:p>
    <w:p w14:paraId="52A3DB0B" w14:textId="71BF69B4" w:rsidR="00057E01" w:rsidRDefault="00057E01" w:rsidP="00057E01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 xml:space="preserve">Sergio </w:t>
      </w:r>
      <w:proofErr w:type="spellStart"/>
      <w:r>
        <w:rPr>
          <w:rFonts w:ascii="Century Gothic" w:hAnsi="Century Gothic"/>
        </w:rPr>
        <w:t>Langarita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Benitez</w:t>
      </w:r>
      <w:proofErr w:type="spellEnd"/>
      <w:r>
        <w:rPr>
          <w:rFonts w:ascii="Century Gothic" w:hAnsi="Century Gothic"/>
        </w:rPr>
        <w:t xml:space="preserve"> – 718121</w:t>
      </w:r>
    </w:p>
    <w:p w14:paraId="05696AD1" w14:textId="7520186E" w:rsidR="00D348B3" w:rsidRDefault="00057E01" w:rsidP="00D70816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Denis Florin Cobeti</w:t>
      </w:r>
      <w:r w:rsidR="00D70816">
        <w:rPr>
          <w:rFonts w:ascii="Century Gothic" w:hAnsi="Century Gothic"/>
        </w:rPr>
        <w:t xml:space="preserve"> –</w:t>
      </w:r>
      <w:r>
        <w:rPr>
          <w:rFonts w:ascii="Century Gothic" w:hAnsi="Century Gothic"/>
        </w:rPr>
        <w:t xml:space="preserve"> 737619</w:t>
      </w:r>
    </w:p>
    <w:p w14:paraId="5D9B8D73" w14:textId="0DFF3631" w:rsidR="00D70816" w:rsidRDefault="00D70816" w:rsidP="00D70816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 xml:space="preserve">Arturo García Enguita – </w:t>
      </w:r>
      <w:r w:rsidR="002944F3" w:rsidRPr="002944F3">
        <w:rPr>
          <w:rFonts w:ascii="Century Gothic" w:hAnsi="Century Gothic"/>
        </w:rPr>
        <w:t>649368</w:t>
      </w:r>
    </w:p>
    <w:p w14:paraId="7129BC4F" w14:textId="2B4CC7C1" w:rsidR="00D70816" w:rsidRPr="00973D78" w:rsidRDefault="00D70816" w:rsidP="00D70816">
      <w:pPr>
        <w:jc w:val="right"/>
        <w:rPr>
          <w:rFonts w:ascii="Century Gothic" w:hAnsi="Century Gothic"/>
        </w:rPr>
      </w:pPr>
      <w:r w:rsidRPr="00D70816">
        <w:rPr>
          <w:rFonts w:ascii="Century Gothic" w:hAnsi="Century Gothic"/>
        </w:rPr>
        <w:lastRenderedPageBreak/>
        <w:t xml:space="preserve">Ramiro </w:t>
      </w:r>
      <w:proofErr w:type="spellStart"/>
      <w:r w:rsidRPr="00D70816">
        <w:rPr>
          <w:rFonts w:ascii="Century Gothic" w:hAnsi="Century Gothic"/>
        </w:rPr>
        <w:t>Woutersen</w:t>
      </w:r>
      <w:proofErr w:type="spellEnd"/>
      <w:r w:rsidRPr="00D70816">
        <w:rPr>
          <w:rFonts w:ascii="Century Gothic" w:hAnsi="Century Gothic"/>
        </w:rPr>
        <w:t xml:space="preserve"> Uriarte</w:t>
      </w:r>
      <w:r>
        <w:rPr>
          <w:rFonts w:ascii="Century Gothic" w:hAnsi="Century Gothic"/>
        </w:rPr>
        <w:t xml:space="preserve"> </w:t>
      </w:r>
      <w:r w:rsidR="00AC6A83">
        <w:rPr>
          <w:rFonts w:ascii="Century Gothic" w:hAnsi="Century Gothic"/>
        </w:rPr>
        <w:t>--</w:t>
      </w:r>
      <w:r>
        <w:rPr>
          <w:rFonts w:ascii="Century Gothic" w:hAnsi="Century Gothic"/>
        </w:rPr>
        <w:t xml:space="preserve"> </w:t>
      </w:r>
      <w:r w:rsidR="002944F3" w:rsidRPr="002944F3">
        <w:rPr>
          <w:rFonts w:ascii="Century Gothic" w:hAnsi="Century Gothic"/>
        </w:rPr>
        <w:t>494057</w:t>
      </w:r>
    </w:p>
    <w:sectPr w:rsidR="00D70816" w:rsidRPr="00973D78" w:rsidSect="006E3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F04DA"/>
    <w:multiLevelType w:val="hybridMultilevel"/>
    <w:tmpl w:val="D0FA840A"/>
    <w:lvl w:ilvl="0" w:tplc="4E8E0D9E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B01D45"/>
    <w:multiLevelType w:val="hybridMultilevel"/>
    <w:tmpl w:val="10F030C8"/>
    <w:lvl w:ilvl="0" w:tplc="B638F8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520415"/>
    <w:multiLevelType w:val="hybridMultilevel"/>
    <w:tmpl w:val="501A60B0"/>
    <w:lvl w:ilvl="0" w:tplc="F75404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647311"/>
    <w:multiLevelType w:val="hybridMultilevel"/>
    <w:tmpl w:val="A000A012"/>
    <w:lvl w:ilvl="0" w:tplc="832EEA9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AB"/>
    <w:rsid w:val="000369EC"/>
    <w:rsid w:val="00046242"/>
    <w:rsid w:val="00057E01"/>
    <w:rsid w:val="00084F02"/>
    <w:rsid w:val="000C2C06"/>
    <w:rsid w:val="00124E4E"/>
    <w:rsid w:val="001E0F0B"/>
    <w:rsid w:val="001F1B9F"/>
    <w:rsid w:val="00276706"/>
    <w:rsid w:val="00281666"/>
    <w:rsid w:val="002944F3"/>
    <w:rsid w:val="002A562B"/>
    <w:rsid w:val="0030293A"/>
    <w:rsid w:val="00314C5F"/>
    <w:rsid w:val="00336868"/>
    <w:rsid w:val="00340B52"/>
    <w:rsid w:val="00367CF8"/>
    <w:rsid w:val="003A3729"/>
    <w:rsid w:val="003C09AB"/>
    <w:rsid w:val="00436714"/>
    <w:rsid w:val="0044336C"/>
    <w:rsid w:val="004E6E0A"/>
    <w:rsid w:val="004F1A76"/>
    <w:rsid w:val="00513D23"/>
    <w:rsid w:val="00530A54"/>
    <w:rsid w:val="0059210C"/>
    <w:rsid w:val="00594D3E"/>
    <w:rsid w:val="005D326B"/>
    <w:rsid w:val="00633798"/>
    <w:rsid w:val="00644483"/>
    <w:rsid w:val="00650EDA"/>
    <w:rsid w:val="00671CBD"/>
    <w:rsid w:val="006A500E"/>
    <w:rsid w:val="006B4B65"/>
    <w:rsid w:val="006E32D9"/>
    <w:rsid w:val="00720220"/>
    <w:rsid w:val="0075506A"/>
    <w:rsid w:val="00774118"/>
    <w:rsid w:val="007817FC"/>
    <w:rsid w:val="0079416E"/>
    <w:rsid w:val="007A6AEE"/>
    <w:rsid w:val="00834F93"/>
    <w:rsid w:val="00836F89"/>
    <w:rsid w:val="008F558F"/>
    <w:rsid w:val="00973D78"/>
    <w:rsid w:val="009A5FCC"/>
    <w:rsid w:val="009E438B"/>
    <w:rsid w:val="009F732E"/>
    <w:rsid w:val="00A36351"/>
    <w:rsid w:val="00A43C0E"/>
    <w:rsid w:val="00AC0FB1"/>
    <w:rsid w:val="00AC3711"/>
    <w:rsid w:val="00AC6A83"/>
    <w:rsid w:val="00AF6F2C"/>
    <w:rsid w:val="00B15041"/>
    <w:rsid w:val="00BB71BF"/>
    <w:rsid w:val="00BD0CA5"/>
    <w:rsid w:val="00BE793D"/>
    <w:rsid w:val="00C45E0C"/>
    <w:rsid w:val="00D07931"/>
    <w:rsid w:val="00D348B3"/>
    <w:rsid w:val="00D70816"/>
    <w:rsid w:val="00D85890"/>
    <w:rsid w:val="00E43BFD"/>
    <w:rsid w:val="00E770DD"/>
    <w:rsid w:val="00EB5982"/>
    <w:rsid w:val="00F73FC8"/>
    <w:rsid w:val="00F8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848E8"/>
  <w15:chartTrackingRefBased/>
  <w15:docId w15:val="{CD58166E-0346-46B4-B40C-777F791B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79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5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7concolores-nfasis1">
    <w:name w:val="Grid Table 7 Colorful Accent 1"/>
    <w:basedOn w:val="Tablanormal"/>
    <w:uiPriority w:val="52"/>
    <w:rsid w:val="002A562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Neblis</dc:creator>
  <cp:keywords/>
  <dc:description/>
  <cp:lastModifiedBy>Negro Negro</cp:lastModifiedBy>
  <cp:revision>11</cp:revision>
  <cp:lastPrinted>2019-02-22T10:12:00Z</cp:lastPrinted>
  <dcterms:created xsi:type="dcterms:W3CDTF">2019-05-14T15:01:00Z</dcterms:created>
  <dcterms:modified xsi:type="dcterms:W3CDTF">2019-06-02T14:59:00Z</dcterms:modified>
</cp:coreProperties>
</file>