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936AE" w14:textId="70B4DEEA" w:rsidR="00960B60" w:rsidRDefault="00960B60" w:rsidP="00960B60">
      <w:pPr>
        <w:shd w:val="clear" w:color="auto" w:fill="FFFFFF"/>
        <w:spacing w:before="150" w:after="150" w:line="240" w:lineRule="auto"/>
        <w:jc w:val="center"/>
        <w:outlineLvl w:val="2"/>
        <w:rPr>
          <w:rFonts w:ascii="Arial" w:eastAsia="Times New Roman" w:hAnsi="Arial" w:cs="Times New Roman"/>
          <w:b/>
          <w:bCs/>
          <w:color w:val="555555"/>
          <w:sz w:val="27"/>
          <w:szCs w:val="27"/>
          <w:lang w:val="es-PE" w:eastAsia="en-GB"/>
        </w:rPr>
      </w:pPr>
      <w:r>
        <w:rPr>
          <w:noProof/>
        </w:rPr>
        <w:drawing>
          <wp:inline distT="0" distB="0" distL="0" distR="0" wp14:anchorId="04574926" wp14:editId="769C8CC5">
            <wp:extent cx="3495675" cy="1990725"/>
            <wp:effectExtent l="0" t="0" r="9525" b="9525"/>
            <wp:docPr id="1" name="Picture 1" descr="logo-isil-cyan-04 - ISIL - Aprende Haci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sil-cyan-04 - ISIL - Aprende Hacien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B675" w14:textId="0367A7B7" w:rsidR="00960B60" w:rsidRPr="00960B60" w:rsidRDefault="00960B60" w:rsidP="00960B60">
      <w:pPr>
        <w:shd w:val="clear" w:color="auto" w:fill="FFFFFF"/>
        <w:spacing w:before="150" w:after="150" w:line="240" w:lineRule="auto"/>
        <w:jc w:val="center"/>
        <w:outlineLvl w:val="2"/>
        <w:rPr>
          <w:rFonts w:ascii="Arial" w:eastAsia="Times New Roman" w:hAnsi="Arial" w:cs="Times New Roman"/>
          <w:b/>
          <w:bCs/>
          <w:color w:val="555555"/>
          <w:sz w:val="96"/>
          <w:szCs w:val="27"/>
          <w:lang w:val="es-PE" w:eastAsia="en-GB"/>
        </w:rPr>
      </w:pPr>
      <w:r w:rsidRPr="00960B60">
        <w:rPr>
          <w:rFonts w:ascii="Arial" w:eastAsia="Times New Roman" w:hAnsi="Arial" w:cs="Times New Roman"/>
          <w:b/>
          <w:bCs/>
          <w:color w:val="555555"/>
          <w:sz w:val="96"/>
          <w:szCs w:val="27"/>
          <w:lang w:val="es-PE" w:eastAsia="en-GB"/>
        </w:rPr>
        <w:t>NCR 1146</w:t>
      </w:r>
    </w:p>
    <w:p w14:paraId="393148FF" w14:textId="131DC134" w:rsidR="00960B60" w:rsidRDefault="00960B60" w:rsidP="00960B60">
      <w:pPr>
        <w:shd w:val="clear" w:color="auto" w:fill="FFFFFF"/>
        <w:spacing w:before="150" w:after="150" w:line="240" w:lineRule="auto"/>
        <w:jc w:val="center"/>
        <w:outlineLvl w:val="2"/>
        <w:rPr>
          <w:rFonts w:ascii="Arial" w:eastAsia="Times New Roman" w:hAnsi="Arial" w:cs="Times New Roman"/>
          <w:b/>
          <w:bCs/>
          <w:color w:val="555555"/>
          <w:sz w:val="27"/>
          <w:szCs w:val="27"/>
          <w:lang w:val="es-PE" w:eastAsia="en-GB"/>
        </w:rPr>
      </w:pPr>
      <w:proofErr w:type="spellStart"/>
      <w:r>
        <w:rPr>
          <w:rFonts w:ascii="Arial" w:eastAsia="Times New Roman" w:hAnsi="Arial" w:cs="Times New Roman"/>
          <w:b/>
          <w:bCs/>
          <w:color w:val="555555"/>
          <w:sz w:val="27"/>
          <w:szCs w:val="27"/>
          <w:lang w:val="es-PE" w:eastAsia="en-GB"/>
        </w:rPr>
        <w:t>Integrates</w:t>
      </w:r>
      <w:proofErr w:type="spellEnd"/>
      <w:r>
        <w:rPr>
          <w:rFonts w:ascii="Arial" w:eastAsia="Times New Roman" w:hAnsi="Arial" w:cs="Times New Roman"/>
          <w:b/>
          <w:bCs/>
          <w:color w:val="555555"/>
          <w:sz w:val="27"/>
          <w:szCs w:val="27"/>
          <w:lang w:val="es-PE" w:eastAsia="en-GB"/>
        </w:rPr>
        <w:t>:</w:t>
      </w:r>
    </w:p>
    <w:p w14:paraId="778994C5" w14:textId="5C24DD1E" w:rsidR="00960B60" w:rsidRDefault="00960B60" w:rsidP="00960B60">
      <w:pPr>
        <w:shd w:val="clear" w:color="auto" w:fill="FFFFFF"/>
        <w:spacing w:before="150" w:after="150" w:line="240" w:lineRule="auto"/>
        <w:jc w:val="center"/>
        <w:outlineLvl w:val="2"/>
        <w:rPr>
          <w:rFonts w:ascii="Arial" w:eastAsia="Times New Roman" w:hAnsi="Arial" w:cs="Times New Roman"/>
          <w:b/>
          <w:bCs/>
          <w:color w:val="555555"/>
          <w:sz w:val="27"/>
          <w:szCs w:val="27"/>
          <w:lang w:val="es-PE" w:eastAsia="en-GB"/>
        </w:rPr>
      </w:pPr>
      <w:r>
        <w:rPr>
          <w:rFonts w:ascii="Arial" w:eastAsia="Times New Roman" w:hAnsi="Arial" w:cs="Times New Roman"/>
          <w:b/>
          <w:bCs/>
          <w:color w:val="555555"/>
          <w:sz w:val="27"/>
          <w:szCs w:val="27"/>
          <w:lang w:val="es-PE" w:eastAsia="en-GB"/>
        </w:rPr>
        <w:t xml:space="preserve">Denis </w:t>
      </w:r>
      <w:proofErr w:type="spellStart"/>
      <w:r>
        <w:rPr>
          <w:rFonts w:ascii="Arial" w:eastAsia="Times New Roman" w:hAnsi="Arial" w:cs="Times New Roman"/>
          <w:b/>
          <w:bCs/>
          <w:color w:val="555555"/>
          <w:sz w:val="27"/>
          <w:szCs w:val="27"/>
          <w:lang w:val="es-PE" w:eastAsia="en-GB"/>
        </w:rPr>
        <w:t>Efimov</w:t>
      </w:r>
      <w:proofErr w:type="spellEnd"/>
    </w:p>
    <w:p w14:paraId="39F85DA8" w14:textId="0A58B2DE" w:rsidR="00960B60" w:rsidRDefault="00960B60" w:rsidP="00960B60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Times New Roman"/>
          <w:b/>
          <w:bCs/>
          <w:color w:val="555555"/>
          <w:sz w:val="27"/>
          <w:szCs w:val="27"/>
          <w:lang w:val="es-PE" w:eastAsia="en-GB"/>
        </w:rPr>
      </w:pPr>
      <w:bookmarkStart w:id="0" w:name="_GoBack"/>
      <w:bookmarkEnd w:id="0"/>
    </w:p>
    <w:p w14:paraId="359124DF" w14:textId="3A99CBEE" w:rsidR="00960B60" w:rsidRPr="00960B60" w:rsidRDefault="00960B60" w:rsidP="00960B60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Times New Roman"/>
          <w:b/>
          <w:bCs/>
          <w:color w:val="555555"/>
          <w:sz w:val="27"/>
          <w:szCs w:val="27"/>
          <w:lang w:val="es-PE" w:eastAsia="en-GB"/>
        </w:rPr>
      </w:pPr>
      <w:proofErr w:type="spellStart"/>
      <w:r w:rsidRPr="00960B60">
        <w:rPr>
          <w:rFonts w:ascii="Arial" w:eastAsia="Times New Roman" w:hAnsi="Arial" w:cs="Times New Roman"/>
          <w:b/>
          <w:bCs/>
          <w:color w:val="555555"/>
          <w:sz w:val="27"/>
          <w:szCs w:val="27"/>
          <w:lang w:val="es-PE" w:eastAsia="en-GB"/>
        </w:rPr>
        <w:t>CaraLibro</w:t>
      </w:r>
      <w:proofErr w:type="spellEnd"/>
      <w:r w:rsidRPr="00960B60">
        <w:rPr>
          <w:rFonts w:ascii="Arial" w:eastAsia="Times New Roman" w:hAnsi="Arial" w:cs="Times New Roman"/>
          <w:b/>
          <w:bCs/>
          <w:color w:val="555555"/>
          <w:sz w:val="27"/>
          <w:szCs w:val="27"/>
          <w:lang w:val="es-PE" w:eastAsia="en-GB"/>
        </w:rPr>
        <w:t xml:space="preserve"> Messenger</w:t>
      </w:r>
    </w:p>
    <w:p w14:paraId="1C404213" w14:textId="77777777" w:rsidR="00960B60" w:rsidRPr="00960B60" w:rsidRDefault="00960B60" w:rsidP="00960B60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 xml:space="preserve">Se requiere realizar una aplicación en iOS que </w:t>
      </w:r>
      <w:proofErr w:type="spellStart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que</w:t>
      </w:r>
      <w:proofErr w:type="spellEnd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 xml:space="preserve"> permita la comunicación entre todos los usuarios de la red social </w:t>
      </w:r>
      <w:proofErr w:type="spellStart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CaraLibro</w:t>
      </w:r>
      <w:proofErr w:type="spellEnd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. Para ello, se elaboró una serie de requerimientos, los cuales se describen a continuación:</w:t>
      </w:r>
    </w:p>
    <w:p w14:paraId="68339C2E" w14:textId="77777777" w:rsidR="00960B60" w:rsidRPr="00960B60" w:rsidRDefault="00960B60" w:rsidP="00960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 xml:space="preserve">Como usuario de la aplicación deseo poder iniciar sesión en la aplicación para poder hacer uso de ella y mantener comunicación con los otros miembros de </w:t>
      </w:r>
      <w:proofErr w:type="spellStart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CaraLibro</w:t>
      </w:r>
      <w:proofErr w:type="spellEnd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. Así mismo, los datos que usare serán mi correo y una contraseña.</w:t>
      </w:r>
    </w:p>
    <w:p w14:paraId="1EFB8347" w14:textId="77777777" w:rsidR="00960B60" w:rsidRPr="00960B60" w:rsidRDefault="00960B60" w:rsidP="00960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 xml:space="preserve">Como usuario de la aplicación deseo poder registrarme en la aplicación para poder hacer uso de ella y mantener comunicación con los otros miembros de </w:t>
      </w:r>
      <w:proofErr w:type="spellStart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CaraLibro</w:t>
      </w:r>
      <w:proofErr w:type="spellEnd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. Así mismo, los datos que usare en este proceso serán mi correo, contraseña, nombre, apellido y una imagen de perfil.</w:t>
      </w:r>
    </w:p>
    <w:p w14:paraId="31E80A38" w14:textId="77777777" w:rsidR="00960B60" w:rsidRPr="00960B60" w:rsidRDefault="00960B60" w:rsidP="00960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Como usuario de la aplicación deseo poder recuperar mi contraseña en caso esta sea olvidada mediante el uso de mi correo.</w:t>
      </w:r>
    </w:p>
    <w:p w14:paraId="2DDCCE80" w14:textId="77777777" w:rsidR="00960B60" w:rsidRPr="00960B60" w:rsidRDefault="00960B60" w:rsidP="00960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 xml:space="preserve">Como usuario de la aplicación deseo ver la lista de todos los contactos o miembros de </w:t>
      </w:r>
      <w:proofErr w:type="spellStart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CaraLibro</w:t>
      </w:r>
      <w:proofErr w:type="spellEnd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 xml:space="preserve"> en la aplicación, esto después de iniciar sesión, para poder iniciar una conversación con cualquiera de ellos.</w:t>
      </w:r>
    </w:p>
    <w:p w14:paraId="0AEADB45" w14:textId="77777777" w:rsidR="00960B60" w:rsidRPr="00960B60" w:rsidRDefault="00960B60" w:rsidP="00960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Como usuario de la aplicación deseo poder buscar a un contacto en específico en toda la lista de miembros para poder iniciar una conversación.</w:t>
      </w:r>
    </w:p>
    <w:p w14:paraId="6EEAA694" w14:textId="77777777" w:rsidR="00960B60" w:rsidRPr="00960B60" w:rsidRDefault="00960B60" w:rsidP="00960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Como usuario de la aplicación deseo poder ver el detalle del perfil de un usuario después de realizada la búsqueda.</w:t>
      </w:r>
    </w:p>
    <w:p w14:paraId="3B0564AA" w14:textId="77777777" w:rsidR="00960B60" w:rsidRPr="00960B60" w:rsidRDefault="00960B60" w:rsidP="00960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Como usuario de la aplicación deseo poder ver el detalle de mi perfil de usuario.</w:t>
      </w:r>
    </w:p>
    <w:p w14:paraId="58F3B2FC" w14:textId="77777777" w:rsidR="00960B60" w:rsidRPr="00960B60" w:rsidRDefault="00960B60" w:rsidP="00960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Como usuario de la aplicación deseo poder ver mis chats activos para poder saber con quién estaba conversando.</w:t>
      </w:r>
    </w:p>
    <w:p w14:paraId="18265699" w14:textId="77777777" w:rsidR="00960B60" w:rsidRPr="00960B60" w:rsidRDefault="00960B60" w:rsidP="00960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Como usuario de la aplicación deseo poder entrar a un chat activo y ver el historial de mi conversación.</w:t>
      </w:r>
    </w:p>
    <w:p w14:paraId="11D4F863" w14:textId="77777777" w:rsidR="00960B60" w:rsidRPr="00960B60" w:rsidRDefault="00960B60" w:rsidP="00960B60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</w:p>
    <w:p w14:paraId="3249A869" w14:textId="77777777" w:rsidR="00960B60" w:rsidRPr="00960B60" w:rsidRDefault="00960B60" w:rsidP="00960B6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Times New Roman"/>
          <w:b/>
          <w:bCs/>
          <w:color w:val="555555"/>
          <w:sz w:val="24"/>
          <w:szCs w:val="24"/>
          <w:lang w:eastAsia="en-GB"/>
        </w:rPr>
      </w:pPr>
      <w:proofErr w:type="spellStart"/>
      <w:r w:rsidRPr="00960B60">
        <w:rPr>
          <w:rFonts w:ascii="Arial" w:eastAsia="Times New Roman" w:hAnsi="Arial" w:cs="Times New Roman"/>
          <w:b/>
          <w:bCs/>
          <w:color w:val="555555"/>
          <w:sz w:val="24"/>
          <w:szCs w:val="24"/>
          <w:lang w:eastAsia="en-GB"/>
        </w:rPr>
        <w:t>Instrucciones</w:t>
      </w:r>
      <w:proofErr w:type="spellEnd"/>
      <w:r w:rsidRPr="00960B60">
        <w:rPr>
          <w:rFonts w:ascii="Arial" w:eastAsia="Times New Roman" w:hAnsi="Arial" w:cs="Times New Roman"/>
          <w:b/>
          <w:bCs/>
          <w:color w:val="555555"/>
          <w:sz w:val="24"/>
          <w:szCs w:val="24"/>
          <w:lang w:eastAsia="en-GB"/>
        </w:rPr>
        <w:t>:</w:t>
      </w:r>
    </w:p>
    <w:p w14:paraId="4ECE91B2" w14:textId="77777777" w:rsidR="00960B60" w:rsidRPr="00960B60" w:rsidRDefault="00960B60" w:rsidP="00960B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El proyecto se realizará durante todo el ciclo lectivo y este tendrá 5 entregables, los cuales se dividirán de la siguiente manera:</w:t>
      </w:r>
    </w:p>
    <w:p w14:paraId="65B8336D" w14:textId="77777777" w:rsidR="00960B60" w:rsidRPr="00960B60" w:rsidRDefault="00960B60" w:rsidP="00960B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 xml:space="preserve">Entregable uno: Este se realizará en la evaluación permanente número 1 y constará de la diagramación o diseño de </w:t>
      </w:r>
      <w:proofErr w:type="spellStart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wireframes</w:t>
      </w:r>
      <w:proofErr w:type="spellEnd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 xml:space="preserve"> de la aplicación</w:t>
      </w:r>
    </w:p>
    <w:p w14:paraId="6699CDAA" w14:textId="77777777" w:rsidR="00960B60" w:rsidRPr="00960B60" w:rsidRDefault="00960B60" w:rsidP="00960B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Entregable dos: Este se realizará en la evaluación permanente número 2 y constará de la implementación de los requerimientos 2 y 3</w:t>
      </w:r>
    </w:p>
    <w:p w14:paraId="3573D045" w14:textId="77777777" w:rsidR="00960B60" w:rsidRPr="00960B60" w:rsidRDefault="00960B60" w:rsidP="00960B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Entregable tres: Este se realizará en la evaluación permanente número 3 y constará de la implementación de los requerimientos 1 y 4</w:t>
      </w:r>
    </w:p>
    <w:p w14:paraId="3709B4EB" w14:textId="77777777" w:rsidR="00960B60" w:rsidRPr="00960B60" w:rsidRDefault="00960B60" w:rsidP="00960B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Entregable cuatro: Este se realizará en la evaluación permanente número 4 y constará de la implementación de los requerimientos 5, 6 y 7</w:t>
      </w:r>
    </w:p>
    <w:p w14:paraId="0A6E6AA6" w14:textId="77777777" w:rsidR="00960B60" w:rsidRPr="00960B60" w:rsidRDefault="00960B60" w:rsidP="00960B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Entregable cinco: Este se realizará en la evaluación final del curso y constará de la implementación de los requerimientos 8 y 9 con una exposición de lo desarrollado.</w:t>
      </w:r>
    </w:p>
    <w:p w14:paraId="48FE1C86" w14:textId="77777777" w:rsidR="00960B60" w:rsidRPr="00960B60" w:rsidRDefault="00960B60" w:rsidP="00960B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El proyecto deberá ser realizado mediante el uso de GIT, lo cual tiene como finalidad asegura la integración y evolución correcta de la aplicación.</w:t>
      </w:r>
    </w:p>
    <w:p w14:paraId="57991FB0" w14:textId="77777777" w:rsidR="00960B60" w:rsidRPr="00960B60" w:rsidRDefault="00960B60" w:rsidP="00960B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 xml:space="preserve">Para </w:t>
      </w:r>
      <w:proofErr w:type="spellStart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Backend</w:t>
      </w:r>
      <w:proofErr w:type="spellEnd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 xml:space="preserve"> es obligatorio el uso de </w:t>
      </w:r>
      <w:proofErr w:type="spellStart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FireBase</w:t>
      </w:r>
      <w:proofErr w:type="spellEnd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. Esto quiere decir que la aplicación deberá integrarse a esta plataforma, en la cual se guardará toda información del App y usuarios.</w:t>
      </w:r>
    </w:p>
    <w:p w14:paraId="28618911" w14:textId="77777777" w:rsidR="00960B60" w:rsidRPr="00960B60" w:rsidRDefault="00960B60" w:rsidP="00960B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Este trabajo se realiza en grupos de 3 a 4 personas.</w:t>
      </w:r>
    </w:p>
    <w:p w14:paraId="40D41AC1" w14:textId="77777777" w:rsidR="00960B60" w:rsidRPr="00960B60" w:rsidRDefault="00960B60" w:rsidP="00960B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</w:pPr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 xml:space="preserve">Como entregable se requiere compartir el link al repositorio de </w:t>
      </w:r>
      <w:proofErr w:type="spellStart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>git</w:t>
      </w:r>
      <w:proofErr w:type="spellEnd"/>
      <w:r w:rsidRPr="00960B60">
        <w:rPr>
          <w:rFonts w:ascii="Arial" w:eastAsia="Times New Roman" w:hAnsi="Arial" w:cs="Times New Roman"/>
          <w:color w:val="555555"/>
          <w:sz w:val="23"/>
          <w:szCs w:val="23"/>
          <w:lang w:val="es-PE" w:eastAsia="en-GB"/>
        </w:rPr>
        <w:t xml:space="preserve"> donde se ubica el proyecto.</w:t>
      </w:r>
    </w:p>
    <w:p w14:paraId="4049393D" w14:textId="77777777" w:rsidR="0025478F" w:rsidRPr="00960B60" w:rsidRDefault="0025478F">
      <w:pPr>
        <w:rPr>
          <w:lang w:val="es-PE"/>
        </w:rPr>
      </w:pPr>
    </w:p>
    <w:sectPr w:rsidR="0025478F" w:rsidRPr="00960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85B11"/>
    <w:multiLevelType w:val="multilevel"/>
    <w:tmpl w:val="C3EC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22CD4"/>
    <w:multiLevelType w:val="multilevel"/>
    <w:tmpl w:val="DDC6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842A6"/>
    <w:multiLevelType w:val="multilevel"/>
    <w:tmpl w:val="1AA6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B1B86"/>
    <w:multiLevelType w:val="multilevel"/>
    <w:tmpl w:val="2240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8F"/>
    <w:rsid w:val="0025478F"/>
    <w:rsid w:val="0096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4631"/>
  <w15:chartTrackingRefBased/>
  <w15:docId w15:val="{15876C60-A178-4041-9B33-9F4CFD63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0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60B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0B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60B6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60B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Neles</dc:creator>
  <cp:keywords/>
  <dc:description/>
  <cp:lastModifiedBy>Neles</cp:lastModifiedBy>
  <cp:revision>3</cp:revision>
  <dcterms:created xsi:type="dcterms:W3CDTF">2022-05-07T02:16:00Z</dcterms:created>
  <dcterms:modified xsi:type="dcterms:W3CDTF">2022-05-07T02:21:00Z</dcterms:modified>
</cp:coreProperties>
</file>