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jpeg" Extension="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Требуется реализовать систему </w:t>
      </w:r>
      <w:r>
        <w:rPr>
          <w:lang w:val="en-US"/>
        </w:rPr>
        <w:t xml:space="preserve"> </w:t>
      </w:r>
      <w:r>
        <w:t>с личным кабинетом оператора для обработки обращений клиентов в службу поддержки оператора связи. Система должна иметь возможность осуществить следующие сценарии:</w:t>
      </w:r>
    </w:p>
    <w:p>
      <w:r>
        <w:t>Сценарий добавления обращения:</w:t>
      </w:r>
    </w:p>
    <w:p>
      <w:pPr>
        <w:pStyle w:val="4"/>
        <w:numPr>
          <w:ilvl w:val="0"/>
          <w:numId w:val="1"/>
        </w:numPr>
      </w:pPr>
      <w:r>
        <w:t>Клиент  обращается</w:t>
      </w:r>
      <w:r>
        <w:rPr>
          <w:lang w:val="en-US"/>
        </w:rPr>
        <w:t xml:space="preserve"> </w:t>
      </w:r>
      <w:r>
        <w:t>по телефону в службу тех. поддержки с какой-нибудь проблемой, например, не работает связь.</w:t>
      </w:r>
    </w:p>
    <w:p>
      <w:pPr>
        <w:pStyle w:val="4"/>
        <w:numPr>
          <w:ilvl w:val="0"/>
          <w:numId w:val="1"/>
        </w:numPr>
      </w:pPr>
      <w:r>
        <w:t>Оператор создает обращение от имени клиента по одной из тем в личном кабинете, выбрав наиболее подходящую из справочника. В обращении могут быть указаны дополнительные атрибуты, например, адрес, модель телефона, район города и т.д.</w:t>
      </w:r>
    </w:p>
    <w:p>
      <w:pPr>
        <w:pStyle w:val="4"/>
        <w:numPr>
          <w:ilvl w:val="0"/>
          <w:numId w:val="1"/>
        </w:numPr>
      </w:pPr>
      <w:r>
        <w:t>Оператор добавляет обращение в систему</w:t>
      </w:r>
    </w:p>
    <w:p>
      <w:r>
        <w:t>Сценарий обновления обращения</w:t>
      </w:r>
    </w:p>
    <w:p>
      <w:pPr>
        <w:pStyle w:val="4"/>
        <w:numPr>
          <w:ilvl w:val="0"/>
          <w:numId w:val="2"/>
        </w:numPr>
      </w:pPr>
      <w:r>
        <w:t>Клиент обращается повторно, чтобы что-либо уточнить .</w:t>
      </w:r>
    </w:p>
    <w:p>
      <w:pPr>
        <w:pStyle w:val="4"/>
        <w:numPr>
          <w:ilvl w:val="0"/>
          <w:numId w:val="2"/>
        </w:numPr>
      </w:pPr>
      <w:r>
        <w:t>Оператор находит предыдущее обращение клиента и вносит изменения в обращение.</w:t>
      </w:r>
    </w:p>
    <w:p>
      <w:pPr>
        <w:pStyle w:val="4"/>
        <w:numPr>
          <w:ilvl w:val="0"/>
          <w:numId w:val="2"/>
        </w:numPr>
      </w:pPr>
      <w:r>
        <w:t>Оператор сохраняет обращение в личном кабинете.</w:t>
      </w:r>
    </w:p>
    <w:p>
      <w:r>
        <w:t>Сценарий удаления обращения</w:t>
      </w:r>
    </w:p>
    <w:p>
      <w:pPr>
        <w:pStyle w:val="4"/>
        <w:numPr>
          <w:ilvl w:val="0"/>
          <w:numId w:val="3"/>
        </w:numPr>
      </w:pPr>
      <w:r>
        <w:t>Клиент каким-либо образом подтверждает, что проблема решена</w:t>
      </w:r>
    </w:p>
    <w:p>
      <w:pPr>
        <w:pStyle w:val="4"/>
        <w:numPr>
          <w:ilvl w:val="0"/>
          <w:numId w:val="3"/>
        </w:numPr>
      </w:pPr>
      <w:r>
        <w:t>Оператор находит зарегистрированное обращение клиента в личном кабинете</w:t>
      </w:r>
    </w:p>
    <w:p>
      <w:pPr>
        <w:pStyle w:val="4"/>
        <w:numPr>
          <w:ilvl w:val="0"/>
          <w:numId w:val="3"/>
        </w:numPr>
      </w:pPr>
      <w:r>
        <w:t>Оператор удаляет обращение клиента</w:t>
      </w:r>
    </w:p>
    <w:p>
      <w:r>
        <w:t>Требуется создать RESTful web-service для Tomcat, реализующий следующие операции:</w:t>
      </w:r>
    </w:p>
    <w:p>
      <w:pPr>
        <w:pStyle w:val="4"/>
        <w:numPr>
          <w:ilvl w:val="0"/>
          <w:numId w:val="4"/>
        </w:numPr>
      </w:pPr>
      <w:r>
        <w:t>Получение списка возможных тем: GET / topics</w:t>
      </w:r>
    </w:p>
    <w:p>
      <w:pPr>
        <w:pStyle w:val="4"/>
        <w:numPr>
          <w:ilvl w:val="0"/>
          <w:numId w:val="4"/>
        </w:numPr>
      </w:pPr>
      <w:r>
        <w:t>Получение списка обращений клиента: GET /customers/{customerName}/inquiries</w:t>
      </w:r>
    </w:p>
    <w:p>
      <w:pPr>
        <w:pStyle w:val="4"/>
        <w:numPr>
          <w:ilvl w:val="0"/>
          <w:numId w:val="4"/>
        </w:numPr>
      </w:pPr>
      <w:r>
        <w:t>Получение одного обращения клиента: GET /customers/{customerName}/inquiries/{inquiryId}</w:t>
      </w:r>
    </w:p>
    <w:p>
      <w:pPr>
        <w:pStyle w:val="4"/>
        <w:numPr>
          <w:ilvl w:val="0"/>
          <w:numId w:val="4"/>
        </w:numPr>
      </w:pPr>
      <w:r>
        <w:t>Создание обращения клиента POST /customers/{customerName}/inquiries</w:t>
      </w:r>
    </w:p>
    <w:p>
      <w:pPr>
        <w:pStyle w:val="4"/>
        <w:numPr>
          <w:ilvl w:val="0"/>
          <w:numId w:val="4"/>
        </w:numPr>
      </w:pPr>
      <w:r>
        <w:t>Обновления обращения клиента PUT /customers/{customerName}/inquiries/{inquiryId}</w:t>
      </w:r>
    </w:p>
    <w:p>
      <w:pPr>
        <w:pStyle w:val="4"/>
        <w:numPr>
          <w:ilvl w:val="0"/>
          <w:numId w:val="4"/>
        </w:numPr>
      </w:pPr>
      <w:r>
        <w:t>Удаление обращения DEL / customers/{customerName}/inquiries/{inquiryId}</w:t>
      </w:r>
    </w:p>
    <w:p>
      <w:pPr>
        <w:pStyle w:val="4"/>
        <w:numPr>
          <w:numId w:val="0"/>
        </w:numPr>
      </w:pPr>
      <w:r>
        <w:t xml:space="preserve">Клиентская часть должна обращаться к серверной по  </w:t>
      </w:r>
      <w:r>
        <w:rPr>
          <w:lang w:val="en-US"/>
        </w:rPr>
        <w:t>REST</w:t>
      </w:r>
      <w:r>
        <w:t>-сервисам.</w:t>
      </w:r>
    </w:p>
    <w:p>
      <w:r>
        <w:t>Технологии:</w:t>
      </w:r>
    </w:p>
    <w:p>
      <w:pPr>
        <w:pStyle w:val="4"/>
        <w:numPr>
          <w:ilvl w:val="0"/>
          <w:numId w:val="4"/>
        </w:numPr>
      </w:pPr>
      <w:r>
        <w:rPr>
          <w:rFonts w:hint="default"/>
        </w:rPr>
        <w:t>БД – любая SQL</w:t>
      </w:r>
      <w:r>
        <w:rPr>
          <w:rFonts w:hint="default"/>
          <w:lang w:val="en-US"/>
        </w:rPr>
        <w:t>.</w:t>
      </w:r>
    </w:p>
    <w:p>
      <w:pPr>
        <w:pStyle w:val="4"/>
        <w:numPr>
          <w:ilvl w:val="0"/>
          <w:numId w:val="4"/>
        </w:numPr>
      </w:pPr>
      <w:r>
        <w:rPr>
          <w:lang w:val="en-US"/>
        </w:rPr>
        <w:t>J</w:t>
      </w:r>
      <w:r>
        <w:t xml:space="preserve">ava + Spring </w:t>
      </w:r>
      <w:r>
        <w:rPr>
          <w:lang w:val="en-US"/>
        </w:rPr>
        <w:t xml:space="preserve"> + Hibernate </w:t>
      </w:r>
      <w:r>
        <w:t xml:space="preserve">для серверной части под </w:t>
      </w:r>
      <w:r>
        <w:rPr>
          <w:lang w:val="en-US"/>
        </w:rPr>
        <w:t>Tomcat</w:t>
      </w:r>
      <w:r>
        <w:t>.</w:t>
      </w:r>
    </w:p>
    <w:p>
      <w:pPr>
        <w:pStyle w:val="4"/>
        <w:numPr>
          <w:ilvl w:val="0"/>
          <w:numId w:val="4"/>
        </w:numPr>
      </w:pPr>
      <w:r>
        <w:rPr>
          <w:lang w:val="en-US"/>
        </w:rPr>
        <w:t xml:space="preserve">JQuery + Bootstrap  </w:t>
      </w:r>
      <w:r>
        <w:t>для клиентской части</w:t>
      </w:r>
      <w:r>
        <w:rPr>
          <w:lang w:val="en-US"/>
        </w:rPr>
        <w:t>.</w:t>
      </w:r>
    </w:p>
    <w:p>
      <w:r>
        <w:t>Возможная модель</w:t>
      </w:r>
      <w:r>
        <w:rPr>
          <w:lang w:val="en-US"/>
        </w:rPr>
        <w:t>:</w:t>
      </w:r>
    </w:p>
    <w:p>
      <w:r>
        <w:rPr>
          <w:rFonts w:ascii="Calibri" w:hAnsi="Calibri" w:eastAsia="Calibri" w:cs="Times New Roman"/>
          <w:sz w:val="22"/>
          <w:szCs w:val="22"/>
          <w:lang w:val="en-US" w:eastAsia="en-US" w:bidi="ar-SA"/>
        </w:rPr>
        <w:pict>
          <v:shape id="Picture Frame 1025" o:spid="_x0000_s1026" type="#_x0000_t75" style="height:93pt;width:403.5pt;rotation:0f;" o:ole="f" fillcolor="#FFFFFF" filled="f" o:preferrelative="t" stroked="f" coordorigin="0,0" coordsize="21600,21600">
            <v:fill on="f" color2="#FFFFFF" focus="0%"/>
            <v:imagedata gain="65536f" blacklevel="0f" gamma="0" o:title="" r:id="rId5"/>
            <o:lock v:ext="edit" position="f" selection="f" grouping="f" rotation="f" cropping="f" text="f" aspectratio="t"/>
            <w10:wrap type="none"/>
            <w10:anchorlock/>
          </v:shape>
        </w:pict>
      </w:r>
    </w:p>
    <w:p>
      <w:r>
        <w:t xml:space="preserve">На выходе должен быть предоставлен </w:t>
      </w:r>
    </w:p>
    <w:p>
      <w:pPr>
        <w:pStyle w:val="4"/>
        <w:numPr>
          <w:ilvl w:val="0"/>
          <w:numId w:val="5"/>
        </w:numPr>
      </w:pPr>
      <w:r>
        <w:t xml:space="preserve">Java-проект web-service с </w:t>
      </w:r>
      <w:r>
        <w:rPr>
          <w:lang w:val="en-US"/>
        </w:rPr>
        <w:t>Unit</w:t>
      </w:r>
      <w:r>
        <w:rPr>
          <w:lang/>
        </w:rPr>
        <w:t>-</w:t>
      </w:r>
      <w:r>
        <w:t>тестами</w:t>
      </w:r>
    </w:p>
    <w:p>
      <w:pPr>
        <w:pStyle w:val="4"/>
        <w:numPr>
          <w:ilvl w:val="0"/>
          <w:numId w:val="5"/>
        </w:numPr>
      </w:pPr>
      <w:r>
        <w:rPr>
          <w:lang w:val="en-US"/>
        </w:rPr>
        <w:t xml:space="preserve">Web-app </w:t>
      </w:r>
      <w:r>
        <w:rPr>
          <w:lang/>
        </w:rPr>
        <w:t>проект личного кабинета</w:t>
      </w:r>
      <w:bookmarkStart w:id="0" w:name="_GoBack"/>
      <w:bookmarkEnd w:id="0"/>
    </w:p>
    <w:p>
      <w:pPr>
        <w:pStyle w:val="4"/>
        <w:numPr>
          <w:ilvl w:val="0"/>
          <w:numId w:val="5"/>
        </w:numPr>
      </w:pPr>
      <w:r>
        <w:t xml:space="preserve">скрипт развертывания БД </w:t>
      </w:r>
    </w:p>
    <w:p>
      <w:pPr>
        <w:pStyle w:val="4"/>
        <w:numPr>
          <w:ilvl w:val="0"/>
          <w:numId w:val="5"/>
        </w:numPr>
      </w:pPr>
      <w:r>
        <w:t>скрипт добавления тестовых данных</w:t>
      </w:r>
    </w:p>
    <w:sectPr>
      <w:pgSz w:w="12240" w:h="15840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SimHei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CC"/>
    <w:family w:val="auto"/>
    <w:pitch w:val="default"/>
    <w:sig w:usb0="E00002FF" w:usb1="4000ACFF" w:usb2="00000001" w:usb3="00000000" w:csb0="2000019F" w:csb1="00000000"/>
  </w:font>
  <w:font w:name="Co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omic Sans MS">
    <w:panose1 w:val="030F0702030302020204"/>
    <w:charset w:val="00"/>
    <w:family w:val="auto"/>
    <w:pitch w:val="default"/>
    <w:sig w:usb0="00000287" w:usb1="40000013" w:usb2="00000000" w:usb3="00000000" w:csb0="2000009F" w:csb1="00000000"/>
  </w:font>
  <w:font w:name="Cou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Tahoma">
    <w:panose1 w:val="020B0604030504040204"/>
    <w:charset w:val="CC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auto"/>
    <w:pitch w:val="default"/>
    <w:sig w:usb0="E00002FF" w:usb1="400004FF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28015561">
    <w:nsid w:val="78E10FC9"/>
    <w:multiLevelType w:val="multilevel"/>
    <w:tmpl w:val="78E10FC9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0600740">
    <w:nsid w:val="38106DA4"/>
    <w:multiLevelType w:val="multilevel"/>
    <w:tmpl w:val="38106DA4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800149">
    <w:nsid w:val="37101255"/>
    <w:multiLevelType w:val="multilevel"/>
    <w:tmpl w:val="37101255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058040">
    <w:nsid w:val="26821038"/>
    <w:multiLevelType w:val="multilevel"/>
    <w:tmpl w:val="26821038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04210228">
    <w:nsid w:val="65942F34"/>
    <w:multiLevelType w:val="multilevel"/>
    <w:tmpl w:val="65942F34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04210228"/>
  </w:num>
  <w:num w:numId="2">
    <w:abstractNumId w:val="923800149"/>
  </w:num>
  <w:num w:numId="3">
    <w:abstractNumId w:val="940600740"/>
  </w:num>
  <w:num w:numId="4">
    <w:abstractNumId w:val="2028015561"/>
  </w:num>
  <w:num w:numId="5">
    <w:abstractNumId w:val="6460580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99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paragraph" w:styleId="2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4">
    <w:name w:val="List Paragraph"/>
    <w:basedOn w:val="1"/>
    <w:qFormat/>
    <w:uiPriority w:val="34"/>
    <w:pPr>
      <w:ind w:left="720"/>
      <w:contextualSpacing/>
    </w:pPr>
  </w:style>
  <w:style w:type="character" w:customStyle="1" w:styleId="5">
    <w:name w:val="Balloon Text Char"/>
    <w:basedOn w:val="3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jpe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CJSC "PETER-SERVICE"</Company>
  <Pages>2</Pages>
  <Words>243</Words>
  <Characters>1386</Characters>
  <Lines>11</Lines>
  <Paragraphs>3</Paragraphs>
  <ScaleCrop>false</ScaleCrop>
  <LinksUpToDate>false</LinksUpToDate>
  <CharactersWithSpaces>0</CharactersWithSpaces>
  <Application>Kingsoft Office_9.1.0.4480_{F1E327BC-269C-435d-A152-05C5408002CA}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2015-08-03T11:52:00Z</dcterms:created>
  <dc:creator>Shipilov, Valentin</dc:creator>
  <cp:lastModifiedBy>Alexey Krivenia</cp:lastModifiedBy>
  <dcterms:modified xsi:type="dcterms:W3CDTF">2015-09-11T12:09:56Z</dcterms:modified>
  <dc:title>Требуется реализовать систему для обработки обращений клиентов в службу поддержки оператора связи. Система должна иметь возможность осуществить следующие сценарии: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