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39" w:type="dxa"/>
        <w:tblInd w:w="-176" w:type="dxa"/>
        <w:tblLook w:val="04A0" w:firstRow="1" w:lastRow="0" w:firstColumn="1" w:lastColumn="0" w:noHBand="0" w:noVBand="1"/>
      </w:tblPr>
      <w:tblGrid>
        <w:gridCol w:w="710"/>
        <w:gridCol w:w="3145"/>
        <w:gridCol w:w="1753"/>
        <w:gridCol w:w="1908"/>
        <w:gridCol w:w="3223"/>
      </w:tblGrid>
      <w:tr w:rsidR="004E3B90" w:rsidRPr="00CE49A5" w:rsidTr="004E3B90">
        <w:trPr>
          <w:trHeight w:val="510"/>
        </w:trPr>
        <w:tc>
          <w:tcPr>
            <w:tcW w:w="710" w:type="dxa"/>
            <w:vAlign w:val="center"/>
          </w:tcPr>
          <w:p w:rsidR="00394C93" w:rsidRPr="00CE49A5" w:rsidRDefault="00394C93" w:rsidP="004E3B90">
            <w:pPr>
              <w:jc w:val="center"/>
              <w:rPr>
                <w:b/>
              </w:rPr>
            </w:pPr>
          </w:p>
        </w:tc>
        <w:tc>
          <w:tcPr>
            <w:tcW w:w="3145" w:type="dxa"/>
            <w:vAlign w:val="center"/>
          </w:tcPr>
          <w:p w:rsidR="00394C93" w:rsidRPr="00CE49A5" w:rsidRDefault="00394C93" w:rsidP="00394C93">
            <w:pPr>
              <w:jc w:val="center"/>
              <w:rPr>
                <w:b/>
              </w:rPr>
            </w:pPr>
            <w:r w:rsidRPr="00CE49A5">
              <w:rPr>
                <w:b/>
              </w:rPr>
              <w:t>ЯЗЫК</w:t>
            </w:r>
          </w:p>
        </w:tc>
        <w:tc>
          <w:tcPr>
            <w:tcW w:w="1753" w:type="dxa"/>
            <w:vAlign w:val="center"/>
          </w:tcPr>
          <w:p w:rsidR="00394C93" w:rsidRPr="00CE49A5" w:rsidRDefault="00394C93" w:rsidP="00394C93">
            <w:pPr>
              <w:jc w:val="center"/>
              <w:rPr>
                <w:b/>
              </w:rPr>
            </w:pPr>
            <w:r w:rsidRPr="00CE49A5">
              <w:rPr>
                <w:b/>
              </w:rPr>
              <w:t>ПЕРЕВОД СТАНДАРТНОГО ДОКУМЕНТА</w:t>
            </w:r>
          </w:p>
        </w:tc>
        <w:tc>
          <w:tcPr>
            <w:tcW w:w="1908" w:type="dxa"/>
            <w:vAlign w:val="center"/>
          </w:tcPr>
          <w:p w:rsidR="00394C93" w:rsidRPr="00CE49A5" w:rsidRDefault="00394C93" w:rsidP="00394C93">
            <w:pPr>
              <w:jc w:val="center"/>
              <w:rPr>
                <w:b/>
              </w:rPr>
            </w:pPr>
            <w:r w:rsidRPr="00CE49A5">
              <w:rPr>
                <w:b/>
              </w:rPr>
              <w:t>ПЕРЕВОД ТЕКСТА (ПЕРЕВОДЧЕСКАЯ СТРАНИЦА 1800 ЗНАКОВ С ПРОБЕЛАМИ)</w:t>
            </w:r>
          </w:p>
        </w:tc>
        <w:tc>
          <w:tcPr>
            <w:tcW w:w="3223" w:type="dxa"/>
            <w:vAlign w:val="center"/>
          </w:tcPr>
          <w:p w:rsidR="00394C93" w:rsidRPr="00CE49A5" w:rsidRDefault="00394C93" w:rsidP="00394C93">
            <w:pPr>
              <w:jc w:val="center"/>
              <w:rPr>
                <w:b/>
              </w:rPr>
            </w:pPr>
            <w:r w:rsidRPr="00CE49A5">
              <w:rPr>
                <w:b/>
              </w:rPr>
              <w:t>ПЕРЕВОД УЗКОСПЕЦИАЛИЗИРОВАННОГО ТЕКСТА (ПЕРЕВОДЧЕСКАЯ СТРАНИЦА)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"http://azbuka-bp.com.ua/lang_icon/angl.png"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3D3722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0" type="#_x0000_t75" alt="" style="width:11.55pt;height:11.55pt">
                  <v:imagedata r:id="rId7" r:href="rId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ind w:left="-70" w:right="-99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АНГЛИЙСКИЙ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75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"http://azbuka-bp.com.ua/lang_icon/azer.png" \* MERGEFORMATINET </w:instrText>
            </w:r>
            <w:r>
              <w:fldChar w:fldCharType="separate"/>
            </w:r>
            <w:r>
              <w:pict w14:anchorId="61D7D6B3">
                <v:shape id="_x0000_i1298" type="#_x0000_t75" alt="" style="width:11.55pt;height:11.55pt">
                  <v:imagedata r:id="rId9" r:href="rId10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ind w:left="-70" w:right="-99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АЗЕЙБАРДЖАНСКИЙ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"http://azbuka-bp.com.ua/lang_icon/armyan.png"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4A93B1F4">
                <v:shape id="_x0000_i1299" type="#_x0000_t75" alt="" style="width:11.55pt;height:11.55pt">
                  <v:imagedata r:id="rId11" r:href="rId12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АРМЯНСКИЙ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85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"http://azbuka-bp.com.ua/lang_icon/arab.png" \* MERGEFORMATINET </w:instrText>
            </w:r>
            <w:r>
              <w:fldChar w:fldCharType="separate"/>
            </w:r>
            <w:r>
              <w:pict w14:anchorId="6CA8FF06">
                <v:shape id="_x0000_i1301" type="#_x0000_t75" alt="" style="width:11.55pt;height:11.55pt">
                  <v:imagedata r:id="rId13" r:href="rId14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АРАБСКИЙ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"http://azbuka-bp.com.ua/lang_icon/belorus.png"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DD07CF4">
                <v:shape id="_x0000_i1302" type="#_x0000_t75" alt="" style="width:11.55pt;height:11.55pt">
                  <v:imagedata r:id="rId15" r:href="rId16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БЕЛОРУССКИЙ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"http://azbuka-bp.com.ua/lang_icon/bolgar.png"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467BB619">
                <v:shape id="_x0000_i1303" type="#_x0000_t75" alt="" style="width:11.55pt;height:11.55pt">
                  <v:imagedata r:id="rId17" r:href="rId1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БОЛГАРСКИЙ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"http://azbuka-bp.com.ua/lang_icon/venger.png"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87D8106">
                <v:shape id="_x0000_i1304" type="#_x0000_t75" alt="" style="width:11.55pt;height:11.55pt">
                  <v:imagedata r:id="rId19" r:href="rId20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ВЕНГЕРСКИЙ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190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"http://azbuka-bp.com.ua/lang_icon/viet.png" \* MERGEFORMATINET </w:instrText>
            </w:r>
            <w:r>
              <w:fldChar w:fldCharType="separate"/>
            </w:r>
            <w:r>
              <w:pict w14:anchorId="418CBFD3">
                <v:shape id="_x0000_i1305" type="#_x0000_t75" alt="" style="width:11.55pt;height:11.55pt">
                  <v:imagedata r:id="rId21" r:href="rId22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ВЬЕТНАМСКИЙ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"http://azbuka-bp.com.ua/lang_icon/gruzin.png"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74ECCD4C">
                <v:shape id="_x0000_i1306" type="#_x0000_t75" alt="" style="width:11.55pt;height:11.55pt">
                  <v:imagedata r:id="rId23" r:href="rId24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ГРУЗИНСКИЙ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"http://azbuka-bp.com.ua/lang_icon/goland.png"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75D550A">
                <v:shape id="_x0000_i1307" type="#_x0000_t75" alt="" style="width:11.55pt;height:11.55pt">
                  <v:imagedata r:id="rId25" r:href="rId26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ГОЛЛАНДСКИЙ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190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"http://azbuka-bp.com.ua/lang_icon/grek.png"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96B540C">
                <v:shape id="_x0000_i1308" type="#_x0000_t75" alt="" style="width:11.55pt;height:11.55pt">
                  <v:imagedata r:id="rId27" r:href="rId2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ГРЕЧЕСКИЙ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115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190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"http://azbuka-bp.com.ua/lang_icon/datskiy.png"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3B1FA17F">
                <v:shape id="_x0000_i1309" type="#_x0000_t75" alt="" style="width:11.55pt;height:11.55pt">
                  <v:imagedata r:id="rId29" r:href="rId30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ДАТСКИЙ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210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"http://azbuka-bp.com.ua/lang_icon/ispan.jpg"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43C1AF6E">
                <v:shape id="_x0000_i1310" type="#_x0000_t75" alt="" style="width:11.55pt;height:11.55pt">
                  <v:imagedata r:id="rId31" r:href="rId32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ИСПАНСКИЙ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"http://azbuka-bp.com.ua/lang_icon/ital.png"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3C8F06C3">
                <v:shape id="_x0000_i1311" type="#_x0000_t75" alt="" style="width:11.55pt;height:11.55pt">
                  <v:imagedata r:id="rId33" r:href="rId34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ИТАЛЬЯНСКИЙ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Pr="00865FEC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65FEC">
              <w:fldChar w:fldCharType="begin"/>
            </w:r>
            <w:r w:rsidRPr="00865FEC">
              <w:instrText xml:space="preserve"> INCLUDEPICTURE "http://azbuka-bp.com.ua/lang_icon/ivrit.png" \* MERGEFORMATINET </w:instrText>
            </w:r>
            <w:r w:rsidRPr="00865FEC">
              <w:fldChar w:fldCharType="separate"/>
            </w:r>
            <w:r w:rsidRPr="00865FEC">
              <w:pict w14:anchorId="6ADBA853">
                <v:shape id="_x0000_i1312" type="#_x0000_t75" alt="" style="width:11.55pt;height:11.55pt">
                  <v:imagedata r:id="rId35" r:href="rId36"/>
                </v:shape>
              </w:pict>
            </w:r>
            <w:r w:rsidRPr="00865FEC"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ИВРИТ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125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135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"http://azbuka-bp.com.ua/lang_icon/kazah.png"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242A4DC">
                <v:shape id="_x0000_i1313" type="#_x0000_t75" alt="" style="width:11.55pt;height:11.55pt">
                  <v:imagedata r:id="rId37" r:href="rId3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КАЗАХСКИЙ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"http://azbuka-bp.com.ua/lang_icon/kirgiz.png"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4173EACB">
                <v:shape id="_x0000_i1314" type="#_x0000_t75" alt="" style="width:11.55pt;height:11.55pt">
                  <v:imagedata r:id="rId39" r:href="rId40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КИРГИЗСКИЙ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"http://azbuka-bp.com.ua/lang_icon/katalan.png"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48F3689">
                <v:shape id="_x0000_i1315" type="#_x0000_t75" alt="" style="width:11.55pt;height:11.55pt">
                  <v:imagedata r:id="rId41" r:href="rId42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КАТАЛОНСКИЙ</w:t>
            </w:r>
          </w:p>
        </w:tc>
        <w:tc>
          <w:tcPr>
            <w:tcW w:w="6884" w:type="dxa"/>
            <w:gridSpan w:val="3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ПО ЗАПРОСУ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Pr="00865FEC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65FEC">
              <w:fldChar w:fldCharType="begin"/>
            </w:r>
            <w:r w:rsidRPr="00865FEC">
              <w:instrText xml:space="preserve"> INCLUDEPICTURE "http://azbuka-bp.com.ua/lang_icon/kitay.png" \* MERGEFORMATINET </w:instrText>
            </w:r>
            <w:r w:rsidRPr="00865FEC">
              <w:fldChar w:fldCharType="separate"/>
            </w:r>
            <w:r w:rsidRPr="00865FEC">
              <w:pict w14:anchorId="25905D1B">
                <v:shape id="_x0000_i1316" type="#_x0000_t75" alt="" style="width:11.55pt;height:11.55pt">
                  <v:imagedata r:id="rId43" r:href="rId44"/>
                </v:shape>
              </w:pict>
            </w:r>
            <w:r w:rsidRPr="00865FEC"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КИТАЙСКИЙ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"http://azbuka-bp.com.ua/lang_icon/korey.png" \* MERGEFORMATINET </w:instrText>
            </w:r>
            <w:r>
              <w:fldChar w:fldCharType="separate"/>
            </w:r>
            <w:r>
              <w:pict w14:anchorId="43DF099C">
                <v:shape id="_x0000_i1317" type="#_x0000_t75" alt="" style="width:11.55pt;height:11.55pt">
                  <v:imagedata r:id="rId45" r:href="rId46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КОРЕЙСКИЙ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"http://azbuka-bp.com.ua/lang_icon/lat.png"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6BCA523">
                <v:shape id="_x0000_i1318" type="#_x0000_t75" alt="" style="width:11.55pt;height:11.55pt">
                  <v:imagedata r:id="rId47" r:href="rId4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ЛАТЫШСКИЙ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"http://azbuka-bp.com.ua/lang_icon/lit.png"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2C3D9368">
                <v:shape id="_x0000_i1319" type="#_x0000_t75" alt="" style="width:11.55pt;height:11.55pt">
                  <v:imagedata r:id="rId49" r:href="rId50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ЛИТОВСКИЙ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"http://azbuka-bp.com.ua/lang_icon/moldovan.png"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4F98171D">
                <v:shape id="_x0000_i1320" type="#_x0000_t75" alt="" style="width:11.55pt;height:11.55pt">
                  <v:imagedata r:id="rId51" r:href="rId52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МОЛДАВСКИЙ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"http://azbuka-bp.com.ua/lang_icon/makedon.png"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5704A578">
                <v:shape id="_x0000_i1321" type="#_x0000_t75" alt="" style="width:11.55pt;height:11.55pt">
                  <v:imagedata r:id="rId53" r:href="rId54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МАКЕДОНСКИЙ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"http://azbuka-bp.com.ua/lang_icon/nemec.png"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50068DA3">
                <v:shape id="_x0000_i1322" type="#_x0000_t75" alt="" style="width:11.55pt;height:11.55pt">
                  <v:imagedata r:id="rId55" r:href="rId56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НЕМЕЦКИЙ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"http://azbuka-bp.com.ua/lang_icon/norveg.png"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210BC6CA">
                <v:shape id="_x0000_i1323" type="#_x0000_t75" alt="" style="width:11.55pt;height:11.55pt">
                  <v:imagedata r:id="rId57" r:href="rId58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НОРВЕЖСКИЙ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"http://azbuka-bp.com.ua/lang_icon/poland.png"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5A9A0E4">
                <v:shape id="_x0000_i1324" type="#_x0000_t75" alt="" style="width:11.55pt;height:11.55pt">
                  <v:imagedata r:id="rId59" r:href="rId60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ПОЛЬСКИЙ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90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"http://azbuka-bp.com.ua/lang_icon/portugal.png"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22264F96">
                <v:shape id="_x0000_i1325" type="#_x0000_t75" alt="" style="width:11.55pt;height:11.55pt">
                  <v:imagedata r:id="rId61" r:href="rId62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ПОРТУГАЛЬСКИЙ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"http://azbuka-bp.com.ua/lang_icon/moldovan.png"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565CE25E">
                <v:shape id="_x0000_i1326" type="#_x0000_t75" alt="" style="width:11.55pt;height:11.55pt">
                  <v:imagedata r:id="rId51" r:href="rId63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РУМЫНСКИЙ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150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"http://azbuka-bp.com.ua/lang_icon/russ.png"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A7DC094">
                <v:shape id="_x0000_i1327" type="#_x0000_t75" alt="" style="width:11.55pt;height:11.55pt">
                  <v:imagedata r:id="rId64" r:href="rId65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РУССКИЙ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3BC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"http://azbuka-bp.com.ua/lang_icon/serb.png"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0EF2600">
                <v:shape id="_x0000_i1331" type="#_x0000_t75" alt="" style="width:11.55pt;height:11.55pt">
                  <v:imagedata r:id="rId66" r:href="rId67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СЕРБОХОРВАТСКИЙ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"http://azbuka-bp.com.ua/lang_icon/slovak.png"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09F24B06">
                <v:shape id="_x0000_i1332" type="#_x0000_t75" alt="" style="width:11.55pt;height:11.55pt">
                  <v:imagedata r:id="rId68" r:href="rId69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СЛАВАЦКИЙ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"http://azbuka-bp.com.ua/lang_icon/sloven.png"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C1497ED">
                <v:shape id="_x0000_i1333" type="#_x0000_t75" alt="" style="width:11.55pt;height:11.55pt">
                  <v:imagedata r:id="rId70" r:href="rId71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СЛОВЕНСКИЙ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"http://azbuka-bp.com.ua/lang_icon/tadgik.png"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08373C60">
                <v:shape id="_x0000_i1364" type="#_x0000_t75" alt="" style="width:11.55pt;height:11.55pt">
                  <v:imagedata r:id="rId72" r:href="rId73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ТАДЖИКСКИЙ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"http://azbuka-bp.com.ua/lang_icon/turkmen.png"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75CE8029">
                <v:shape id="_x0000_i1365" type="#_x0000_t75" alt="" style="width:11.55pt;height:11.55pt">
                  <v:imagedata r:id="rId74" r:href="rId75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ТУРКМЕНСКИЙ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"http://azbuka-bp.com.ua/lang_icon/turec.png" \* MERGEFORMATINET </w:instrText>
            </w:r>
            <w:r>
              <w:fldChar w:fldCharType="separate"/>
            </w:r>
            <w:r>
              <w:pict w14:anchorId="57D9397E">
                <v:shape id="_x0000_i1399" type="#_x0000_t75" alt="" style="width:11.55pt;height:11.55pt">
                  <v:imagedata r:id="rId76" r:href="rId77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ТУРЕЦКИЙ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"http://azbuka-bp.com.ua/lang_icon/uzbek.png"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7C9777B9">
                <v:shape id="_x0000_i1400" type="#_x0000_t75" alt="" style="width:11.55pt;height:11.55pt">
                  <v:imagedata r:id="rId78" r:href="rId79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УЗБЕКСКИЙ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"http://azbuka-bp.com.ua/lang_icon/fin.png"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04FF1C7">
                <v:shape id="_x0000_i1401" type="#_x0000_t75" alt="" style="width:11.55pt;height:11.55pt">
                  <v:imagedata r:id="rId80" r:href="rId81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ФИНСКИЙ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"http://azbuka-bp.com.ua/lang_icon/france.png"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61378AC">
                <v:shape id="_x0000_i1402" type="#_x0000_t75" alt="" style="width:11.55pt;height:11.55pt">
                  <v:imagedata r:id="rId82" r:href="rId83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ФРАНЦУЗСКИЙ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"http://azbuka-bp.com.ua/lang_icon/farsi.png" \* MERGEFORMATINET </w:instrText>
            </w:r>
            <w:r>
              <w:fldChar w:fldCharType="separate"/>
            </w:r>
            <w:r>
              <w:pict w14:anchorId="2124C9C1">
                <v:shape id="_x0000_i1403" type="#_x0000_t75" alt="" style="width:11.55pt;height:11.55pt">
                  <v:imagedata r:id="rId84" r:href="rId85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ФАРСИ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"http://azbuka-bp.com.ua/lang_icon/hindi.png" \* MERGEFORMATINET </w:instrText>
            </w:r>
            <w:r>
              <w:fldChar w:fldCharType="separate"/>
            </w:r>
            <w:r>
              <w:pict w14:anchorId="6791D0A3">
                <v:shape id="_x0000_i1404" type="#_x0000_t75" alt="" style="width:11.55pt;height:11.55pt">
                  <v:imagedata r:id="rId86" r:href="rId87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ХИНДИ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"http://azbuka-bp.com.ua/lang_icon/czech.png"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784DAA06">
                <v:shape id="_x0000_i1405" type="#_x0000_t75" alt="" style="width:11.55pt;height:11.55pt">
                  <v:imagedata r:id="rId88" r:href="rId89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ЧЕШСКИЙ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"http://azbuka-bp.com.ua/lang_icon/sweden.png"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1EB4C15A">
                <v:shape id="_x0000_i1406" type="#_x0000_t75" alt="" style="width:11.55pt;height:11.55pt">
                  <v:imagedata r:id="rId90" r:href="rId91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ШВЕДСКИЙ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instrText xml:space="preserve"> INCLUDEPICTURE "http://azbuka-bp.com.ua/lang_icon/eston.png" \* MERGEFORMATINET </w:instrTex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pict w14:anchorId="6569F3C8">
                <v:shape id="_x0000_i1407" type="#_x0000_t75" alt="" style="width:11.55pt;height:11.55pt">
                  <v:imagedata r:id="rId92" r:href="rId93"/>
                </v:shape>
              </w:pic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ЭСТОНСКИЙ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3B90" w:rsidTr="004E3B90">
        <w:trPr>
          <w:trHeight w:val="510"/>
        </w:trPr>
        <w:tc>
          <w:tcPr>
            <w:tcW w:w="710" w:type="dxa"/>
            <w:vAlign w:val="center"/>
          </w:tcPr>
          <w:p w:rsidR="004E3B90" w:rsidRDefault="004E3B90" w:rsidP="004E3B90">
            <w:pPr>
              <w:spacing w:line="30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INCLUDEPICTURE "http://azbuka-bp.com.ua/lang_icon/yapon.png" \* MERGEFORMATINET </w:instrText>
            </w:r>
            <w:r>
              <w:fldChar w:fldCharType="separate"/>
            </w:r>
            <w:r>
              <w:pict w14:anchorId="5C306620">
                <v:shape id="_x0000_i1408" type="#_x0000_t75" alt="" style="width:11.55pt;height:11.55pt">
                  <v:imagedata r:id="rId94" r:href="rId95"/>
                </v:shape>
              </w:pict>
            </w:r>
            <w:r>
              <w:fldChar w:fldCharType="end"/>
            </w:r>
          </w:p>
        </w:tc>
        <w:tc>
          <w:tcPr>
            <w:tcW w:w="3145" w:type="dxa"/>
            <w:vAlign w:val="center"/>
          </w:tcPr>
          <w:p w:rsidR="004E3B90" w:rsidRPr="00AB53BC" w:rsidRDefault="004E3B90" w:rsidP="00394C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ЯПОНСКИЙ</w:t>
            </w:r>
          </w:p>
        </w:tc>
        <w:tc>
          <w:tcPr>
            <w:tcW w:w="175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908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 200</w:t>
            </w:r>
          </w:p>
        </w:tc>
        <w:tc>
          <w:tcPr>
            <w:tcW w:w="3223" w:type="dxa"/>
            <w:vAlign w:val="center"/>
          </w:tcPr>
          <w:p w:rsidR="004E3B90" w:rsidRPr="00AB53BC" w:rsidRDefault="004E3B90" w:rsidP="00394C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F0F3A" w:rsidRDefault="00AF0F3A" w:rsidP="004E3B90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 xml:space="preserve">Нотариальное </w:t>
      </w:r>
      <w:proofErr w:type="gramStart"/>
      <w:r w:rsidRPr="00091B86">
        <w:rPr>
          <w:rFonts w:ascii="Times New Roman" w:hAnsi="Times New Roman" w:cs="Times New Roman"/>
          <w:b/>
          <w:sz w:val="24"/>
          <w:szCs w:val="24"/>
        </w:rPr>
        <w:t>заверение перевода</w:t>
      </w:r>
      <w:proofErr w:type="gramEnd"/>
      <w:r w:rsidRPr="00091B86">
        <w:rPr>
          <w:rFonts w:ascii="Times New Roman" w:hAnsi="Times New Roman" w:cs="Times New Roman"/>
          <w:sz w:val="24"/>
          <w:szCs w:val="24"/>
        </w:rPr>
        <w:t xml:space="preserve"> – 80 гривен/документ.</w:t>
      </w: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 xml:space="preserve">Нотариальное </w:t>
      </w:r>
      <w:proofErr w:type="gramStart"/>
      <w:r w:rsidRPr="00091B86">
        <w:rPr>
          <w:rFonts w:ascii="Times New Roman" w:hAnsi="Times New Roman" w:cs="Times New Roman"/>
          <w:b/>
          <w:sz w:val="24"/>
          <w:szCs w:val="24"/>
        </w:rPr>
        <w:t>заверение перевода</w:t>
      </w:r>
      <w:proofErr w:type="gramEnd"/>
      <w:r w:rsidRPr="00091B86">
        <w:rPr>
          <w:rFonts w:ascii="Times New Roman" w:hAnsi="Times New Roman" w:cs="Times New Roman"/>
          <w:sz w:val="24"/>
          <w:szCs w:val="24"/>
        </w:rPr>
        <w:t xml:space="preserve">  с фотокопией (2 в 1) – 100 гривен/документ.</w:t>
      </w: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>Срочный перевод</w:t>
      </w:r>
      <w:r w:rsidRPr="00091B86">
        <w:rPr>
          <w:rFonts w:ascii="Times New Roman" w:hAnsi="Times New Roman" w:cs="Times New Roman"/>
          <w:sz w:val="24"/>
          <w:szCs w:val="24"/>
        </w:rPr>
        <w:t xml:space="preserve"> –  доплата 50-100% </w:t>
      </w: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>Проверка перевода, сделанного не нашими сотрудниками</w:t>
      </w:r>
      <w:r w:rsidRPr="00091B86">
        <w:rPr>
          <w:rFonts w:ascii="Times New Roman" w:hAnsi="Times New Roman" w:cs="Times New Roman"/>
          <w:sz w:val="24"/>
          <w:szCs w:val="24"/>
        </w:rPr>
        <w:t xml:space="preserve"> – 50% от стоимости перевода.</w:t>
      </w: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>Набор текста</w:t>
      </w:r>
      <w:r w:rsidRPr="00091B86">
        <w:rPr>
          <w:rFonts w:ascii="Times New Roman" w:hAnsi="Times New Roman" w:cs="Times New Roman"/>
          <w:sz w:val="24"/>
          <w:szCs w:val="24"/>
        </w:rPr>
        <w:t xml:space="preserve"> – 50% от стоимости перевода.</w:t>
      </w:r>
    </w:p>
    <w:p w:rsidR="004E3B90" w:rsidRPr="00091B86" w:rsidRDefault="004E3B90" w:rsidP="004E3B90">
      <w:pPr>
        <w:rPr>
          <w:rFonts w:ascii="Times New Roman" w:hAnsi="Times New Roman" w:cs="Times New Roman"/>
          <w:sz w:val="24"/>
          <w:szCs w:val="24"/>
        </w:rPr>
      </w:pPr>
      <w:r w:rsidRPr="00091B86">
        <w:rPr>
          <w:rFonts w:ascii="Times New Roman" w:hAnsi="Times New Roman" w:cs="Times New Roman"/>
          <w:b/>
          <w:sz w:val="24"/>
          <w:szCs w:val="24"/>
        </w:rPr>
        <w:t>Верстка и форматирование в  специальных программах</w:t>
      </w:r>
      <w:r w:rsidRPr="00091B86">
        <w:rPr>
          <w:rFonts w:ascii="Times New Roman" w:hAnsi="Times New Roman" w:cs="Times New Roman"/>
          <w:sz w:val="24"/>
          <w:szCs w:val="24"/>
        </w:rPr>
        <w:t xml:space="preserve"> – за дополнительную плату.</w:t>
      </w:r>
    </w:p>
    <w:p w:rsidR="004E3B90" w:rsidRDefault="004E3B90" w:rsidP="004E3B90"/>
    <w:p w:rsidR="00AF0F3A" w:rsidRDefault="00AF0F3A" w:rsidP="004E3B90">
      <w:pPr>
        <w:jc w:val="center"/>
        <w:rPr>
          <w:rFonts w:cs="Times New Roman"/>
          <w:b/>
          <w:bCs/>
          <w:sz w:val="36"/>
          <w:szCs w:val="36"/>
          <w:lang w:val="uk-UA"/>
        </w:rPr>
      </w:pPr>
    </w:p>
    <w:p w:rsidR="00AF0F3A" w:rsidRDefault="00AF0F3A" w:rsidP="004E3B90">
      <w:pPr>
        <w:jc w:val="center"/>
        <w:rPr>
          <w:rFonts w:cs="Times New Roman"/>
          <w:b/>
          <w:bCs/>
          <w:sz w:val="36"/>
          <w:szCs w:val="36"/>
          <w:lang w:val="uk-UA"/>
        </w:rPr>
      </w:pPr>
    </w:p>
    <w:p w:rsidR="00AF0F3A" w:rsidRDefault="00AF0F3A" w:rsidP="004E3B90">
      <w:pPr>
        <w:jc w:val="center"/>
        <w:rPr>
          <w:rFonts w:cs="Times New Roman"/>
          <w:b/>
          <w:bCs/>
          <w:sz w:val="36"/>
          <w:szCs w:val="36"/>
          <w:lang w:val="uk-UA"/>
        </w:rPr>
      </w:pPr>
    </w:p>
    <w:p w:rsidR="004E3B90" w:rsidRDefault="004E3B90" w:rsidP="004E3B90">
      <w:pPr>
        <w:jc w:val="center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36"/>
          <w:szCs w:val="36"/>
        </w:rPr>
        <w:lastRenderedPageBreak/>
        <w:t xml:space="preserve">Прайс-лист на </w:t>
      </w:r>
      <w:proofErr w:type="spellStart"/>
      <w:r>
        <w:rPr>
          <w:rFonts w:cs="Times New Roman"/>
          <w:b/>
          <w:bCs/>
          <w:sz w:val="36"/>
          <w:szCs w:val="36"/>
        </w:rPr>
        <w:t>апостиль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2"/>
        <w:gridCol w:w="1991"/>
        <w:gridCol w:w="4077"/>
        <w:gridCol w:w="2008"/>
      </w:tblGrid>
      <w:tr w:rsidR="004E3B90" w:rsidTr="00983CE5">
        <w:tc>
          <w:tcPr>
            <w:tcW w:w="35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Документ</w:t>
            </w:r>
          </w:p>
        </w:tc>
        <w:tc>
          <w:tcPr>
            <w:tcW w:w="40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Цена</w:t>
            </w:r>
          </w:p>
        </w:tc>
        <w:tc>
          <w:tcPr>
            <w:tcW w:w="2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Сроки</w:t>
            </w:r>
          </w:p>
        </w:tc>
      </w:tr>
      <w:tr w:rsidR="004E3B90" w:rsidTr="00091B86">
        <w:tc>
          <w:tcPr>
            <w:tcW w:w="158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 xml:space="preserve">Документы </w:t>
            </w:r>
            <w:proofErr w:type="spellStart"/>
            <w:r>
              <w:rPr>
                <w:rFonts w:cs="Times New Roman"/>
                <w:b/>
                <w:bCs/>
                <w:sz w:val="21"/>
                <w:szCs w:val="21"/>
              </w:rPr>
              <w:t>ЗАГСа</w:t>
            </w:r>
            <w:proofErr w:type="spellEnd"/>
          </w:p>
        </w:tc>
        <w:tc>
          <w:tcPr>
            <w:tcW w:w="19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1"/>
                <w:szCs w:val="21"/>
              </w:rPr>
              <w:t>нового образца</w:t>
            </w:r>
          </w:p>
        </w:tc>
        <w:tc>
          <w:tcPr>
            <w:tcW w:w="40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</w:rPr>
              <w:t>2</w:t>
            </w:r>
            <w:r w:rsidR="00091B86"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i/>
                <w:iCs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2-3 рабочих дня</w:t>
            </w:r>
          </w:p>
          <w:p w:rsidR="004E3B90" w:rsidRDefault="004E3B90" w:rsidP="00091B86">
            <w:pPr>
              <w:pStyle w:val="a4"/>
              <w:jc w:val="center"/>
              <w:rPr>
                <w:rFonts w:cs="Times New Roman"/>
                <w:i/>
                <w:iCs/>
                <w:sz w:val="21"/>
                <w:szCs w:val="21"/>
              </w:rPr>
            </w:pPr>
          </w:p>
        </w:tc>
      </w:tr>
      <w:tr w:rsidR="004E3B90" w:rsidTr="00091B86">
        <w:tc>
          <w:tcPr>
            <w:tcW w:w="158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snapToGrid w:val="0"/>
              <w:jc w:val="center"/>
              <w:rPr>
                <w:rFonts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9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1"/>
                <w:szCs w:val="21"/>
              </w:rPr>
              <w:t>старого образца (</w:t>
            </w:r>
            <w:proofErr w:type="gramStart"/>
            <w:r>
              <w:rPr>
                <w:rFonts w:cs="Times New Roman"/>
                <w:sz w:val="21"/>
                <w:szCs w:val="21"/>
              </w:rPr>
              <w:t>выданные</w:t>
            </w:r>
            <w:proofErr w:type="gramEnd"/>
            <w:r>
              <w:rPr>
                <w:rFonts w:cs="Times New Roman"/>
                <w:sz w:val="21"/>
                <w:szCs w:val="21"/>
              </w:rPr>
              <w:t xml:space="preserve"> до 1991 года)</w:t>
            </w:r>
          </w:p>
        </w:tc>
        <w:tc>
          <w:tcPr>
            <w:tcW w:w="40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  <w:r w:rsidR="00091B86"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 xml:space="preserve"> — </w:t>
            </w:r>
            <w:proofErr w:type="spellStart"/>
            <w:r>
              <w:rPr>
                <w:rFonts w:cs="Times New Roman"/>
                <w:b/>
                <w:bCs/>
              </w:rPr>
              <w:t>апостиль</w:t>
            </w:r>
            <w:proofErr w:type="spellEnd"/>
          </w:p>
          <w:p w:rsidR="004E3B90" w:rsidRDefault="004E3B90" w:rsidP="00091B8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 xml:space="preserve"> - фотокопия</w:t>
            </w:r>
          </w:p>
        </w:tc>
        <w:tc>
          <w:tcPr>
            <w:tcW w:w="2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sz w:val="21"/>
                <w:szCs w:val="21"/>
              </w:rPr>
              <w:t>2-3 рабочих дня</w:t>
            </w:r>
          </w:p>
        </w:tc>
      </w:tr>
      <w:tr w:rsidR="004E3B90" w:rsidTr="00091B86">
        <w:tc>
          <w:tcPr>
            <w:tcW w:w="357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Нотариальные документы, решения суда</w:t>
            </w:r>
          </w:p>
        </w:tc>
        <w:tc>
          <w:tcPr>
            <w:tcW w:w="40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</w:rPr>
              <w:t>2</w:t>
            </w:r>
            <w:r w:rsidR="00091B86"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>/ 3</w:t>
            </w:r>
            <w:r w:rsidR="00091B86"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>0 юр. лица</w:t>
            </w:r>
          </w:p>
        </w:tc>
        <w:tc>
          <w:tcPr>
            <w:tcW w:w="2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sz w:val="21"/>
                <w:szCs w:val="21"/>
              </w:rPr>
              <w:t>2-3 рабочих дня</w:t>
            </w:r>
          </w:p>
        </w:tc>
      </w:tr>
      <w:tr w:rsidR="004E3B90" w:rsidTr="00091B86">
        <w:tc>
          <w:tcPr>
            <w:tcW w:w="357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Справки об отсутствии судимости, о регистрации из ГМС, медицинские справки (форма 082-О)</w:t>
            </w:r>
          </w:p>
        </w:tc>
        <w:tc>
          <w:tcPr>
            <w:tcW w:w="40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091B86" w:rsidP="00091B86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4E3B90">
              <w:rPr>
                <w:rFonts w:cs="Times New Roman"/>
                <w:b/>
                <w:bCs/>
              </w:rPr>
              <w:t xml:space="preserve">00 </w:t>
            </w:r>
            <w:proofErr w:type="spellStart"/>
            <w:r w:rsidR="004E3B90"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sz w:val="21"/>
                <w:szCs w:val="21"/>
              </w:rPr>
              <w:t>2 рабочих дня</w:t>
            </w:r>
          </w:p>
        </w:tc>
      </w:tr>
      <w:tr w:rsidR="004E3B90" w:rsidTr="00091B86">
        <w:tc>
          <w:tcPr>
            <w:tcW w:w="357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Справки с налоговой о подтверждении статуса налогового резидента</w:t>
            </w:r>
            <w:proofErr w:type="gramEnd"/>
          </w:p>
        </w:tc>
        <w:tc>
          <w:tcPr>
            <w:tcW w:w="40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091B86" w:rsidP="00091B86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4E3B90">
              <w:rPr>
                <w:rFonts w:cs="Times New Roman"/>
                <w:b/>
                <w:bCs/>
              </w:rPr>
              <w:t xml:space="preserve">30 </w:t>
            </w:r>
            <w:proofErr w:type="spellStart"/>
            <w:r w:rsidR="004E3B90"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sz w:val="21"/>
                <w:szCs w:val="21"/>
              </w:rPr>
              <w:t>От 2 рабочих недель</w:t>
            </w:r>
          </w:p>
        </w:tc>
      </w:tr>
    </w:tbl>
    <w:p w:rsidR="00811D98" w:rsidRDefault="00811D98"/>
    <w:p w:rsidR="004E3B90" w:rsidRDefault="004E3B90"/>
    <w:p w:rsidR="004E3B90" w:rsidRDefault="004E3B90" w:rsidP="004E3B90">
      <w:pPr>
        <w:jc w:val="center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36"/>
          <w:szCs w:val="36"/>
        </w:rPr>
        <w:t xml:space="preserve">Прайс-лист на </w:t>
      </w:r>
      <w:proofErr w:type="spellStart"/>
      <w:r>
        <w:rPr>
          <w:rFonts w:cs="Times New Roman"/>
          <w:b/>
          <w:bCs/>
          <w:sz w:val="36"/>
          <w:szCs w:val="36"/>
        </w:rPr>
        <w:t>апостиль</w:t>
      </w:r>
      <w:proofErr w:type="spellEnd"/>
      <w:r>
        <w:rPr>
          <w:rFonts w:cs="Times New Roman"/>
          <w:b/>
          <w:bCs/>
          <w:sz w:val="36"/>
          <w:szCs w:val="36"/>
        </w:rPr>
        <w:t xml:space="preserve"> на документах об образовании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3"/>
        <w:gridCol w:w="2032"/>
        <w:gridCol w:w="2277"/>
        <w:gridCol w:w="2283"/>
      </w:tblGrid>
      <w:tr w:rsidR="004E3B90" w:rsidTr="00983CE5">
        <w:tc>
          <w:tcPr>
            <w:tcW w:w="312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Регулярная обработка документов (</w:t>
            </w:r>
            <w:proofErr w:type="gramStart"/>
            <w:r>
              <w:rPr>
                <w:rFonts w:cs="Times New Roman"/>
                <w:b/>
                <w:bCs/>
                <w:sz w:val="21"/>
                <w:szCs w:val="21"/>
              </w:rPr>
              <w:t>старые</w:t>
            </w:r>
            <w:proofErr w:type="gramEnd"/>
            <w:r>
              <w:rPr>
                <w:rFonts w:cs="Times New Roman"/>
                <w:b/>
                <w:bCs/>
                <w:sz w:val="21"/>
                <w:szCs w:val="21"/>
              </w:rPr>
              <w:t>, новые)</w:t>
            </w:r>
          </w:p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в обычном режиме</w:t>
            </w:r>
          </w:p>
        </w:tc>
        <w:tc>
          <w:tcPr>
            <w:tcW w:w="659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Срочная обработка документов</w:t>
            </w:r>
          </w:p>
        </w:tc>
      </w:tr>
      <w:tr w:rsidR="004E3B90" w:rsidTr="00983CE5">
        <w:tc>
          <w:tcPr>
            <w:tcW w:w="312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snapToGrid w:val="0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4309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Документы, которые не требуют запроса (нового образца)</w:t>
            </w:r>
          </w:p>
        </w:tc>
        <w:tc>
          <w:tcPr>
            <w:tcW w:w="2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proofErr w:type="gramStart"/>
            <w:r>
              <w:rPr>
                <w:rFonts w:cs="Times New Roman"/>
                <w:b/>
                <w:bCs/>
                <w:sz w:val="21"/>
                <w:szCs w:val="21"/>
              </w:rPr>
              <w:t>Документы, которые требуют запроса (старого и нового образца</w:t>
            </w:r>
            <w:proofErr w:type="gramEnd"/>
          </w:p>
        </w:tc>
      </w:tr>
      <w:tr w:rsidR="004E3B90" w:rsidTr="00983CE5">
        <w:tc>
          <w:tcPr>
            <w:tcW w:w="31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 рабочих дней</w:t>
            </w:r>
          </w:p>
        </w:tc>
        <w:tc>
          <w:tcPr>
            <w:tcW w:w="20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 рабочих дней</w:t>
            </w:r>
          </w:p>
        </w:tc>
        <w:tc>
          <w:tcPr>
            <w:tcW w:w="22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 рабочих дня</w:t>
            </w:r>
          </w:p>
        </w:tc>
        <w:tc>
          <w:tcPr>
            <w:tcW w:w="2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sz w:val="21"/>
                <w:szCs w:val="21"/>
              </w:rPr>
              <w:t>25 рабочих дней</w:t>
            </w:r>
          </w:p>
        </w:tc>
      </w:tr>
      <w:tr w:rsidR="004E3B90" w:rsidTr="00983CE5">
        <w:tc>
          <w:tcPr>
            <w:tcW w:w="31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Цена </w:t>
            </w:r>
          </w:p>
        </w:tc>
        <w:tc>
          <w:tcPr>
            <w:tcW w:w="20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Цена </w:t>
            </w:r>
          </w:p>
        </w:tc>
        <w:tc>
          <w:tcPr>
            <w:tcW w:w="22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Цена </w:t>
            </w:r>
          </w:p>
        </w:tc>
        <w:tc>
          <w:tcPr>
            <w:tcW w:w="2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Цена </w:t>
            </w:r>
          </w:p>
        </w:tc>
      </w:tr>
      <w:tr w:rsidR="004E3B90" w:rsidTr="00983CE5">
        <w:tc>
          <w:tcPr>
            <w:tcW w:w="31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091B86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400</w:t>
            </w:r>
            <w:r w:rsidR="004E3B9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4E3B90"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0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  <w:r w:rsidR="00091B86">
              <w:rPr>
                <w:rFonts w:cs="Times New Roman"/>
                <w:b/>
                <w:bCs/>
              </w:rPr>
              <w:t>8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2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</w:t>
            </w:r>
            <w:r w:rsidR="00091B86">
              <w:rPr>
                <w:rFonts w:cs="Times New Roman"/>
                <w:b/>
                <w:bCs/>
              </w:rPr>
              <w:t>5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  <w:tc>
          <w:tcPr>
            <w:tcW w:w="2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091B86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</w:rPr>
              <w:t>7</w:t>
            </w:r>
            <w:r w:rsidR="004E3B90">
              <w:rPr>
                <w:rFonts w:cs="Times New Roman"/>
                <w:b/>
                <w:bCs/>
              </w:rPr>
              <w:t xml:space="preserve">80 </w:t>
            </w:r>
            <w:proofErr w:type="spellStart"/>
            <w:r w:rsidR="004E3B90">
              <w:rPr>
                <w:rFonts w:cs="Times New Roman"/>
                <w:b/>
                <w:bCs/>
              </w:rPr>
              <w:t>грн</w:t>
            </w:r>
            <w:proofErr w:type="spellEnd"/>
          </w:p>
        </w:tc>
      </w:tr>
    </w:tbl>
    <w:p w:rsidR="004E3B90" w:rsidRDefault="004E3B90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4E3B90" w:rsidRDefault="004E3B90" w:rsidP="004E3B90">
      <w:pPr>
        <w:jc w:val="center"/>
        <w:rPr>
          <w:rFonts w:cs="Times New Roman"/>
          <w:b/>
          <w:bCs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091B86" w:rsidRDefault="00091B86" w:rsidP="004E3B90">
      <w:pPr>
        <w:jc w:val="center"/>
        <w:rPr>
          <w:rFonts w:cs="Times New Roman"/>
          <w:b/>
          <w:bCs/>
          <w:sz w:val="36"/>
          <w:szCs w:val="36"/>
        </w:rPr>
      </w:pPr>
    </w:p>
    <w:p w:rsidR="00AF0F3A" w:rsidRDefault="00AF0F3A" w:rsidP="004E3B90">
      <w:pPr>
        <w:jc w:val="center"/>
        <w:rPr>
          <w:rFonts w:cs="Times New Roman"/>
          <w:b/>
          <w:bCs/>
          <w:sz w:val="36"/>
          <w:szCs w:val="36"/>
          <w:lang w:val="uk-UA"/>
        </w:rPr>
      </w:pPr>
    </w:p>
    <w:p w:rsidR="004E3B90" w:rsidRDefault="004E3B90" w:rsidP="004E3B90">
      <w:pPr>
        <w:jc w:val="cent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36"/>
          <w:szCs w:val="36"/>
        </w:rPr>
        <w:lastRenderedPageBreak/>
        <w:t>Справки об отсутствии судимости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6444"/>
      </w:tblGrid>
      <w:tr w:rsidR="004E3B90" w:rsidTr="00983CE5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Срок исполнения </w:t>
            </w:r>
          </w:p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(рабочих дней, без учета праздничных и выходных дней)</w:t>
            </w:r>
          </w:p>
        </w:tc>
        <w:tc>
          <w:tcPr>
            <w:tcW w:w="6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E3B90" w:rsidRDefault="004E3B90" w:rsidP="00983CE5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Цена</w:t>
            </w:r>
          </w:p>
        </w:tc>
      </w:tr>
      <w:tr w:rsidR="004E3B90" w:rsidTr="00983CE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2 рабочих дня</w:t>
            </w:r>
          </w:p>
        </w:tc>
        <w:tc>
          <w:tcPr>
            <w:tcW w:w="64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9650A8" w:rsidP="009650A8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</w:rPr>
              <w:t>42</w:t>
            </w:r>
            <w:r w:rsidR="004E3B90">
              <w:rPr>
                <w:rFonts w:cs="Times New Roman"/>
                <w:b/>
                <w:bCs/>
              </w:rPr>
              <w:t xml:space="preserve">0 </w:t>
            </w:r>
            <w:proofErr w:type="spellStart"/>
            <w:r w:rsidR="004E3B90">
              <w:rPr>
                <w:rFonts w:cs="Times New Roman"/>
                <w:b/>
                <w:bCs/>
              </w:rPr>
              <w:t>грн</w:t>
            </w:r>
            <w:proofErr w:type="spellEnd"/>
            <w:r w:rsidR="004E3B90">
              <w:rPr>
                <w:rFonts w:cs="Times New Roman"/>
                <w:b/>
                <w:bCs/>
              </w:rPr>
              <w:t xml:space="preserve"> </w:t>
            </w:r>
            <w:r w:rsidR="004E3B90">
              <w:rPr>
                <w:rFonts w:cs="Times New Roman"/>
                <w:bCs/>
              </w:rPr>
              <w:t>(заказ до 11:00)</w:t>
            </w:r>
          </w:p>
        </w:tc>
      </w:tr>
      <w:tr w:rsidR="009650A8" w:rsidTr="00983CE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50A8" w:rsidRDefault="009650A8" w:rsidP="00983CE5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рабочих дня</w:t>
            </w:r>
          </w:p>
        </w:tc>
        <w:tc>
          <w:tcPr>
            <w:tcW w:w="64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50A8" w:rsidRPr="009650A8" w:rsidRDefault="009650A8" w:rsidP="00091B86">
            <w:pPr>
              <w:pStyle w:val="a4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300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(заказ до 11:00)</w:t>
            </w:r>
          </w:p>
        </w:tc>
      </w:tr>
      <w:tr w:rsidR="004E3B90" w:rsidTr="00983CE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5 рабочих дня</w:t>
            </w:r>
          </w:p>
        </w:tc>
        <w:tc>
          <w:tcPr>
            <w:tcW w:w="64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091B86">
            <w:pPr>
              <w:pStyle w:val="a4"/>
              <w:jc w:val="center"/>
              <w:rPr>
                <w:rFonts w:hint="eastAsia"/>
              </w:rPr>
            </w:pPr>
            <w:r>
              <w:rPr>
                <w:rFonts w:cs="Times New Roman"/>
                <w:b/>
                <w:bCs/>
              </w:rPr>
              <w:t>2</w:t>
            </w:r>
            <w:r w:rsidR="00091B86">
              <w:rPr>
                <w:rFonts w:cs="Times New Roman"/>
                <w:b/>
                <w:bCs/>
              </w:rPr>
              <w:t>1</w:t>
            </w:r>
            <w:r>
              <w:rPr>
                <w:rFonts w:cs="Times New Roman"/>
                <w:b/>
                <w:bCs/>
              </w:rPr>
              <w:t xml:space="preserve">0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(заказ до 11:00)</w:t>
            </w:r>
          </w:p>
        </w:tc>
      </w:tr>
      <w:tr w:rsidR="004E3B90" w:rsidTr="00983CE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 рабочих дней</w:t>
            </w:r>
          </w:p>
        </w:tc>
        <w:tc>
          <w:tcPr>
            <w:tcW w:w="64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091B86">
            <w:pPr>
              <w:pStyle w:val="a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17</w:t>
            </w:r>
            <w:r w:rsidR="00091B86">
              <w:rPr>
                <w:rFonts w:cs="Times New Roman"/>
                <w:b/>
                <w:bCs/>
              </w:rPr>
              <w:t>5</w:t>
            </w:r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грн</w:t>
            </w:r>
            <w:proofErr w:type="spellEnd"/>
            <w:r>
              <w:rPr>
                <w:rFonts w:cs="Times New Roman"/>
                <w:b/>
                <w:bCs/>
              </w:rPr>
              <w:t xml:space="preserve"> (заказ до 11.00)</w:t>
            </w:r>
          </w:p>
        </w:tc>
      </w:tr>
      <w:tr w:rsidR="004E3B90" w:rsidTr="00983CE5">
        <w:tc>
          <w:tcPr>
            <w:tcW w:w="965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pStyle w:val="a4"/>
              <w:jc w:val="both"/>
              <w:rPr>
                <w:rFonts w:cs="Times New Roman"/>
                <w:color w:val="800000"/>
              </w:rPr>
            </w:pPr>
            <w:r>
              <w:rPr>
                <w:rFonts w:cs="Times New Roman"/>
                <w:color w:val="800000"/>
              </w:rPr>
              <w:t>*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  <w:u w:val="single"/>
              </w:rPr>
              <w:t>Для граждан Украины</w:t>
            </w:r>
            <w:r>
              <w:rPr>
                <w:rFonts w:cs="Times New Roman"/>
              </w:rPr>
              <w:t xml:space="preserve"> нужен скан паспорта 1, 2 стр. + прописка + </w:t>
            </w:r>
            <w:r>
              <w:rPr>
                <w:rFonts w:cs="Times New Roman"/>
                <w:b/>
                <w:bCs/>
                <w:i/>
                <w:iCs/>
              </w:rPr>
              <w:t>цель получения справки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  <w:u w:val="single"/>
              </w:rPr>
              <w:t>Обязательно указываем, если менялась Фамилия!</w:t>
            </w:r>
          </w:p>
          <w:p w:rsidR="004E3B90" w:rsidRDefault="004E3B90" w:rsidP="00983CE5">
            <w:pPr>
              <w:pStyle w:val="a4"/>
              <w:jc w:val="both"/>
              <w:rPr>
                <w:rFonts w:hint="eastAsia"/>
              </w:rPr>
            </w:pPr>
            <w:r>
              <w:rPr>
                <w:rFonts w:cs="Times New Roman"/>
                <w:color w:val="800000"/>
              </w:rPr>
              <w:t>*</w:t>
            </w:r>
            <w:r>
              <w:rPr>
                <w:rFonts w:cs="Times New Roman"/>
                <w:b/>
                <w:bCs/>
                <w:u w:val="single"/>
              </w:rPr>
              <w:t>Для иностранцев</w:t>
            </w:r>
            <w:r>
              <w:rPr>
                <w:rFonts w:cs="Times New Roman"/>
              </w:rPr>
              <w:t xml:space="preserve"> необходим скан паспорта оригинала (или скан вида на жительство) и скан перевода на украинский язык. </w:t>
            </w:r>
          </w:p>
        </w:tc>
      </w:tr>
      <w:tr w:rsidR="004E3B90" w:rsidRPr="00656803" w:rsidTr="00983CE5">
        <w:tc>
          <w:tcPr>
            <w:tcW w:w="965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B90" w:rsidRDefault="004E3B90" w:rsidP="00983CE5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</w:rPr>
              <w:t>Цель получения справки о несудимости: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або поновлення паспортних документів;</w:t>
            </w:r>
          </w:p>
          <w:p w:rsidR="009650A8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 xml:space="preserve">оформлення </w:t>
            </w:r>
            <w:r w:rsidR="009650A8">
              <w:rPr>
                <w:rFonts w:cs="Times New Roman"/>
                <w:sz w:val="21"/>
                <w:szCs w:val="21"/>
                <w:lang w:val="uk-UA"/>
              </w:rPr>
              <w:t>громадянства;</w:t>
            </w:r>
          </w:p>
          <w:p w:rsidR="004E3B90" w:rsidRPr="009650A8" w:rsidRDefault="009650A8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9650A8">
              <w:rPr>
                <w:rFonts w:cs="Times New Roman"/>
                <w:sz w:val="21"/>
                <w:szCs w:val="21"/>
                <w:lang w:val="uk-UA"/>
              </w:rPr>
              <w:t>оформлення/</w:t>
            </w:r>
            <w:r>
              <w:rPr>
                <w:rFonts w:cs="Times New Roman"/>
                <w:sz w:val="21"/>
                <w:szCs w:val="21"/>
                <w:lang w:val="uk-UA"/>
              </w:rPr>
              <w:t>подовження посвідки на проживання</w:t>
            </w:r>
            <w:r w:rsidR="004E3B90" w:rsidRPr="009650A8">
              <w:rPr>
                <w:rFonts w:cs="Times New Roman"/>
                <w:sz w:val="21"/>
                <w:szCs w:val="21"/>
                <w:lang w:val="uk-UA"/>
              </w:rPr>
              <w:t>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дозволу на зброю;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 xml:space="preserve">оформлення ліцензії на роботу з наркотичними засобами,  </w:t>
            </w:r>
          </w:p>
          <w:p w:rsidR="004E3B90" w:rsidRDefault="004E3B90" w:rsidP="009650A8">
            <w:pPr>
              <w:widowControl w:val="0"/>
              <w:suppressAutoHyphens/>
              <w:spacing w:after="0" w:line="240" w:lineRule="auto"/>
              <w:ind w:left="775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психотропними речовинами та прекурсорами;</w:t>
            </w:r>
          </w:p>
          <w:p w:rsidR="009650A8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дозволу на роботу з вибуховими речовинами</w:t>
            </w:r>
            <w:r w:rsidR="009650A8">
              <w:rPr>
                <w:rFonts w:cs="Times New Roman"/>
                <w:sz w:val="21"/>
                <w:szCs w:val="21"/>
                <w:lang w:val="uk-UA"/>
              </w:rPr>
              <w:t>;</w:t>
            </w:r>
          </w:p>
          <w:p w:rsidR="004E3B90" w:rsidRDefault="009650A8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участі у процедурі державних закупівль;</w:t>
            </w:r>
            <w:r w:rsidR="004E3B90">
              <w:rPr>
                <w:rFonts w:cs="Times New Roman"/>
                <w:sz w:val="21"/>
                <w:szCs w:val="21"/>
                <w:lang w:val="uk-UA"/>
              </w:rPr>
              <w:t xml:space="preserve"> 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візи для виїзду за кордон;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працевлаштування за кордоном;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надання в установи іноземних держав;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на роботу;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оформлення документів в органи соціального забезпечення;</w:t>
            </w:r>
          </w:p>
          <w:p w:rsidR="004E3B90" w:rsidRDefault="004E3B90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надання в банківські установи;</w:t>
            </w:r>
          </w:p>
          <w:p w:rsidR="004E3B90" w:rsidRDefault="009650A8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здійснення</w:t>
            </w:r>
            <w:r w:rsidR="004E3B90">
              <w:rPr>
                <w:rFonts w:cs="Times New Roman"/>
                <w:sz w:val="21"/>
                <w:szCs w:val="21"/>
                <w:lang w:val="uk-UA"/>
              </w:rPr>
              <w:t xml:space="preserve"> усиновлення, встановлення опіки (піклування), створення прийомної сім’ї або дитячого будинку сімейного типу;</w:t>
            </w:r>
          </w:p>
          <w:p w:rsidR="004E3B90" w:rsidRDefault="009650A8" w:rsidP="004E3B90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>
              <w:rPr>
                <w:rFonts w:cs="Times New Roman"/>
                <w:sz w:val="21"/>
                <w:szCs w:val="21"/>
                <w:lang w:val="uk-UA"/>
              </w:rPr>
              <w:t>інше</w:t>
            </w:r>
            <w:r w:rsidR="004E3B90">
              <w:rPr>
                <w:rFonts w:cs="Times New Roman"/>
                <w:sz w:val="21"/>
                <w:szCs w:val="21"/>
                <w:lang w:val="uk-UA"/>
              </w:rPr>
              <w:t>.</w:t>
            </w:r>
          </w:p>
          <w:p w:rsidR="004E3B90" w:rsidRDefault="004E3B90" w:rsidP="00983CE5">
            <w:pPr>
              <w:ind w:left="2340"/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  <w:p w:rsidR="004E3B90" w:rsidRPr="000C7CB0" w:rsidRDefault="004E3B90" w:rsidP="00983CE5">
            <w:pPr>
              <w:jc w:val="both"/>
              <w:rPr>
                <w:rFonts w:hint="eastAsia"/>
                <w:lang w:val="uk-UA"/>
              </w:rPr>
            </w:pPr>
            <w:r>
              <w:rPr>
                <w:rFonts w:eastAsia="Times New Roman" w:cs="Times New Roman"/>
                <w:i/>
                <w:iCs/>
                <w:sz w:val="21"/>
                <w:szCs w:val="21"/>
                <w:lang w:val="uk-UA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u w:val="single"/>
                <w:lang w:val="uk-UA"/>
              </w:rPr>
              <w:t>МВС має право перевіряти дані замовника на протязі 14 робочих днів, якщо він був судимий або ж однофамілець судимої особи!!!</w:t>
            </w:r>
          </w:p>
        </w:tc>
      </w:tr>
    </w:tbl>
    <w:p w:rsidR="009650A8" w:rsidRDefault="009650A8" w:rsidP="004E3B90">
      <w:pPr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</w:pPr>
    </w:p>
    <w:p w:rsidR="004E3B90" w:rsidRPr="00A25970" w:rsidRDefault="004E3B90" w:rsidP="004E3B90">
      <w:pPr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</w:pPr>
      <w:r w:rsidRPr="00A25970"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  <w:t>Истребование документов ЗАГСа в Украине:</w:t>
      </w:r>
    </w:p>
    <w:p w:rsidR="004E3B90" w:rsidRPr="009650A8" w:rsidRDefault="004E3B90" w:rsidP="004E3B90">
      <w:pPr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По доверенности – 250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грн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/документ – 2 дня</w:t>
      </w:r>
    </w:p>
    <w:p w:rsidR="004E3B90" w:rsidRPr="009650A8" w:rsidRDefault="004E3B90" w:rsidP="004E3B90">
      <w:pPr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Без доверенности – СРОЧНО 7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р.д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. –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св-ва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– 1700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грн</w:t>
      </w:r>
      <w:proofErr w:type="spellEnd"/>
    </w:p>
    <w:p w:rsidR="004E3B90" w:rsidRPr="009650A8" w:rsidRDefault="004E3B90" w:rsidP="004E3B90">
      <w:pPr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                                                                 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Вытяги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– 1850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грн</w:t>
      </w:r>
      <w:proofErr w:type="spellEnd"/>
    </w:p>
    <w:p w:rsidR="004E3B90" w:rsidRPr="009650A8" w:rsidRDefault="004E3B90" w:rsidP="004E3B90">
      <w:pPr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                                   НЕ СРОЧНО 3 недели –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св-ва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1500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грн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 </w:t>
      </w:r>
    </w:p>
    <w:p w:rsidR="004E3B90" w:rsidRPr="009650A8" w:rsidRDefault="004E3B90" w:rsidP="004E3B90">
      <w:pPr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                                                             3 недели –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вытяги</w:t>
      </w:r>
      <w:proofErr w:type="spellEnd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 xml:space="preserve"> 1650 </w:t>
      </w:r>
      <w:proofErr w:type="spellStart"/>
      <w:r w:rsidRPr="009650A8">
        <w:rPr>
          <w:rFonts w:eastAsia="Times New Roman" w:cs="Times New Roman"/>
          <w:b/>
          <w:bCs/>
          <w:iCs/>
          <w:color w:val="000000"/>
          <w:sz w:val="24"/>
          <w:szCs w:val="24"/>
          <w:lang w:eastAsia="ru-RU"/>
        </w:rPr>
        <w:t>грн</w:t>
      </w:r>
      <w:proofErr w:type="spellEnd"/>
    </w:p>
    <w:p w:rsidR="004E3B90" w:rsidRDefault="004E3B90" w:rsidP="004E3B90">
      <w:pPr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</w:pPr>
      <w:r w:rsidRPr="00A25970"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  <w:t xml:space="preserve">Истребование документов ЗАГСа в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uk-UA" w:eastAsia="ru-RU"/>
        </w:rPr>
        <w:t>странах СНГ:</w:t>
      </w:r>
    </w:p>
    <w:p w:rsidR="004E3B90" w:rsidRPr="004E3B90" w:rsidRDefault="004E3B90">
      <w:r w:rsidRPr="00A25970">
        <w:rPr>
          <w:rFonts w:eastAsia="Times New Roman" w:cs="Times New Roman"/>
          <w:b/>
          <w:bCs/>
          <w:iCs/>
          <w:color w:val="000000"/>
          <w:sz w:val="28"/>
          <w:szCs w:val="28"/>
          <w:lang w:val="uk-UA" w:eastAsia="ru-RU"/>
        </w:rPr>
        <w:t>От 100 Евро</w:t>
      </w:r>
      <w:bookmarkStart w:id="0" w:name="_GoBack"/>
      <w:bookmarkEnd w:id="0"/>
    </w:p>
    <w:sectPr w:rsidR="004E3B90" w:rsidRPr="004E3B90" w:rsidSect="00AF0F3A">
      <w:pgSz w:w="11906" w:h="16838"/>
      <w:pgMar w:top="426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5"/>
        </w:tabs>
        <w:ind w:left="1135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5"/>
        </w:tabs>
        <w:ind w:left="1855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5"/>
        </w:tabs>
        <w:ind w:left="2575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5"/>
        </w:tabs>
        <w:ind w:left="2935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5"/>
        </w:tabs>
        <w:ind w:left="3295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5"/>
        </w:tabs>
        <w:ind w:left="3655" w:hanging="360"/>
      </w:pPr>
      <w:rPr>
        <w:b/>
        <w:bCs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/>
        <w:bCs/>
        <w:sz w:val="36"/>
        <w:szCs w:val="36"/>
        <w:lang w:val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A5"/>
    <w:rsid w:val="00091B86"/>
    <w:rsid w:val="000D7D06"/>
    <w:rsid w:val="001102F6"/>
    <w:rsid w:val="00394C93"/>
    <w:rsid w:val="004E3B90"/>
    <w:rsid w:val="00811D98"/>
    <w:rsid w:val="00816F7D"/>
    <w:rsid w:val="008D782F"/>
    <w:rsid w:val="009650A8"/>
    <w:rsid w:val="00AB53BC"/>
    <w:rsid w:val="00AF0F3A"/>
    <w:rsid w:val="00B95E4E"/>
    <w:rsid w:val="00CE49A5"/>
    <w:rsid w:val="00D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">
    <w:name w:val="s3"/>
    <w:basedOn w:val="a0"/>
    <w:rsid w:val="000D7D06"/>
  </w:style>
  <w:style w:type="paragraph" w:customStyle="1" w:styleId="a4">
    <w:name w:val="Содержимое таблицы"/>
    <w:basedOn w:val="a"/>
    <w:rsid w:val="004E3B9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">
    <w:name w:val="s3"/>
    <w:basedOn w:val="a0"/>
    <w:rsid w:val="000D7D06"/>
  </w:style>
  <w:style w:type="paragraph" w:customStyle="1" w:styleId="a4">
    <w:name w:val="Содержимое таблицы"/>
    <w:basedOn w:val="a"/>
    <w:rsid w:val="004E3B9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azbuka-bp.com.ua/lang_icon/goland.png" TargetMode="External"/><Relationship Id="rId21" Type="http://schemas.openxmlformats.org/officeDocument/2006/relationships/image" Target="media/image8.png"/><Relationship Id="rId34" Type="http://schemas.openxmlformats.org/officeDocument/2006/relationships/image" Target="http://azbuka-bp.com.ua/lang_icon/ital.png" TargetMode="External"/><Relationship Id="rId42" Type="http://schemas.openxmlformats.org/officeDocument/2006/relationships/image" Target="http://azbuka-bp.com.ua/lang_icon/katalan.png" TargetMode="External"/><Relationship Id="rId47" Type="http://schemas.openxmlformats.org/officeDocument/2006/relationships/image" Target="media/image21.png"/><Relationship Id="rId50" Type="http://schemas.openxmlformats.org/officeDocument/2006/relationships/image" Target="http://azbuka-bp.com.ua/lang_icon/lit.png" TargetMode="External"/><Relationship Id="rId55" Type="http://schemas.openxmlformats.org/officeDocument/2006/relationships/image" Target="media/image25.png"/><Relationship Id="rId63" Type="http://schemas.openxmlformats.org/officeDocument/2006/relationships/image" Target="http://azbuka-bp.com.ua/lang_icon/moldovan.png" TargetMode="External"/><Relationship Id="rId68" Type="http://schemas.openxmlformats.org/officeDocument/2006/relationships/image" Target="media/image31.png"/><Relationship Id="rId76" Type="http://schemas.openxmlformats.org/officeDocument/2006/relationships/image" Target="media/image35.png"/><Relationship Id="rId84" Type="http://schemas.openxmlformats.org/officeDocument/2006/relationships/image" Target="media/image39.png"/><Relationship Id="rId89" Type="http://schemas.openxmlformats.org/officeDocument/2006/relationships/image" Target="http://azbuka-bp.com.ua/lang_icon/czech.png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http://azbuka-bp.com.ua/lang_icon/sloven.png" TargetMode="External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16" Type="http://schemas.openxmlformats.org/officeDocument/2006/relationships/image" Target="http://azbuka-bp.com.ua/lang_icon/belorus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azbuka-bp.com.ua/lang_icon/gruzin.png" TargetMode="External"/><Relationship Id="rId32" Type="http://schemas.openxmlformats.org/officeDocument/2006/relationships/image" Target="http://azbuka-bp.com.ua/lang_icon/ispan.jpg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azbuka-bp.com.ua/lang_icon/kirgiz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http://azbuka-bp.com.ua/lang_icon/norveg.png" TargetMode="External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image" Target="http://azbuka-bp.com.ua/lang_icon/uzbek.png" TargetMode="External"/><Relationship Id="rId87" Type="http://schemas.openxmlformats.org/officeDocument/2006/relationships/image" Target="http://azbuka-bp.com.ua/lang_icon/hindi.png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image" Target="http://azbuka-bp.com.ua/lang_icon/yapon.png" TargetMode="External"/><Relationship Id="rId19" Type="http://schemas.openxmlformats.org/officeDocument/2006/relationships/image" Target="media/image7.png"/><Relationship Id="rId14" Type="http://schemas.openxmlformats.org/officeDocument/2006/relationships/image" Target="http://azbuka-bp.com.ua/lang_icon/arab.png" TargetMode="External"/><Relationship Id="rId22" Type="http://schemas.openxmlformats.org/officeDocument/2006/relationships/image" Target="http://azbuka-bp.com.ua/lang_icon/viet.png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azbuka-bp.com.ua/lang_icon/datskiy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http://azbuka-bp.com.ua/lang_icon/lat.png" TargetMode="External"/><Relationship Id="rId56" Type="http://schemas.openxmlformats.org/officeDocument/2006/relationships/image" Target="http://azbuka-bp.com.ua/lang_icon/nemec.png" TargetMode="External"/><Relationship Id="rId64" Type="http://schemas.openxmlformats.org/officeDocument/2006/relationships/image" Target="media/image29.png"/><Relationship Id="rId69" Type="http://schemas.openxmlformats.org/officeDocument/2006/relationships/image" Target="http://azbuka-bp.com.ua/lang_icon/slovak.png" TargetMode="External"/><Relationship Id="rId77" Type="http://schemas.openxmlformats.org/officeDocument/2006/relationships/image" Target="http://azbuka-bp.com.ua/lang_icon/turec.png" TargetMode="External"/><Relationship Id="rId8" Type="http://schemas.openxmlformats.org/officeDocument/2006/relationships/image" Target="http://azbuka-bp.com.ua/lang_icon/angl.png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image" Target="http://azbuka-bp.com.ua/lang_icon/farsi.png" TargetMode="External"/><Relationship Id="rId93" Type="http://schemas.openxmlformats.org/officeDocument/2006/relationships/image" Target="http://azbuka-bp.com.ua/lang_icon/eston.png" TargetMode="External"/><Relationship Id="rId3" Type="http://schemas.openxmlformats.org/officeDocument/2006/relationships/styles" Target="styles.xml"/><Relationship Id="rId12" Type="http://schemas.openxmlformats.org/officeDocument/2006/relationships/image" Target="http://azbuka-bp.com.ua/lang_icon/armyan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azbuka-bp.com.ua/lang_icon/kazah.png" TargetMode="External"/><Relationship Id="rId46" Type="http://schemas.openxmlformats.org/officeDocument/2006/relationships/image" Target="http://azbuka-bp.com.ua/lang_icon/korey.png" TargetMode="External"/><Relationship Id="rId59" Type="http://schemas.openxmlformats.org/officeDocument/2006/relationships/image" Target="media/image27.png"/><Relationship Id="rId67" Type="http://schemas.openxmlformats.org/officeDocument/2006/relationships/image" Target="http://azbuka-bp.com.ua/lang_icon/serb.png" TargetMode="External"/><Relationship Id="rId20" Type="http://schemas.openxmlformats.org/officeDocument/2006/relationships/image" Target="http://azbuka-bp.com.ua/lang_icon/venger.png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azbuka-bp.com.ua/lang_icon/makedon.png" TargetMode="External"/><Relationship Id="rId62" Type="http://schemas.openxmlformats.org/officeDocument/2006/relationships/image" Target="http://azbuka-bp.com.ua/lang_icon/portugal.png" TargetMode="External"/><Relationship Id="rId70" Type="http://schemas.openxmlformats.org/officeDocument/2006/relationships/image" Target="media/image32.png"/><Relationship Id="rId75" Type="http://schemas.openxmlformats.org/officeDocument/2006/relationships/image" Target="http://azbuka-bp.com.ua/lang_icon/turkmen.png" TargetMode="External"/><Relationship Id="rId83" Type="http://schemas.openxmlformats.org/officeDocument/2006/relationships/image" Target="http://azbuka-bp.com.ua/lang_icon/france.png" TargetMode="External"/><Relationship Id="rId88" Type="http://schemas.openxmlformats.org/officeDocument/2006/relationships/image" Target="media/image41.png"/><Relationship Id="rId91" Type="http://schemas.openxmlformats.org/officeDocument/2006/relationships/image" Target="http://azbuka-bp.com.ua/lang_icon/sweden.png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azbuka-bp.com.ua/lang_icon/grek.png" TargetMode="External"/><Relationship Id="rId36" Type="http://schemas.openxmlformats.org/officeDocument/2006/relationships/image" Target="http://azbuka-bp.com.ua/lang_icon/ivrit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azbuka-bp.com.ua/lang_icon/azer.png" TargetMode="External"/><Relationship Id="rId31" Type="http://schemas.openxmlformats.org/officeDocument/2006/relationships/image" Target="media/image13.jpeg"/><Relationship Id="rId44" Type="http://schemas.openxmlformats.org/officeDocument/2006/relationships/image" Target="http://azbuka-bp.com.ua/lang_icon/kitay.png" TargetMode="External"/><Relationship Id="rId52" Type="http://schemas.openxmlformats.org/officeDocument/2006/relationships/image" Target="http://azbuka-bp.com.ua/lang_icon/moldovan.png" TargetMode="External"/><Relationship Id="rId60" Type="http://schemas.openxmlformats.org/officeDocument/2006/relationships/image" Target="http://azbuka-bp.com.ua/lang_icon/poland.png" TargetMode="External"/><Relationship Id="rId65" Type="http://schemas.openxmlformats.org/officeDocument/2006/relationships/image" Target="http://azbuka-bp.com.ua/lang_icon/russ.png" TargetMode="External"/><Relationship Id="rId73" Type="http://schemas.openxmlformats.org/officeDocument/2006/relationships/image" Target="http://azbuka-bp.com.ua/lang_icon/tadgik.png" TargetMode="External"/><Relationship Id="rId78" Type="http://schemas.openxmlformats.org/officeDocument/2006/relationships/image" Target="media/image36.png"/><Relationship Id="rId81" Type="http://schemas.openxmlformats.org/officeDocument/2006/relationships/image" Target="http://azbuka-bp.com.ua/lang_icon/fin.png" TargetMode="Externa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azbuka-bp.com.ua/lang_icon/bolgar.png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627B-3099-4906-A522-614049CD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Ксения</cp:lastModifiedBy>
  <cp:revision>2</cp:revision>
  <cp:lastPrinted>2017-06-26T10:35:00Z</cp:lastPrinted>
  <dcterms:created xsi:type="dcterms:W3CDTF">2017-07-02T18:33:00Z</dcterms:created>
  <dcterms:modified xsi:type="dcterms:W3CDTF">2017-07-02T18:33:00Z</dcterms:modified>
</cp:coreProperties>
</file>