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5A5" w:rsidRDefault="00000000">
      <w:pPr>
        <w:pStyle w:val="1"/>
      </w:pPr>
      <w:bookmarkStart w:id="0" w:name="_Toc217574441"/>
      <w:r w:rsidRPr="007D0F7D">
        <w:rPr>
          <w:lang w:val="ru-RU"/>
        </w:rPr>
        <w:t>Тестовое задание. Системный аналитик</w:t>
      </w:r>
      <w:bookmarkEnd w:id="0"/>
    </w:p>
    <w:sdt>
      <w:sdtPr>
        <w:rPr>
          <w:lang w:val="ru-RU"/>
        </w:rPr>
        <w:id w:val="939182978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 w:val="24"/>
          <w:szCs w:val="22"/>
          <w:lang w:val="en-US"/>
        </w:rPr>
      </w:sdtEndPr>
      <w:sdtContent>
        <w:p w:rsidR="007D0F7D" w:rsidRDefault="007D0F7D">
          <w:pPr>
            <w:pStyle w:val="aff"/>
          </w:pPr>
          <w:r>
            <w:rPr>
              <w:lang w:val="ru-RU"/>
            </w:rPr>
            <w:t>Оглавление</w:t>
          </w:r>
        </w:p>
        <w:p w:rsidR="007D0F7D" w:rsidRDefault="007D0F7D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74441" w:history="1">
            <w:r w:rsidRPr="00C21723">
              <w:rPr>
                <w:rStyle w:val="aff8"/>
                <w:noProof/>
                <w:lang w:val="ru-RU"/>
              </w:rPr>
              <w:t>Тестовое задание. Системный аналитик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7574442" w:history="1">
            <w:r w:rsidRPr="00C21723">
              <w:rPr>
                <w:rStyle w:val="aff8"/>
                <w:noProof/>
                <w:lang w:val="ru-RU"/>
              </w:rPr>
              <w:t>Задание 1.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7574443" w:history="1">
            <w:r w:rsidRPr="00C21723">
              <w:rPr>
                <w:rStyle w:val="aff8"/>
                <w:noProof/>
                <w:lang w:val="ru-RU"/>
              </w:rPr>
              <w:t>1. Логические противоречия и недочеты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7574444" w:history="1">
            <w:r w:rsidRPr="00C21723">
              <w:rPr>
                <w:rStyle w:val="aff8"/>
                <w:noProof/>
                <w:lang w:val="ru-RU"/>
              </w:rPr>
              <w:t>2. Исправленная версия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7574445" w:history="1">
            <w:r w:rsidRPr="00C21723">
              <w:rPr>
                <w:rStyle w:val="aff8"/>
                <w:noProof/>
                <w:lang w:val="ru-RU"/>
              </w:rPr>
              <w:t>3. Уточняющие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7574446" w:history="1">
            <w:r w:rsidRPr="00C21723">
              <w:rPr>
                <w:rStyle w:val="aff8"/>
                <w:noProof/>
                <w:lang w:val="ru-RU"/>
              </w:rPr>
              <w:t xml:space="preserve">Задание 2. Проектирование </w:t>
            </w:r>
            <w:r w:rsidRPr="00C21723">
              <w:rPr>
                <w:rStyle w:val="aff8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7574447" w:history="1">
            <w:r w:rsidRPr="00C21723">
              <w:rPr>
                <w:rStyle w:val="aff8"/>
                <w:noProof/>
                <w:lang w:val="ru-RU"/>
              </w:rPr>
              <w:t xml:space="preserve">Задание 3. Архитектура </w:t>
            </w:r>
            <w:r w:rsidRPr="00C21723">
              <w:rPr>
                <w:rStyle w:val="aff8"/>
                <w:noProof/>
              </w:rPr>
              <w:t>PUSH</w:t>
            </w:r>
            <w:r w:rsidRPr="00C21723">
              <w:rPr>
                <w:rStyle w:val="aff8"/>
                <w:noProof/>
                <w:lang w:val="ru-RU"/>
              </w:rPr>
              <w:t>-уведомлений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0F7D" w:rsidRDefault="007D0F7D">
          <w:r>
            <w:rPr>
              <w:b/>
              <w:bCs/>
            </w:rPr>
            <w:fldChar w:fldCharType="end"/>
          </w:r>
        </w:p>
      </w:sdtContent>
    </w:sdt>
    <w:p w:rsidR="007D0F7D" w:rsidRPr="007D0F7D" w:rsidRDefault="007D0F7D" w:rsidP="007D0F7D"/>
    <w:p w:rsidR="00E945A5" w:rsidRPr="007D0F7D" w:rsidRDefault="00000000">
      <w:pPr>
        <w:pStyle w:val="21"/>
        <w:rPr>
          <w:lang w:val="ru-RU"/>
        </w:rPr>
      </w:pPr>
      <w:bookmarkStart w:id="1" w:name="_Toc217574442"/>
      <w:r w:rsidRPr="007D0F7D">
        <w:rPr>
          <w:lang w:val="ru-RU"/>
        </w:rPr>
        <w:t>Задание 1. Анализ требований</w:t>
      </w:r>
      <w:bookmarkEnd w:id="1"/>
    </w:p>
    <w:p w:rsidR="00E945A5" w:rsidRPr="007D0F7D" w:rsidRDefault="00000000">
      <w:pPr>
        <w:pStyle w:val="31"/>
        <w:rPr>
          <w:lang w:val="ru-RU"/>
        </w:rPr>
      </w:pPr>
      <w:bookmarkStart w:id="2" w:name="_Toc217574443"/>
      <w:r w:rsidRPr="007D0F7D">
        <w:rPr>
          <w:lang w:val="ru-RU"/>
        </w:rPr>
        <w:t>1. Логические противоречия и недочеты</w:t>
      </w:r>
      <w:bookmarkEnd w:id="2"/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 xml:space="preserve">- </w:t>
      </w:r>
      <w:r w:rsidR="007D0F7D" w:rsidRPr="007D0F7D">
        <w:rPr>
          <w:lang w:val="ru-RU"/>
        </w:rPr>
        <w:t xml:space="preserve">1 </w:t>
      </w:r>
      <w:r w:rsidRPr="007D0F7D">
        <w:rPr>
          <w:lang w:val="ru-RU"/>
        </w:rPr>
        <w:t xml:space="preserve">и 9 противоречат друг другу: в 1 минимальное количество </w:t>
      </w:r>
      <w:r w:rsidR="007D0F7D" w:rsidRPr="007D0F7D">
        <w:rPr>
          <w:lang w:val="ru-RU"/>
        </w:rPr>
        <w:t>-</w:t>
      </w:r>
      <w:r w:rsidRPr="007D0F7D">
        <w:rPr>
          <w:lang w:val="ru-RU"/>
        </w:rPr>
        <w:t xml:space="preserve"> 1, </w:t>
      </w:r>
      <w:r w:rsidR="007D0F7D" w:rsidRPr="007D0F7D">
        <w:rPr>
          <w:lang w:val="ru-RU"/>
        </w:rPr>
        <w:br/>
      </w:r>
      <w:r w:rsidRPr="007D0F7D">
        <w:rPr>
          <w:lang w:val="ru-RU"/>
        </w:rPr>
        <w:t>а в 9 допускается 0.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- 2 и п.9 противоречат: указано, что для удаления есть отдельная кнопка, но также удаление происходит при установке 0.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- 7 и 13 противоречат: цена фиксируется при добавлении, но затем должна автоматически обновляться.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- 5 избыточен и не несет новой информации.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- 10</w:t>
      </w:r>
      <w:r w:rsidR="007D0F7D" w:rsidRPr="007D0F7D">
        <w:rPr>
          <w:lang w:val="ru-RU"/>
        </w:rPr>
        <w:t xml:space="preserve"> -</w:t>
      </w:r>
      <w:r w:rsidRPr="007D0F7D">
        <w:rPr>
          <w:lang w:val="ru-RU"/>
        </w:rPr>
        <w:t>11 не определяют, что значит утро и</w:t>
      </w:r>
      <w:r w:rsidR="007D0F7D" w:rsidRPr="007D0F7D">
        <w:rPr>
          <w:lang w:val="ru-RU"/>
        </w:rPr>
        <w:t xml:space="preserve"> </w:t>
      </w:r>
      <w:r w:rsidRPr="007D0F7D">
        <w:rPr>
          <w:lang w:val="ru-RU"/>
        </w:rPr>
        <w:t>вечер, и относятся ли они ко всем часовым поясам.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 xml:space="preserve">- Отсутствует пункт 12 </w:t>
      </w:r>
      <w:r w:rsidR="007D0F7D">
        <w:t>-</w:t>
      </w:r>
      <w:r w:rsidRPr="007D0F7D">
        <w:rPr>
          <w:lang w:val="ru-RU"/>
        </w:rPr>
        <w:t xml:space="preserve"> нарушение нумерации.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Не описано поведение системы при одновременном превышении нескольких лимитов.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Не указано, что происходит при попытке добавить 6-й уникальный товар.</w:t>
      </w:r>
    </w:p>
    <w:p w:rsidR="00E945A5" w:rsidRPr="007D0F7D" w:rsidRDefault="00000000">
      <w:pPr>
        <w:pStyle w:val="31"/>
        <w:rPr>
          <w:lang w:val="ru-RU"/>
        </w:rPr>
      </w:pPr>
      <w:bookmarkStart w:id="3" w:name="_Toc217574444"/>
      <w:r w:rsidRPr="007D0F7D">
        <w:rPr>
          <w:lang w:val="ru-RU"/>
        </w:rPr>
        <w:lastRenderedPageBreak/>
        <w:t>2. Исправленная версия ТЗ</w:t>
      </w:r>
      <w:bookmarkEnd w:id="3"/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br/>
        <w:t>1. Пользователь может добавить в корзину от 1 до 10 единиц одного товара.</w:t>
      </w:r>
      <w:r w:rsidRPr="007D0F7D">
        <w:rPr>
          <w:lang w:val="ru-RU"/>
        </w:rPr>
        <w:br/>
        <w:t>2. Количество товара в корзине может быть изменено в диапазоне от 1 до 10.</w:t>
      </w:r>
      <w:r w:rsidRPr="007D0F7D">
        <w:rPr>
          <w:lang w:val="ru-RU"/>
        </w:rPr>
        <w:br/>
        <w:t>3. Для удаления товара из корзины используется кнопка «Удалить».</w:t>
      </w:r>
      <w:r w:rsidRPr="007D0F7D">
        <w:rPr>
          <w:lang w:val="ru-RU"/>
        </w:rPr>
        <w:br/>
        <w:t>4. В корзине может находиться не более 5 различных товаров.</w:t>
      </w:r>
      <w:r w:rsidRPr="007D0F7D">
        <w:rPr>
          <w:lang w:val="ru-RU"/>
        </w:rPr>
        <w:br/>
        <w:t>5. Суммарное количество всех товаров в корзине не может превышать 20 единиц.</w:t>
      </w:r>
      <w:r w:rsidRPr="007D0F7D">
        <w:rPr>
          <w:lang w:val="ru-RU"/>
        </w:rPr>
        <w:br/>
        <w:t>6. При попытке превысить любой из лимитов система отображает сообщение «Лимит корзины превышен».</w:t>
      </w:r>
      <w:r w:rsidRPr="007D0F7D">
        <w:rPr>
          <w:lang w:val="ru-RU"/>
        </w:rPr>
        <w:br/>
        <w:t>7. Цена товара фиксируется на момент добавления в корзину и не изменяется до оформления заказа.</w:t>
      </w:r>
      <w:r w:rsidRPr="007D0F7D">
        <w:rPr>
          <w:lang w:val="ru-RU"/>
        </w:rPr>
        <w:br/>
        <w:t>8. В корзине отображаются: название товара, количество, цена за единицу и общая стоимость позиции.</w:t>
      </w:r>
      <w:r w:rsidRPr="007D0F7D">
        <w:rPr>
          <w:lang w:val="ru-RU"/>
        </w:rPr>
        <w:br/>
        <w:t>9. В корзине может отображаться рекламный блок с другими товарами.</w:t>
      </w:r>
      <w:r w:rsidRPr="007D0F7D">
        <w:rPr>
          <w:lang w:val="ru-RU"/>
        </w:rPr>
        <w:br/>
        <w:t>10. Рекламный блок отображается в будние дни с 08:00 до 11:00 и с 18:00 до 21:00 по локальному времени пользователя.</w:t>
      </w:r>
      <w:r w:rsidRPr="007D0F7D">
        <w:rPr>
          <w:lang w:val="ru-RU"/>
        </w:rPr>
        <w:br/>
      </w:r>
    </w:p>
    <w:p w:rsidR="00E945A5" w:rsidRPr="007D0F7D" w:rsidRDefault="00000000">
      <w:pPr>
        <w:pStyle w:val="31"/>
        <w:rPr>
          <w:lang w:val="ru-RU"/>
        </w:rPr>
      </w:pPr>
      <w:bookmarkStart w:id="4" w:name="_Toc217574445"/>
      <w:r w:rsidRPr="007D0F7D">
        <w:rPr>
          <w:lang w:val="ru-RU"/>
        </w:rPr>
        <w:t>3. Уточняющие вопросы</w:t>
      </w:r>
      <w:bookmarkEnd w:id="4"/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Что считается «утром» и «вечером» для рекламы?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Нужно ли учитывать часовой пояс пользователя?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Можно ли оформить заказ при устаревшей цене?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Нужно ли хранить историю изменений корзины?</w:t>
      </w:r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>- Должны ли лимиты отличаться для авторизованных и неавторизованных пользователей?</w:t>
      </w:r>
    </w:p>
    <w:p w:rsidR="00E945A5" w:rsidRPr="007D0F7D" w:rsidRDefault="00000000">
      <w:pPr>
        <w:pStyle w:val="21"/>
        <w:rPr>
          <w:lang w:val="ru-RU"/>
        </w:rPr>
      </w:pPr>
      <w:bookmarkStart w:id="5" w:name="_Toc217574446"/>
      <w:r w:rsidRPr="007D0F7D">
        <w:rPr>
          <w:lang w:val="ru-RU"/>
        </w:rPr>
        <w:t xml:space="preserve">Задание 2. Проектирование </w:t>
      </w:r>
      <w:r>
        <w:t>API</w:t>
      </w:r>
      <w:bookmarkEnd w:id="5"/>
    </w:p>
    <w:p w:rsidR="00E945A5" w:rsidRPr="007D0F7D" w:rsidRDefault="00000000">
      <w:pPr>
        <w:rPr>
          <w:lang w:val="ru-RU"/>
        </w:rPr>
      </w:pPr>
      <w:r w:rsidRPr="007D0F7D">
        <w:rPr>
          <w:lang w:val="ru-RU"/>
        </w:rPr>
        <w:t xml:space="preserve">Пример </w:t>
      </w:r>
      <w:r>
        <w:t>REST</w:t>
      </w:r>
      <w:r w:rsidRPr="007D0F7D">
        <w:rPr>
          <w:lang w:val="ru-RU"/>
        </w:rPr>
        <w:t xml:space="preserve"> </w:t>
      </w:r>
      <w:r>
        <w:t>API</w:t>
      </w:r>
      <w:r w:rsidRPr="007D0F7D">
        <w:rPr>
          <w:lang w:val="ru-RU"/>
        </w:rPr>
        <w:t xml:space="preserve"> запроса:</w:t>
      </w:r>
    </w:p>
    <w:p w:rsidR="00E945A5" w:rsidRDefault="00000000">
      <w:r>
        <w:t>GET /api/v1/partners/shops</w:t>
      </w:r>
    </w:p>
    <w:p w:rsidR="00E945A5" w:rsidRDefault="00000000">
      <w:r>
        <w:t>Пример ответа (JSON):</w:t>
      </w:r>
    </w:p>
    <w:p w:rsidR="00E945A5" w:rsidRDefault="00000000">
      <w:r>
        <w:br/>
        <w:t>{</w:t>
      </w:r>
      <w:r>
        <w:br/>
        <w:t xml:space="preserve">  "shops": [</w:t>
      </w:r>
      <w:r>
        <w:br/>
        <w:t xml:space="preserve">    {</w:t>
      </w:r>
      <w:r>
        <w:br/>
        <w:t xml:space="preserve">      "id": "shop_1",</w:t>
      </w:r>
      <w:r>
        <w:br/>
        <w:t xml:space="preserve">      "name": "Магазин Фермер",</w:t>
      </w:r>
      <w:r>
        <w:br/>
        <w:t xml:space="preserve">      "logoUrl": "https://example.com/logo1.png",</w:t>
      </w:r>
      <w:r>
        <w:br/>
      </w:r>
      <w:r>
        <w:lastRenderedPageBreak/>
        <w:t xml:space="preserve">      "description": "Свежие фермерские продукты",</w:t>
      </w:r>
      <w:r>
        <w:br/>
        <w:t xml:space="preserve">      "link": "https://partner1.ru"</w:t>
      </w:r>
      <w:r>
        <w:br/>
        <w:t xml:space="preserve">    },</w:t>
      </w:r>
      <w:r>
        <w:br/>
        <w:t xml:space="preserve">    {</w:t>
      </w:r>
      <w:r>
        <w:br/>
        <w:t xml:space="preserve">      "id": "shop_2",</w:t>
      </w:r>
      <w:r>
        <w:br/>
        <w:t xml:space="preserve">      "name": "Эко Лавка",</w:t>
      </w:r>
      <w:r>
        <w:br/>
        <w:t xml:space="preserve">      "logoUrl": "https://example.com/logo2.png",</w:t>
      </w:r>
      <w:r>
        <w:br/>
        <w:t xml:space="preserve">      "description": "Экологичные товары",</w:t>
      </w:r>
      <w:r>
        <w:br/>
        <w:t xml:space="preserve">      "link": "https://partner2.ru"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</w:p>
    <w:p w:rsidR="005C4FBC" w:rsidRPr="005C4FBC" w:rsidRDefault="005C4FBC" w:rsidP="005C4FBC">
      <w:pPr>
        <w:pStyle w:val="21"/>
      </w:pPr>
      <w:r w:rsidRPr="007D0F7D">
        <w:rPr>
          <w:lang w:val="ru-RU"/>
        </w:rPr>
        <w:t xml:space="preserve">Задание </w:t>
      </w:r>
      <w:r>
        <w:t>3</w:t>
      </w:r>
    </w:p>
    <w:p w:rsidR="005C4FBC" w:rsidRPr="005C4FBC" w:rsidRDefault="00000000" w:rsidP="005C4FBC">
      <w:pPr>
        <w:rPr>
          <w:lang w:val="ru-RU"/>
        </w:rPr>
      </w:pPr>
      <w:r w:rsidRPr="005C4FBC">
        <w:rPr>
          <w:lang w:val="ru-RU"/>
        </w:rPr>
        <w:br/>
      </w:r>
      <w:r w:rsidR="005C4FBC" w:rsidRPr="005C4FBC">
        <w:rPr>
          <w:lang w:val="ru-RU"/>
        </w:rPr>
        <w:br/>
        <w:t xml:space="preserve">1. </w:t>
      </w:r>
      <w:r w:rsidR="005C4FBC" w:rsidRPr="005C4FBC">
        <w:t>Mobile</w:t>
      </w:r>
      <w:r w:rsidR="005C4FBC" w:rsidRPr="005C4FBC">
        <w:rPr>
          <w:lang w:val="ru-RU"/>
        </w:rPr>
        <w:t xml:space="preserve"> </w:t>
      </w:r>
      <w:r w:rsidR="005C4FBC" w:rsidRPr="005C4FBC">
        <w:t>App</w:t>
      </w:r>
      <w:r w:rsidR="005C4FBC" w:rsidRPr="005C4FBC">
        <w:rPr>
          <w:lang w:val="ru-RU"/>
        </w:rPr>
        <w:t xml:space="preserve">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получает </w:t>
      </w:r>
      <w:r w:rsidR="005C4FBC" w:rsidRPr="005C4FBC">
        <w:t>push</w:t>
      </w:r>
      <w:r w:rsidR="005C4FBC" w:rsidRPr="005C4FBC">
        <w:rPr>
          <w:lang w:val="ru-RU"/>
        </w:rPr>
        <w:t>-уведомления.</w:t>
      </w:r>
      <w:r w:rsidR="005C4FBC" w:rsidRPr="005C4FBC">
        <w:rPr>
          <w:lang w:val="ru-RU"/>
        </w:rPr>
        <w:br/>
        <w:t xml:space="preserve">2. </w:t>
      </w:r>
      <w:r w:rsidR="005C4FBC" w:rsidRPr="005C4FBC">
        <w:t>Backend</w:t>
      </w:r>
      <w:r w:rsidR="005C4FBC" w:rsidRPr="005C4FBC">
        <w:rPr>
          <w:lang w:val="ru-RU"/>
        </w:rPr>
        <w:t xml:space="preserve"> </w:t>
      </w:r>
      <w:r w:rsidR="005C4FBC" w:rsidRPr="005C4FBC">
        <w:t>API</w:t>
      </w:r>
      <w:r w:rsidR="005C4FBC" w:rsidRPr="005C4FBC">
        <w:rPr>
          <w:lang w:val="ru-RU"/>
        </w:rPr>
        <w:t xml:space="preserve">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принимает события (корзина, заказ, маркетинг).</w:t>
      </w:r>
      <w:r w:rsidR="005C4FBC" w:rsidRPr="005C4FBC">
        <w:rPr>
          <w:lang w:val="ru-RU"/>
        </w:rPr>
        <w:br/>
        <w:t xml:space="preserve">3. </w:t>
      </w:r>
      <w:r w:rsidR="005C4FBC" w:rsidRPr="005C4FBC">
        <w:t>Notification</w:t>
      </w:r>
      <w:r w:rsidR="005C4FBC" w:rsidRPr="005C4FBC">
        <w:rPr>
          <w:lang w:val="ru-RU"/>
        </w:rPr>
        <w:t xml:space="preserve"> </w:t>
      </w:r>
      <w:r w:rsidR="005C4FBC" w:rsidRPr="005C4FBC">
        <w:t>Service</w:t>
      </w:r>
      <w:r w:rsidR="005C4FBC" w:rsidRPr="005C4FBC">
        <w:rPr>
          <w:lang w:val="ru-RU"/>
        </w:rPr>
        <w:t xml:space="preserve">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отдельный микросервис для управления уведомлениями.</w:t>
      </w:r>
      <w:r w:rsidR="005C4FBC" w:rsidRPr="005C4FBC">
        <w:rPr>
          <w:lang w:val="ru-RU"/>
        </w:rPr>
        <w:br/>
        <w:t xml:space="preserve">4. </w:t>
      </w:r>
      <w:r w:rsidR="005C4FBC" w:rsidRPr="005C4FBC">
        <w:t>Message</w:t>
      </w:r>
      <w:r w:rsidR="005C4FBC" w:rsidRPr="005C4FBC">
        <w:rPr>
          <w:lang w:val="ru-RU"/>
        </w:rPr>
        <w:t xml:space="preserve"> </w:t>
      </w:r>
      <w:r w:rsidR="005C4FBC" w:rsidRPr="005C4FBC">
        <w:t>Broker</w:t>
      </w:r>
      <w:r w:rsidR="005C4FBC" w:rsidRPr="005C4FBC">
        <w:rPr>
          <w:lang w:val="ru-RU"/>
        </w:rPr>
        <w:t xml:space="preserve"> (</w:t>
      </w:r>
      <w:r w:rsidR="005C4FBC" w:rsidRPr="005C4FBC">
        <w:t>Kafka</w:t>
      </w:r>
      <w:r w:rsidR="005C4FBC" w:rsidRPr="005C4FBC">
        <w:rPr>
          <w:lang w:val="ru-RU"/>
        </w:rPr>
        <w:t xml:space="preserve"> / </w:t>
      </w:r>
      <w:r w:rsidR="005C4FBC" w:rsidRPr="005C4FBC">
        <w:t>RabbitMQ</w:t>
      </w:r>
      <w:r w:rsidR="005C4FBC" w:rsidRPr="005C4FBC">
        <w:rPr>
          <w:lang w:val="ru-RU"/>
        </w:rPr>
        <w:t xml:space="preserve">)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очередь событий.</w:t>
      </w:r>
      <w:r w:rsidR="005C4FBC" w:rsidRPr="005C4FBC">
        <w:rPr>
          <w:lang w:val="ru-RU"/>
        </w:rPr>
        <w:br/>
        <w:t xml:space="preserve">5. </w:t>
      </w:r>
      <w:r w:rsidR="005C4FBC" w:rsidRPr="005C4FBC">
        <w:t>Push</w:t>
      </w:r>
      <w:r w:rsidR="005C4FBC" w:rsidRPr="005C4FBC">
        <w:rPr>
          <w:lang w:val="ru-RU"/>
        </w:rPr>
        <w:t xml:space="preserve"> </w:t>
      </w:r>
      <w:r w:rsidR="005C4FBC" w:rsidRPr="005C4FBC">
        <w:t>Provider</w:t>
      </w:r>
      <w:r w:rsidR="005C4FBC" w:rsidRPr="005C4FBC">
        <w:rPr>
          <w:lang w:val="ru-RU"/>
        </w:rPr>
        <w:t xml:space="preserve"> (</w:t>
      </w:r>
      <w:r w:rsidR="005C4FBC" w:rsidRPr="005C4FBC">
        <w:t>Firebase</w:t>
      </w:r>
      <w:r w:rsidR="005C4FBC" w:rsidRPr="005C4FBC">
        <w:rPr>
          <w:lang w:val="ru-RU"/>
        </w:rPr>
        <w:t xml:space="preserve"> / </w:t>
      </w:r>
      <w:r w:rsidR="005C4FBC" w:rsidRPr="005C4FBC">
        <w:t>APNS</w:t>
      </w:r>
      <w:r w:rsidR="005C4FBC" w:rsidRPr="005C4FBC">
        <w:rPr>
          <w:lang w:val="ru-RU"/>
        </w:rPr>
        <w:t xml:space="preserve">)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доставка уведомлений на устройства.</w:t>
      </w:r>
      <w:r w:rsidR="005C4FBC" w:rsidRPr="005C4FBC">
        <w:rPr>
          <w:lang w:val="ru-RU"/>
        </w:rPr>
        <w:br/>
        <w:t xml:space="preserve">6. </w:t>
      </w:r>
      <w:r w:rsidR="005C4FBC" w:rsidRPr="005C4FBC">
        <w:t>User</w:t>
      </w:r>
      <w:r w:rsidR="005C4FBC" w:rsidRPr="005C4FBC">
        <w:rPr>
          <w:lang w:val="ru-RU"/>
        </w:rPr>
        <w:t xml:space="preserve"> </w:t>
      </w:r>
      <w:r w:rsidR="005C4FBC" w:rsidRPr="005C4FBC">
        <w:t>Preferences</w:t>
      </w:r>
      <w:r w:rsidR="005C4FBC" w:rsidRPr="005C4FBC">
        <w:rPr>
          <w:lang w:val="ru-RU"/>
        </w:rPr>
        <w:t xml:space="preserve"> </w:t>
      </w:r>
      <w:r w:rsidR="005C4FBC" w:rsidRPr="005C4FBC">
        <w:t>Service</w:t>
      </w:r>
      <w:r w:rsidR="005C4FBC" w:rsidRPr="005C4FBC">
        <w:rPr>
          <w:lang w:val="ru-RU"/>
        </w:rPr>
        <w:t xml:space="preserve"> </w:t>
      </w:r>
      <w:r w:rsidR="005C4FBC" w:rsidRPr="005C4FBC">
        <w:rPr>
          <w:lang w:val="ru-RU"/>
        </w:rPr>
        <w:t>-</w:t>
      </w:r>
      <w:r w:rsidR="005C4FBC" w:rsidRPr="005C4FBC">
        <w:rPr>
          <w:lang w:val="ru-RU"/>
        </w:rPr>
        <w:t xml:space="preserve"> хранение согласий и настроек уведомлений.</w:t>
      </w:r>
      <w:r w:rsidR="005C4FBC" w:rsidRPr="005C4FBC">
        <w:rPr>
          <w:lang w:val="ru-RU"/>
        </w:rPr>
        <w:br/>
      </w:r>
      <w:r w:rsidR="005C4FBC" w:rsidRPr="005C4FBC">
        <w:rPr>
          <w:lang w:val="ru-RU"/>
        </w:rPr>
        <w:br/>
        <w:t>Поток:</w:t>
      </w:r>
      <w:r w:rsidR="005C4FBC" w:rsidRPr="005C4FBC">
        <w:rPr>
          <w:lang w:val="ru-RU"/>
        </w:rPr>
        <w:br/>
        <w:t xml:space="preserve">Событие → </w:t>
      </w:r>
      <w:r w:rsidR="005C4FBC" w:rsidRPr="005C4FBC">
        <w:t>Broker</w:t>
      </w:r>
      <w:r w:rsidR="005C4FBC" w:rsidRPr="005C4FBC">
        <w:rPr>
          <w:lang w:val="ru-RU"/>
        </w:rPr>
        <w:t xml:space="preserve"> → </w:t>
      </w:r>
      <w:r w:rsidR="005C4FBC" w:rsidRPr="005C4FBC">
        <w:t>Notification</w:t>
      </w:r>
      <w:r w:rsidR="005C4FBC" w:rsidRPr="005C4FBC">
        <w:rPr>
          <w:lang w:val="ru-RU"/>
        </w:rPr>
        <w:t xml:space="preserve"> </w:t>
      </w:r>
      <w:r w:rsidR="005C4FBC" w:rsidRPr="005C4FBC">
        <w:t>Service</w:t>
      </w:r>
      <w:r w:rsidR="005C4FBC" w:rsidRPr="005C4FBC">
        <w:rPr>
          <w:lang w:val="ru-RU"/>
        </w:rPr>
        <w:t xml:space="preserve"> → </w:t>
      </w:r>
      <w:r w:rsidR="005C4FBC" w:rsidRPr="005C4FBC">
        <w:t>Push</w:t>
      </w:r>
      <w:r w:rsidR="005C4FBC" w:rsidRPr="005C4FBC">
        <w:rPr>
          <w:lang w:val="ru-RU"/>
        </w:rPr>
        <w:t xml:space="preserve"> </w:t>
      </w:r>
      <w:r w:rsidR="005C4FBC" w:rsidRPr="005C4FBC">
        <w:t>Provider</w:t>
      </w:r>
      <w:r w:rsidR="005C4FBC" w:rsidRPr="005C4FBC">
        <w:rPr>
          <w:lang w:val="ru-RU"/>
        </w:rPr>
        <w:t xml:space="preserve"> → </w:t>
      </w:r>
      <w:r w:rsidR="005C4FBC" w:rsidRPr="005C4FBC">
        <w:t>Mobile</w:t>
      </w:r>
      <w:r w:rsidR="005C4FBC" w:rsidRPr="005C4FBC">
        <w:rPr>
          <w:lang w:val="ru-RU"/>
        </w:rPr>
        <w:t xml:space="preserve"> </w:t>
      </w:r>
      <w:r w:rsidR="005C4FBC" w:rsidRPr="005C4FBC">
        <w:t>App</w:t>
      </w:r>
      <w:r w:rsidR="005C4FBC" w:rsidRPr="005C4FBC">
        <w:rPr>
          <w:lang w:val="ru-RU"/>
        </w:rPr>
        <w:br/>
      </w:r>
    </w:p>
    <w:p w:rsidR="005C4FBC" w:rsidRDefault="005C4FBC"/>
    <w:p w:rsidR="005C4FBC" w:rsidRPr="005C4FBC" w:rsidRDefault="005C4FBC">
      <w:pPr>
        <w:rPr>
          <w:lang w:val="ru-RU"/>
        </w:rPr>
        <w:sectPr w:rsidR="005C4FBC" w:rsidRPr="005C4FB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lang w:val="ru-RU"/>
        </w:rPr>
        <w:t xml:space="preserve">Ниже схема </w:t>
      </w:r>
      <w:r>
        <w:t>bpmn</w:t>
      </w:r>
    </w:p>
    <w:p w:rsidR="00E945A5" w:rsidRPr="007D0F7D" w:rsidRDefault="00000000" w:rsidP="005C4FBC">
      <w:pPr>
        <w:ind w:left="-1276" w:firstLine="1276"/>
        <w:rPr>
          <w:lang w:val="ru-RU"/>
        </w:rPr>
      </w:pPr>
      <w:r w:rsidRPr="005C4FBC">
        <w:rPr>
          <w:lang w:val="ru-RU"/>
        </w:rPr>
        <w:lastRenderedPageBreak/>
        <w:br/>
      </w:r>
      <w:r w:rsidR="005C4FBC">
        <w:rPr>
          <w:rFonts w:eastAsiaTheme="majorEastAsia" w:cstheme="majorBidi"/>
          <w:b/>
          <w:bCs/>
          <w:noProof/>
          <w:color w:val="000000" w:themeColor="text1"/>
          <w:sz w:val="28"/>
          <w:szCs w:val="26"/>
          <w:lang w:val="ru-RU"/>
        </w:rPr>
        <w:drawing>
          <wp:inline distT="0" distB="0" distL="0" distR="0" wp14:anchorId="5D93CB4E" wp14:editId="09EB54B8">
            <wp:extent cx="10576560" cy="4472167"/>
            <wp:effectExtent l="0" t="0" r="0" b="5080"/>
            <wp:docPr id="54997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6646" cy="448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5A5" w:rsidRPr="007D0F7D" w:rsidSect="005C4FBC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699917">
    <w:abstractNumId w:val="8"/>
  </w:num>
  <w:num w:numId="2" w16cid:durableId="1043293452">
    <w:abstractNumId w:val="6"/>
  </w:num>
  <w:num w:numId="3" w16cid:durableId="1629431203">
    <w:abstractNumId w:val="5"/>
  </w:num>
  <w:num w:numId="4" w16cid:durableId="1217084230">
    <w:abstractNumId w:val="4"/>
  </w:num>
  <w:num w:numId="5" w16cid:durableId="500894605">
    <w:abstractNumId w:val="7"/>
  </w:num>
  <w:num w:numId="6" w16cid:durableId="863398148">
    <w:abstractNumId w:val="3"/>
  </w:num>
  <w:num w:numId="7" w16cid:durableId="62220741">
    <w:abstractNumId w:val="2"/>
  </w:num>
  <w:num w:numId="8" w16cid:durableId="648897798">
    <w:abstractNumId w:val="1"/>
  </w:num>
  <w:num w:numId="9" w16cid:durableId="10284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FBC"/>
    <w:rsid w:val="006C5E32"/>
    <w:rsid w:val="007D0F7D"/>
    <w:rsid w:val="00AA1D8D"/>
    <w:rsid w:val="00B47730"/>
    <w:rsid w:val="00CB0664"/>
    <w:rsid w:val="00E94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9DFEB"/>
  <w14:defaultImageDpi w14:val="300"/>
  <w15:docId w15:val="{9889ED12-52D0-437C-B060-BE4E9D9B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0F7D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autoRedefine/>
    <w:uiPriority w:val="9"/>
    <w:qFormat/>
    <w:rsid w:val="007D0F7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7D0F7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7D0F7D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D0F7D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22">
    <w:name w:val="Заголовок 2 Знак"/>
    <w:basedOn w:val="a2"/>
    <w:link w:val="21"/>
    <w:uiPriority w:val="9"/>
    <w:rsid w:val="007D0F7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7D0F7D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D0F7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D0F7D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7D0F7D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7D0F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542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dudyrev</cp:lastModifiedBy>
  <cp:revision>2</cp:revision>
  <dcterms:created xsi:type="dcterms:W3CDTF">2013-12-23T23:15:00Z</dcterms:created>
  <dcterms:modified xsi:type="dcterms:W3CDTF">2025-12-25T14:28:00Z</dcterms:modified>
  <cp:category/>
</cp:coreProperties>
</file>