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sz w:val="24"/>
          <w:szCs w:val="24"/>
        </w:rPr>
        <w:id w:val="-1785111731"/>
        <w:docPartObj>
          <w:docPartGallery w:val="Cover Pages"/>
          <w:docPartUnique/>
        </w:docPartObj>
      </w:sdtPr>
      <w:sdtEndPr>
        <w:rPr>
          <w:sz w:val="28"/>
          <w:szCs w:val="28"/>
          <w:lang w:val="en-US"/>
        </w:rPr>
      </w:sdtEndPr>
      <w:sdtContent>
        <w:p w:rsidR="00533B10" w:rsidRPr="00431E75" w:rsidRDefault="00533B10" w:rsidP="00533B10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431E75">
            <w:rPr>
              <w:rFonts w:ascii="Times New Roman" w:hAnsi="Times New Roman" w:cs="Times New Roman"/>
              <w:sz w:val="36"/>
              <w:szCs w:val="36"/>
            </w:rPr>
            <w:t xml:space="preserve">Московский Государственный Университет </w:t>
          </w:r>
        </w:p>
        <w:p w:rsidR="00533B10" w:rsidRPr="00431E75" w:rsidRDefault="00533B10" w:rsidP="00533B10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431E75">
            <w:rPr>
              <w:rFonts w:ascii="Times New Roman" w:hAnsi="Times New Roman" w:cs="Times New Roman"/>
              <w:sz w:val="36"/>
              <w:szCs w:val="36"/>
            </w:rPr>
            <w:t>им. М.В. Ломоносова</w:t>
          </w:r>
          <w:r w:rsidRPr="00431E75">
            <w:rPr>
              <w:rFonts w:ascii="Times New Roman" w:hAnsi="Times New Roman" w:cs="Times New Roman"/>
              <w:sz w:val="36"/>
              <w:szCs w:val="36"/>
            </w:rPr>
            <w:br/>
            <w:t>Факультет Вычислительной Математики и Кибернетики.</w:t>
          </w:r>
          <w:r w:rsidRPr="00431E75">
            <w:rPr>
              <w:rFonts w:ascii="Times New Roman" w:hAnsi="Times New Roman" w:cs="Times New Roman"/>
              <w:sz w:val="36"/>
              <w:szCs w:val="36"/>
            </w:rPr>
            <w:br/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533B10" w:rsidRPr="00431E75" w:rsidTr="00456850">
            <w:tc>
              <w:tcPr>
                <w:tcW w:w="5000" w:type="pct"/>
              </w:tcPr>
              <w:p w:rsidR="00533B10" w:rsidRPr="00431E75" w:rsidRDefault="00533B10" w:rsidP="00456850">
                <w:pPr>
                  <w:pStyle w:val="a3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</w:tbl>
        <w:p w:rsidR="00533B10" w:rsidRPr="00431E75" w:rsidRDefault="00533B10" w:rsidP="00533B1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533B10" w:rsidRPr="00431E75" w:rsidRDefault="00533B10" w:rsidP="00533B1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31E75"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  <w:drawing>
              <wp:inline distT="0" distB="0" distL="0" distR="0" wp14:anchorId="72FAEC99" wp14:editId="1F53A24B">
                <wp:extent cx="2365248" cy="2328092"/>
                <wp:effectExtent l="0" t="0" r="0" b="0"/>
                <wp:docPr id="1" name="Рисунок 1" descr="C:\Users\denge\AppData\Local\Microsoft\Windows\INetCache\Content.Word\logotip-MGU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enge\AppData\Local\Microsoft\Windows\INetCache\Content.Word\logotip-MGU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74244" cy="23369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33B10" w:rsidRPr="00431E75" w:rsidRDefault="00533B10" w:rsidP="00533B10">
          <w:pPr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533B10" w:rsidRPr="00431E75" w:rsidRDefault="00533B10" w:rsidP="00533B10">
          <w:pPr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0B1C55" w:rsidRPr="00431E75" w:rsidRDefault="000B1C55" w:rsidP="00533B10">
          <w:pPr>
            <w:jc w:val="center"/>
            <w:rPr>
              <w:rFonts w:ascii="Times New Roman" w:hAnsi="Times New Roman" w:cs="Times New Roman"/>
              <w:sz w:val="44"/>
              <w:szCs w:val="44"/>
            </w:rPr>
          </w:pPr>
          <w:r w:rsidRPr="00431E75">
            <w:rPr>
              <w:rFonts w:ascii="Times New Roman" w:hAnsi="Times New Roman" w:cs="Times New Roman"/>
              <w:sz w:val="44"/>
              <w:szCs w:val="44"/>
            </w:rPr>
            <w:t>Практическое задание. Конечные поля и коды БЧХ</w:t>
          </w:r>
        </w:p>
        <w:p w:rsidR="000B1C55" w:rsidRPr="00431E75" w:rsidRDefault="000B1C55" w:rsidP="00533B10">
          <w:pPr>
            <w:jc w:val="center"/>
            <w:rPr>
              <w:rFonts w:ascii="Times New Roman" w:hAnsi="Times New Roman" w:cs="Times New Roman"/>
              <w:sz w:val="44"/>
              <w:szCs w:val="44"/>
            </w:rPr>
          </w:pPr>
        </w:p>
        <w:p w:rsidR="000B1C55" w:rsidRPr="00431E75" w:rsidRDefault="000B1C55" w:rsidP="00533B10">
          <w:pPr>
            <w:jc w:val="center"/>
            <w:rPr>
              <w:rFonts w:ascii="Times New Roman" w:hAnsi="Times New Roman" w:cs="Times New Roman"/>
              <w:sz w:val="44"/>
              <w:szCs w:val="44"/>
            </w:rPr>
          </w:pPr>
        </w:p>
        <w:p w:rsidR="00533B10" w:rsidRPr="00431E75" w:rsidRDefault="000B1C55" w:rsidP="000B1C55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31E75">
            <w:rPr>
              <w:rFonts w:ascii="Times New Roman" w:hAnsi="Times New Roman" w:cs="Times New Roman"/>
              <w:sz w:val="28"/>
              <w:szCs w:val="28"/>
            </w:rPr>
            <w:t xml:space="preserve"> Курс: Прикладная алгебра</w:t>
          </w:r>
        </w:p>
      </w:sdtContent>
    </w:sdt>
    <w:p w:rsidR="00533B10" w:rsidRPr="00431E75" w:rsidRDefault="00533B10" w:rsidP="00533B10">
      <w:pPr>
        <w:rPr>
          <w:rFonts w:ascii="Times New Roman" w:hAnsi="Times New Roman" w:cs="Times New Roman"/>
          <w:sz w:val="24"/>
          <w:szCs w:val="24"/>
        </w:rPr>
      </w:pPr>
    </w:p>
    <w:p w:rsidR="00533B10" w:rsidRPr="00431E75" w:rsidRDefault="00533B10" w:rsidP="00533B10">
      <w:pPr>
        <w:rPr>
          <w:rFonts w:ascii="Times New Roman" w:hAnsi="Times New Roman" w:cs="Times New Roman"/>
          <w:sz w:val="24"/>
          <w:szCs w:val="24"/>
        </w:rPr>
      </w:pPr>
    </w:p>
    <w:p w:rsidR="00533B10" w:rsidRPr="00431E75" w:rsidRDefault="00533B10" w:rsidP="00533B10">
      <w:pPr>
        <w:rPr>
          <w:rFonts w:ascii="Times New Roman" w:hAnsi="Times New Roman" w:cs="Times New Roman"/>
          <w:sz w:val="24"/>
          <w:szCs w:val="24"/>
        </w:rPr>
      </w:pPr>
    </w:p>
    <w:p w:rsidR="00533B10" w:rsidRPr="00431E75" w:rsidRDefault="00533B10" w:rsidP="00533B10">
      <w:pPr>
        <w:rPr>
          <w:rFonts w:ascii="Times New Roman" w:hAnsi="Times New Roman" w:cs="Times New Roman"/>
          <w:sz w:val="24"/>
          <w:szCs w:val="24"/>
        </w:rPr>
      </w:pPr>
    </w:p>
    <w:p w:rsidR="00533B10" w:rsidRPr="00431E75" w:rsidRDefault="00533B10" w:rsidP="000B1C55">
      <w:pPr>
        <w:jc w:val="right"/>
        <w:rPr>
          <w:rFonts w:ascii="Times New Roman" w:hAnsi="Times New Roman" w:cs="Times New Roman"/>
          <w:sz w:val="28"/>
          <w:szCs w:val="28"/>
        </w:rPr>
      </w:pPr>
      <w:r w:rsidRPr="00431E75">
        <w:rPr>
          <w:rFonts w:ascii="Times New Roman" w:hAnsi="Times New Roman" w:cs="Times New Roman"/>
          <w:sz w:val="28"/>
          <w:szCs w:val="28"/>
        </w:rPr>
        <w:t>Герасимов Денис 323</w:t>
      </w:r>
      <w:r w:rsidR="000B1C55" w:rsidRPr="00431E75">
        <w:rPr>
          <w:rFonts w:ascii="Times New Roman" w:hAnsi="Times New Roman" w:cs="Times New Roman"/>
          <w:sz w:val="28"/>
          <w:szCs w:val="28"/>
        </w:rPr>
        <w:t xml:space="preserve"> </w:t>
      </w:r>
      <w:r w:rsidR="000B1C55" w:rsidRPr="00431E75">
        <w:rPr>
          <w:rFonts w:ascii="Times New Roman" w:hAnsi="Times New Roman" w:cs="Times New Roman"/>
          <w:sz w:val="28"/>
          <w:szCs w:val="28"/>
        </w:rPr>
        <w:br/>
        <w:t>осень 2018</w:t>
      </w:r>
      <w:r w:rsidR="000B1C55" w:rsidRPr="00431E75">
        <w:rPr>
          <w:rFonts w:ascii="Times New Roman" w:hAnsi="Times New Roman" w:cs="Times New Roman"/>
          <w:sz w:val="24"/>
          <w:szCs w:val="24"/>
        </w:rPr>
        <w:t xml:space="preserve"> </w:t>
      </w:r>
      <w:r w:rsidRPr="00431E75">
        <w:rPr>
          <w:rFonts w:ascii="Times New Roman" w:hAnsi="Times New Roman" w:cs="Times New Roman"/>
          <w:sz w:val="24"/>
          <w:szCs w:val="24"/>
        </w:rPr>
        <w:br w:type="page"/>
      </w:r>
    </w:p>
    <w:p w:rsidR="00533B10" w:rsidRPr="00431E75" w:rsidRDefault="000B1C55" w:rsidP="00533B10">
      <w:pPr>
        <w:pStyle w:val="1"/>
      </w:pPr>
      <w:r w:rsidRPr="00431E75">
        <w:lastRenderedPageBreak/>
        <w:t>Постановка задачи</w:t>
      </w:r>
      <w:r w:rsidRPr="00431E75">
        <w:rPr>
          <w:lang w:val="en-US"/>
        </w:rPr>
        <w:t>.</w:t>
      </w:r>
    </w:p>
    <w:p w:rsidR="007C67A5" w:rsidRPr="00431E75" w:rsidRDefault="007C67A5" w:rsidP="007C67A5">
      <w:pPr>
        <w:rPr>
          <w:rFonts w:ascii="Times New Roman" w:hAnsi="Times New Roman" w:cs="Times New Roman"/>
          <w:sz w:val="28"/>
          <w:szCs w:val="28"/>
        </w:rPr>
      </w:pPr>
      <w:r w:rsidRPr="00431E75">
        <w:rPr>
          <w:rFonts w:ascii="Times New Roman" w:hAnsi="Times New Roman" w:cs="Times New Roman"/>
          <w:sz w:val="28"/>
          <w:szCs w:val="28"/>
        </w:rPr>
        <w:t xml:space="preserve">В задании выдаётся список всех примитивных многочленов степени q над полем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431E75">
        <w:rPr>
          <w:rFonts w:ascii="Times New Roman" w:hAnsi="Times New Roman" w:cs="Times New Roman"/>
          <w:sz w:val="28"/>
          <w:szCs w:val="28"/>
        </w:rPr>
        <w:t xml:space="preserve"> для всех q = 2, . . . , 16. В этом списке каждый многочлен представлен десятичным числом, двоичная запись которого соответствует коэффициентам полинома над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431E75">
        <w:rPr>
          <w:rFonts w:ascii="Times New Roman" w:hAnsi="Times New Roman" w:cs="Times New Roman"/>
          <w:sz w:val="28"/>
          <w:szCs w:val="28"/>
        </w:rPr>
        <w:t xml:space="preserve">, начиная со старшей степени. Для выполнения задания требуется: </w:t>
      </w:r>
    </w:p>
    <w:p w:rsidR="007C67A5" w:rsidRPr="00431E75" w:rsidRDefault="007C67A5" w:rsidP="007C67A5">
      <w:pPr>
        <w:pStyle w:val="a7"/>
        <w:numPr>
          <w:ilvl w:val="0"/>
          <w:numId w:val="2"/>
        </w:numPr>
        <w:rPr>
          <w:sz w:val="28"/>
          <w:szCs w:val="28"/>
        </w:rPr>
      </w:pPr>
      <w:r w:rsidRPr="00431E75">
        <w:rPr>
          <w:sz w:val="28"/>
          <w:szCs w:val="28"/>
        </w:rPr>
        <w:t xml:space="preserve">Реализовать основные операции в поле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q</m:t>
            </m:r>
          </m:sup>
        </m:sSubSup>
      </m:oMath>
      <w:r w:rsidRPr="00431E75">
        <w:rPr>
          <w:sz w:val="28"/>
          <w:szCs w:val="28"/>
        </w:rPr>
        <w:t>.</w:t>
      </w:r>
    </w:p>
    <w:p w:rsidR="007C67A5" w:rsidRPr="00431E75" w:rsidRDefault="007C67A5" w:rsidP="007C67A5">
      <w:pPr>
        <w:pStyle w:val="a7"/>
        <w:numPr>
          <w:ilvl w:val="0"/>
          <w:numId w:val="2"/>
        </w:numPr>
        <w:rPr>
          <w:sz w:val="28"/>
          <w:szCs w:val="28"/>
        </w:rPr>
      </w:pPr>
      <w:r w:rsidRPr="00431E75">
        <w:rPr>
          <w:sz w:val="28"/>
          <w:szCs w:val="28"/>
        </w:rPr>
        <w:t xml:space="preserve">Реализовать основные операции для работы с многочленами из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sup>
        </m:sSubSup>
      </m:oMath>
      <w:r w:rsidRPr="00431E75">
        <w:rPr>
          <w:sz w:val="28"/>
          <w:szCs w:val="28"/>
        </w:rPr>
        <w:t>[x].</w:t>
      </w:r>
    </w:p>
    <w:p w:rsidR="007C67A5" w:rsidRPr="00431E75" w:rsidRDefault="007C67A5" w:rsidP="007C67A5">
      <w:pPr>
        <w:pStyle w:val="a7"/>
        <w:numPr>
          <w:ilvl w:val="0"/>
          <w:numId w:val="2"/>
        </w:numPr>
        <w:rPr>
          <w:sz w:val="28"/>
          <w:szCs w:val="28"/>
        </w:rPr>
      </w:pPr>
      <w:r w:rsidRPr="00431E75">
        <w:rPr>
          <w:sz w:val="28"/>
          <w:szCs w:val="28"/>
        </w:rPr>
        <w:t>Реализовать процедуру систематического кодирования для циклического кода, заданного своим порождающим многочленом</w:t>
      </w:r>
    </w:p>
    <w:p w:rsidR="007C67A5" w:rsidRPr="00431E75" w:rsidRDefault="007C67A5" w:rsidP="007C67A5">
      <w:pPr>
        <w:pStyle w:val="a7"/>
        <w:numPr>
          <w:ilvl w:val="0"/>
          <w:numId w:val="2"/>
        </w:numPr>
        <w:rPr>
          <w:sz w:val="28"/>
          <w:szCs w:val="28"/>
        </w:rPr>
      </w:pPr>
      <w:r w:rsidRPr="00431E75">
        <w:rPr>
          <w:sz w:val="28"/>
          <w:szCs w:val="28"/>
        </w:rPr>
        <w:t xml:space="preserve">Реализовать процедуру построения порождающего многочлена для БЧХ-кода при </w:t>
      </w:r>
      <w:proofErr w:type="gramStart"/>
      <w:r w:rsidRPr="00431E75">
        <w:rPr>
          <w:sz w:val="28"/>
          <w:szCs w:val="28"/>
        </w:rPr>
        <w:t>заданных</w:t>
      </w:r>
      <w:proofErr w:type="gramEnd"/>
      <w:r w:rsidRPr="00431E75">
        <w:rPr>
          <w:sz w:val="28"/>
          <w:szCs w:val="28"/>
        </w:rPr>
        <w:t xml:space="preserve"> n и t.</w:t>
      </w:r>
    </w:p>
    <w:p w:rsidR="007C67A5" w:rsidRPr="00431E75" w:rsidRDefault="007C67A5" w:rsidP="007C67A5">
      <w:pPr>
        <w:pStyle w:val="a7"/>
        <w:numPr>
          <w:ilvl w:val="0"/>
          <w:numId w:val="2"/>
        </w:numPr>
        <w:rPr>
          <w:sz w:val="28"/>
          <w:szCs w:val="28"/>
        </w:rPr>
      </w:pPr>
      <w:r w:rsidRPr="00431E75">
        <w:rPr>
          <w:sz w:val="28"/>
          <w:szCs w:val="28"/>
        </w:rPr>
        <w:t>Построить графики зависимости скорости БЧХ-кода r = k/n от количества исправляемых кодом ошибок t для различных значений n.</w:t>
      </w:r>
    </w:p>
    <w:p w:rsidR="007C67A5" w:rsidRPr="00431E75" w:rsidRDefault="007C67A5" w:rsidP="007C67A5">
      <w:pPr>
        <w:pStyle w:val="a7"/>
        <w:numPr>
          <w:ilvl w:val="0"/>
          <w:numId w:val="2"/>
        </w:numPr>
        <w:rPr>
          <w:sz w:val="28"/>
          <w:szCs w:val="28"/>
        </w:rPr>
      </w:pPr>
      <w:r w:rsidRPr="00431E75">
        <w:rPr>
          <w:sz w:val="28"/>
          <w:szCs w:val="28"/>
        </w:rPr>
        <w:t>Реализовать процедуру вычисления истинного минимального расстояния циклического кода d, заданного своим порождающим многочленом, путем полного перебора по всем 2 k − 1 кодовым словам. Привести пример БЧХ-кода, для которого истинное минимальное расстояние больше, чем величина 2t + 1</w:t>
      </w:r>
    </w:p>
    <w:p w:rsidR="007C67A5" w:rsidRPr="00431E75" w:rsidRDefault="007C67A5" w:rsidP="007C67A5">
      <w:pPr>
        <w:pStyle w:val="a7"/>
        <w:numPr>
          <w:ilvl w:val="0"/>
          <w:numId w:val="2"/>
        </w:numPr>
        <w:rPr>
          <w:sz w:val="28"/>
          <w:szCs w:val="28"/>
        </w:rPr>
      </w:pPr>
      <w:r w:rsidRPr="00431E75">
        <w:rPr>
          <w:sz w:val="28"/>
          <w:szCs w:val="28"/>
        </w:rPr>
        <w:t>Реализовать процедуру декодирования БЧХ-кода с помощью метода PGZ и на основе расширенного алгоритма Евклида. Провести сравнение двух методов декодирования по времени работы.</w:t>
      </w:r>
    </w:p>
    <w:p w:rsidR="00F76AB6" w:rsidRPr="00431E75" w:rsidRDefault="00F76AB6" w:rsidP="00F76AB6">
      <w:pPr>
        <w:pStyle w:val="a7"/>
      </w:pPr>
    </w:p>
    <w:p w:rsidR="007C67A5" w:rsidRPr="00431E75" w:rsidRDefault="007C67A5" w:rsidP="007C67A5">
      <w:pPr>
        <w:rPr>
          <w:rFonts w:ascii="Times New Roman" w:hAnsi="Times New Roman" w:cs="Times New Roman"/>
          <w:sz w:val="28"/>
          <w:szCs w:val="24"/>
        </w:rPr>
      </w:pPr>
      <w:r w:rsidRPr="00431E75">
        <w:rPr>
          <w:rFonts w:ascii="Times New Roman" w:hAnsi="Times New Roman" w:cs="Times New Roman"/>
          <w:b/>
          <w:sz w:val="28"/>
          <w:szCs w:val="24"/>
        </w:rPr>
        <w:t>Анализ выполнения:</w:t>
      </w:r>
      <w:r w:rsidRPr="00431E7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E41FB1" w:rsidRPr="00431E75" w:rsidRDefault="00F76AB6" w:rsidP="00533B10">
      <w:pPr>
        <w:rPr>
          <w:rFonts w:ascii="Times New Roman" w:hAnsi="Times New Roman" w:cs="Times New Roman"/>
          <w:sz w:val="28"/>
          <w:szCs w:val="24"/>
        </w:rPr>
      </w:pPr>
      <w:r w:rsidRPr="00431E75">
        <w:rPr>
          <w:rFonts w:ascii="Times New Roman" w:hAnsi="Times New Roman" w:cs="Times New Roman"/>
          <w:sz w:val="28"/>
          <w:szCs w:val="24"/>
        </w:rPr>
        <w:t>В результате выполнения были реализованы все описанные в задании функции, а также некоторые вспомогательные, такие как: вычисление степени полинома, добавление и уничтожение незначащих нулей, тестирующие функции.</w:t>
      </w:r>
    </w:p>
    <w:p w:rsidR="008B3DCD" w:rsidRPr="00431E75" w:rsidRDefault="00E41FB1" w:rsidP="00E41FB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31E75">
        <w:rPr>
          <w:rFonts w:ascii="Times New Roman" w:hAnsi="Times New Roman" w:cs="Times New Roman"/>
          <w:b/>
          <w:sz w:val="32"/>
          <w:szCs w:val="28"/>
        </w:rPr>
        <w:t>Результаты исследования.</w:t>
      </w:r>
    </w:p>
    <w:p w:rsidR="007C423D" w:rsidRPr="00431E75" w:rsidRDefault="007C423D" w:rsidP="00F76AB6">
      <w:pPr>
        <w:rPr>
          <w:rFonts w:ascii="Times New Roman" w:hAnsi="Times New Roman" w:cs="Times New Roman"/>
          <w:b/>
          <w:sz w:val="28"/>
          <w:szCs w:val="28"/>
        </w:rPr>
      </w:pPr>
      <w:r w:rsidRPr="00431E75">
        <w:rPr>
          <w:rFonts w:ascii="Times New Roman" w:hAnsi="Times New Roman" w:cs="Times New Roman"/>
          <w:b/>
          <w:sz w:val="28"/>
          <w:szCs w:val="28"/>
        </w:rPr>
        <w:t>Сравнение двух алгоритмов по времени.</w:t>
      </w:r>
    </w:p>
    <w:p w:rsidR="00F76AB6" w:rsidRPr="00431E75" w:rsidRDefault="007C423D" w:rsidP="00F76AB6">
      <w:pPr>
        <w:rPr>
          <w:rFonts w:ascii="Times New Roman" w:hAnsi="Times New Roman" w:cs="Times New Roman"/>
          <w:sz w:val="28"/>
          <w:szCs w:val="28"/>
        </w:rPr>
      </w:pPr>
      <w:r w:rsidRPr="00431E75">
        <w:rPr>
          <w:rFonts w:ascii="Times New Roman" w:hAnsi="Times New Roman" w:cs="Times New Roman"/>
          <w:sz w:val="28"/>
          <w:szCs w:val="28"/>
        </w:rPr>
        <w:t xml:space="preserve">На небольших тестах было выявлено преимущество </w:t>
      </w:r>
      <w:r w:rsidRPr="00431E75">
        <w:rPr>
          <w:rFonts w:ascii="Times New Roman" w:hAnsi="Times New Roman" w:cs="Times New Roman"/>
          <w:sz w:val="28"/>
          <w:szCs w:val="28"/>
          <w:lang w:val="en-US"/>
        </w:rPr>
        <w:t>PGZ</w:t>
      </w:r>
      <w:r w:rsidRPr="00431E75">
        <w:rPr>
          <w:rFonts w:ascii="Times New Roman" w:hAnsi="Times New Roman" w:cs="Times New Roman"/>
          <w:sz w:val="28"/>
          <w:szCs w:val="28"/>
        </w:rPr>
        <w:t xml:space="preserve">-алгоритма. При малом кол-ве возможных ошибок его скорость работы могла превосходить алгоритм Евклида до 10 раз. Но начиная увеличивать длину слов и кол-во возможных ошибок результат совершенно противоположный, что и следовало ожидать, поскольку нам придется </w:t>
      </w:r>
      <w:proofErr w:type="spellStart"/>
      <w:r w:rsidRPr="00431E75">
        <w:rPr>
          <w:rFonts w:ascii="Times New Roman" w:hAnsi="Times New Roman" w:cs="Times New Roman"/>
          <w:sz w:val="28"/>
          <w:szCs w:val="28"/>
        </w:rPr>
        <w:t>перерешивать</w:t>
      </w:r>
      <w:proofErr w:type="spellEnd"/>
      <w:r w:rsidRPr="00431E75">
        <w:rPr>
          <w:rFonts w:ascii="Times New Roman" w:hAnsi="Times New Roman" w:cs="Times New Roman"/>
          <w:sz w:val="28"/>
          <w:szCs w:val="28"/>
        </w:rPr>
        <w:t xml:space="preserve"> систему по многу раз.</w:t>
      </w:r>
    </w:p>
    <w:p w:rsidR="00103628" w:rsidRPr="00431E75" w:rsidRDefault="00103628" w:rsidP="00F76AB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1E75">
        <w:rPr>
          <w:rFonts w:ascii="Times New Roman" w:hAnsi="Times New Roman" w:cs="Times New Roman"/>
          <w:b/>
          <w:sz w:val="28"/>
          <w:szCs w:val="28"/>
        </w:rPr>
        <w:t xml:space="preserve">Скорость кода. </w:t>
      </w:r>
    </w:p>
    <w:p w:rsidR="00103628" w:rsidRPr="00431E75" w:rsidRDefault="00103628" w:rsidP="00F76AB6">
      <w:pPr>
        <w:rPr>
          <w:rFonts w:ascii="Times New Roman" w:hAnsi="Times New Roman" w:cs="Times New Roman"/>
          <w:sz w:val="28"/>
          <w:szCs w:val="28"/>
        </w:rPr>
      </w:pPr>
      <w:r w:rsidRPr="00431E75">
        <w:rPr>
          <w:rFonts w:ascii="Times New Roman" w:hAnsi="Times New Roman" w:cs="Times New Roman"/>
          <w:sz w:val="28"/>
          <w:szCs w:val="28"/>
        </w:rPr>
        <w:lastRenderedPageBreak/>
        <w:t xml:space="preserve">При проведении исследования скорости кода были получены следующие графики, отражающие тот факт, что при любом кол-ве ошибок мы можем сделать кодовую скорость близкой к 1, но при этом </w:t>
      </w:r>
      <w:r w:rsidRPr="00431E7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31E75">
        <w:rPr>
          <w:rFonts w:ascii="Times New Roman" w:hAnsi="Times New Roman" w:cs="Times New Roman"/>
          <w:sz w:val="28"/>
          <w:szCs w:val="28"/>
        </w:rPr>
        <w:t xml:space="preserve"> значительно увеличивается. При </w:t>
      </w:r>
      <w:proofErr w:type="gramStart"/>
      <w:r w:rsidRPr="00431E75">
        <w:rPr>
          <w:rFonts w:ascii="Times New Roman" w:hAnsi="Times New Roman" w:cs="Times New Roman"/>
          <w:sz w:val="28"/>
          <w:szCs w:val="28"/>
        </w:rPr>
        <w:t>заданном</w:t>
      </w:r>
      <w:proofErr w:type="gramEnd"/>
      <w:r w:rsidRPr="00431E75">
        <w:rPr>
          <w:rFonts w:ascii="Times New Roman" w:hAnsi="Times New Roman" w:cs="Times New Roman"/>
          <w:sz w:val="28"/>
          <w:szCs w:val="28"/>
        </w:rPr>
        <w:t xml:space="preserve"> </w:t>
      </w:r>
      <w:r w:rsidRPr="00431E7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31E75">
        <w:rPr>
          <w:rFonts w:ascii="Times New Roman" w:hAnsi="Times New Roman" w:cs="Times New Roman"/>
          <w:sz w:val="28"/>
          <w:szCs w:val="28"/>
        </w:rPr>
        <w:t xml:space="preserve"> естественно выбирать те значение </w:t>
      </w:r>
      <w:r w:rsidRPr="00431E7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31E75">
        <w:rPr>
          <w:rFonts w:ascii="Times New Roman" w:hAnsi="Times New Roman" w:cs="Times New Roman"/>
          <w:sz w:val="28"/>
          <w:szCs w:val="28"/>
        </w:rPr>
        <w:t>, при которых кодовая скорость будет максимальной. Это в свою очередь будет означать минимальную избыточность.</w:t>
      </w:r>
    </w:p>
    <w:p w:rsidR="00103628" w:rsidRPr="00431E75" w:rsidRDefault="00103628" w:rsidP="00F76AB6">
      <w:pPr>
        <w:rPr>
          <w:rFonts w:ascii="Times New Roman" w:hAnsi="Times New Roman" w:cs="Times New Roman"/>
          <w:b/>
          <w:sz w:val="24"/>
          <w:szCs w:val="28"/>
        </w:rPr>
      </w:pPr>
      <w:r w:rsidRPr="00431E75">
        <w:rPr>
          <w:rFonts w:ascii="Times New Roman" w:hAnsi="Times New Roman" w:cs="Times New Roman"/>
          <w:sz w:val="24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4pt;height:166.8pt">
            <v:imagedata r:id="rId7" o:title="1 error"/>
          </v:shape>
        </w:pict>
      </w:r>
      <w:r w:rsidRPr="00431E75">
        <w:rPr>
          <w:rFonts w:ascii="Times New Roman" w:hAnsi="Times New Roman" w:cs="Times New Roman"/>
          <w:sz w:val="24"/>
          <w:szCs w:val="28"/>
        </w:rPr>
        <w:pict>
          <v:shape id="_x0000_i1026" type="#_x0000_t75" style="width:213.25pt;height:159.5pt">
            <v:imagedata r:id="rId8" o:title="2 error"/>
          </v:shape>
        </w:pict>
      </w:r>
    </w:p>
    <w:p w:rsidR="00103628" w:rsidRPr="00431E75" w:rsidRDefault="00103628" w:rsidP="00F76AB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431E75">
        <w:rPr>
          <w:rFonts w:ascii="Times New Roman" w:hAnsi="Times New Roman" w:cs="Times New Roman"/>
          <w:sz w:val="24"/>
          <w:szCs w:val="28"/>
          <w:lang w:val="en-US"/>
        </w:rPr>
        <w:pict>
          <v:shape id="_x0000_i1027" type="#_x0000_t75" style="width:222.4pt;height:166.8pt">
            <v:imagedata r:id="rId9" o:title="3 error"/>
          </v:shape>
        </w:pict>
      </w:r>
      <w:r w:rsidRPr="00431E75">
        <w:rPr>
          <w:rFonts w:ascii="Times New Roman" w:hAnsi="Times New Roman" w:cs="Times New Roman"/>
          <w:sz w:val="24"/>
          <w:szCs w:val="28"/>
          <w:lang w:val="en-US"/>
        </w:rPr>
        <w:pict>
          <v:shape id="_x0000_i1028" type="#_x0000_t75" style="width:230.6pt;height:173.15pt">
            <v:imagedata r:id="rId10" o:title="4 error"/>
          </v:shape>
        </w:pict>
      </w:r>
    </w:p>
    <w:p w:rsidR="00103628" w:rsidRPr="00431E75" w:rsidRDefault="00103628" w:rsidP="00103628">
      <w:pPr>
        <w:jc w:val="center"/>
        <w:rPr>
          <w:rFonts w:ascii="Times New Roman" w:hAnsi="Times New Roman" w:cs="Times New Roman"/>
          <w:sz w:val="24"/>
          <w:szCs w:val="28"/>
        </w:rPr>
      </w:pPr>
      <w:r w:rsidRPr="00431E75">
        <w:rPr>
          <w:rFonts w:ascii="Times New Roman" w:hAnsi="Times New Roman" w:cs="Times New Roman"/>
          <w:sz w:val="24"/>
          <w:szCs w:val="28"/>
          <w:lang w:val="en-US"/>
        </w:rPr>
        <w:pict>
          <v:shape id="_x0000_i1029" type="#_x0000_t75" style="width:299.85pt;height:225.1pt">
            <v:imagedata r:id="rId11" o:title="5 error"/>
          </v:shape>
        </w:pict>
      </w:r>
    </w:p>
    <w:p w:rsidR="00103628" w:rsidRPr="00431E75" w:rsidRDefault="00103628" w:rsidP="00103628">
      <w:pPr>
        <w:rPr>
          <w:rFonts w:ascii="Times New Roman" w:hAnsi="Times New Roman" w:cs="Times New Roman"/>
          <w:b/>
          <w:sz w:val="28"/>
          <w:szCs w:val="28"/>
        </w:rPr>
      </w:pPr>
      <w:r w:rsidRPr="00431E75">
        <w:rPr>
          <w:rFonts w:ascii="Times New Roman" w:hAnsi="Times New Roman" w:cs="Times New Roman"/>
          <w:b/>
          <w:sz w:val="28"/>
          <w:szCs w:val="28"/>
        </w:rPr>
        <w:lastRenderedPageBreak/>
        <w:t>Исследование кодов БЧХ.</w:t>
      </w:r>
    </w:p>
    <w:p w:rsidR="00103628" w:rsidRPr="00431E75" w:rsidRDefault="00103628" w:rsidP="001036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E75">
        <w:rPr>
          <w:rFonts w:ascii="Times New Roman" w:hAnsi="Times New Roman" w:cs="Times New Roman"/>
          <w:sz w:val="28"/>
          <w:szCs w:val="28"/>
        </w:rPr>
        <w:t>Для проведения тестирования кодов была реализована функция</w:t>
      </w:r>
    </w:p>
    <w:p w:rsidR="00103628" w:rsidRPr="00431E75" w:rsidRDefault="00103628" w:rsidP="00832F8E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431E75">
        <w:rPr>
          <w:rFonts w:ascii="Times New Roman" w:hAnsi="Times New Roman" w:cs="Times New Roman"/>
          <w:sz w:val="24"/>
          <w:szCs w:val="28"/>
          <w:lang w:val="en-US"/>
        </w:rPr>
        <w:t>testing(</w:t>
      </w:r>
      <w:proofErr w:type="gramEnd"/>
      <w:r w:rsidRPr="00431E75">
        <w:rPr>
          <w:rFonts w:ascii="Times New Roman" w:hAnsi="Times New Roman" w:cs="Times New Roman"/>
          <w:sz w:val="24"/>
          <w:szCs w:val="28"/>
          <w:lang w:val="en-US"/>
        </w:rPr>
        <w:t>times, n = 0, t = 0, met = ‘</w:t>
      </w:r>
      <w:proofErr w:type="spellStart"/>
      <w:r w:rsidRPr="00431E75">
        <w:rPr>
          <w:rFonts w:ascii="Times New Roman" w:hAnsi="Times New Roman" w:cs="Times New Roman"/>
          <w:sz w:val="24"/>
          <w:szCs w:val="28"/>
          <w:lang w:val="en-US"/>
        </w:rPr>
        <w:t>euclid</w:t>
      </w:r>
      <w:proofErr w:type="spellEnd"/>
      <w:r w:rsidRPr="00431E75">
        <w:rPr>
          <w:rFonts w:ascii="Times New Roman" w:hAnsi="Times New Roman" w:cs="Times New Roman"/>
          <w:sz w:val="24"/>
          <w:szCs w:val="28"/>
          <w:lang w:val="en-US"/>
        </w:rPr>
        <w:t>’)</w:t>
      </w:r>
    </w:p>
    <w:p w:rsidR="00832F8E" w:rsidRPr="00431E75" w:rsidRDefault="00832F8E" w:rsidP="00832F8E">
      <w:pPr>
        <w:pStyle w:val="a7"/>
        <w:numPr>
          <w:ilvl w:val="0"/>
          <w:numId w:val="4"/>
        </w:numPr>
        <w:rPr>
          <w:sz w:val="28"/>
          <w:szCs w:val="28"/>
        </w:rPr>
      </w:pPr>
      <w:r w:rsidRPr="00431E75">
        <w:rPr>
          <w:sz w:val="28"/>
          <w:szCs w:val="28"/>
          <w:lang w:val="en-US"/>
        </w:rPr>
        <w:t>times</w:t>
      </w:r>
      <w:r w:rsidRPr="00431E75">
        <w:rPr>
          <w:sz w:val="28"/>
          <w:szCs w:val="28"/>
        </w:rPr>
        <w:t xml:space="preserve"> – </w:t>
      </w:r>
      <w:r w:rsidR="00103628" w:rsidRPr="00431E75">
        <w:rPr>
          <w:sz w:val="28"/>
          <w:szCs w:val="28"/>
        </w:rPr>
        <w:t>количество</w:t>
      </w:r>
      <w:r w:rsidRPr="00431E75">
        <w:rPr>
          <w:sz w:val="28"/>
          <w:szCs w:val="28"/>
        </w:rPr>
        <w:t xml:space="preserve"> требуемых испытаний</w:t>
      </w:r>
    </w:p>
    <w:p w:rsidR="00832F8E" w:rsidRPr="00431E75" w:rsidRDefault="00832F8E" w:rsidP="00103628">
      <w:pPr>
        <w:pStyle w:val="a7"/>
        <w:numPr>
          <w:ilvl w:val="0"/>
          <w:numId w:val="4"/>
        </w:numPr>
        <w:rPr>
          <w:sz w:val="28"/>
          <w:szCs w:val="28"/>
        </w:rPr>
      </w:pPr>
      <w:proofErr w:type="gramStart"/>
      <w:r w:rsidRPr="00431E75">
        <w:rPr>
          <w:sz w:val="28"/>
          <w:szCs w:val="28"/>
          <w:lang w:val="en-US"/>
        </w:rPr>
        <w:t>n</w:t>
      </w:r>
      <w:proofErr w:type="gramEnd"/>
      <w:r w:rsidRPr="00431E75">
        <w:rPr>
          <w:sz w:val="28"/>
          <w:szCs w:val="28"/>
        </w:rPr>
        <w:t xml:space="preserve">, </w:t>
      </w:r>
      <w:r w:rsidRPr="00431E75">
        <w:rPr>
          <w:sz w:val="28"/>
          <w:szCs w:val="28"/>
          <w:lang w:val="en-US"/>
        </w:rPr>
        <w:t>t</w:t>
      </w:r>
      <w:r w:rsidRPr="00431E75">
        <w:rPr>
          <w:sz w:val="28"/>
          <w:szCs w:val="28"/>
        </w:rPr>
        <w:t xml:space="preserve"> – параметры создания объекта </w:t>
      </w:r>
      <w:r w:rsidRPr="00431E75">
        <w:rPr>
          <w:sz w:val="28"/>
          <w:szCs w:val="28"/>
          <w:lang w:val="en-US"/>
        </w:rPr>
        <w:t>BCH</w:t>
      </w:r>
      <w:r w:rsidRPr="00431E75">
        <w:rPr>
          <w:sz w:val="28"/>
          <w:szCs w:val="28"/>
        </w:rPr>
        <w:t>, и если равны нулю, то генерируются случайно в некотором диапазоне.</w:t>
      </w:r>
    </w:p>
    <w:p w:rsidR="00832F8E" w:rsidRPr="00431E75" w:rsidRDefault="00832F8E" w:rsidP="00103628">
      <w:pPr>
        <w:pStyle w:val="a7"/>
        <w:numPr>
          <w:ilvl w:val="0"/>
          <w:numId w:val="4"/>
        </w:numPr>
        <w:rPr>
          <w:sz w:val="28"/>
          <w:szCs w:val="28"/>
        </w:rPr>
      </w:pPr>
      <w:r w:rsidRPr="00431E75">
        <w:rPr>
          <w:sz w:val="28"/>
          <w:szCs w:val="28"/>
          <w:lang w:val="en-US"/>
        </w:rPr>
        <w:t>Met</w:t>
      </w:r>
      <w:r w:rsidRPr="00431E75">
        <w:rPr>
          <w:sz w:val="28"/>
          <w:szCs w:val="28"/>
        </w:rPr>
        <w:t xml:space="preserve"> – метод декодирования. Допускает параметр ‘</w:t>
      </w:r>
      <w:r w:rsidRPr="00431E75">
        <w:rPr>
          <w:sz w:val="28"/>
          <w:szCs w:val="28"/>
          <w:lang w:val="en-US"/>
        </w:rPr>
        <w:t>both</w:t>
      </w:r>
      <w:r w:rsidRPr="00431E75">
        <w:rPr>
          <w:sz w:val="28"/>
          <w:szCs w:val="28"/>
        </w:rPr>
        <w:t>’ означающий, что декодирование будет проводиться 2 раза 2-мя методами. (Использовался для сравнения времени алгоритмов)</w:t>
      </w:r>
      <w:r w:rsidR="007B6C3B">
        <w:rPr>
          <w:sz w:val="28"/>
          <w:szCs w:val="28"/>
        </w:rPr>
        <w:br/>
      </w:r>
    </w:p>
    <w:p w:rsidR="00315606" w:rsidRPr="007B6C3B" w:rsidRDefault="00832F8E" w:rsidP="007B6C3B">
      <w:pPr>
        <w:rPr>
          <w:rFonts w:ascii="Times New Roman" w:hAnsi="Times New Roman" w:cs="Times New Roman"/>
          <w:sz w:val="28"/>
          <w:szCs w:val="28"/>
        </w:rPr>
      </w:pPr>
      <w:r w:rsidRPr="00431E75">
        <w:rPr>
          <w:rFonts w:ascii="Times New Roman" w:hAnsi="Times New Roman" w:cs="Times New Roman"/>
          <w:sz w:val="28"/>
          <w:szCs w:val="28"/>
        </w:rPr>
        <w:t xml:space="preserve">Функция создает объект </w:t>
      </w:r>
      <w:r w:rsidRPr="00431E75">
        <w:rPr>
          <w:rFonts w:ascii="Times New Roman" w:hAnsi="Times New Roman" w:cs="Times New Roman"/>
          <w:sz w:val="28"/>
          <w:szCs w:val="28"/>
          <w:lang w:val="en-US"/>
        </w:rPr>
        <w:t>BCH</w:t>
      </w:r>
      <w:r w:rsidR="008040DD">
        <w:rPr>
          <w:rFonts w:ascii="Times New Roman" w:hAnsi="Times New Roman" w:cs="Times New Roman"/>
          <w:sz w:val="28"/>
          <w:szCs w:val="28"/>
        </w:rPr>
        <w:t xml:space="preserve"> </w:t>
      </w:r>
      <w:r w:rsidRPr="00431E75">
        <w:rPr>
          <w:rFonts w:ascii="Times New Roman" w:hAnsi="Times New Roman" w:cs="Times New Roman"/>
          <w:sz w:val="28"/>
          <w:szCs w:val="28"/>
        </w:rPr>
        <w:t>и начинает случ</w:t>
      </w:r>
      <w:r w:rsidR="008040DD">
        <w:rPr>
          <w:rFonts w:ascii="Times New Roman" w:hAnsi="Times New Roman" w:cs="Times New Roman"/>
          <w:sz w:val="28"/>
          <w:szCs w:val="28"/>
        </w:rPr>
        <w:t>айным образом генерировать слово</w:t>
      </w:r>
      <w:r w:rsidRPr="00431E75">
        <w:rPr>
          <w:rFonts w:ascii="Times New Roman" w:hAnsi="Times New Roman" w:cs="Times New Roman"/>
          <w:sz w:val="28"/>
          <w:szCs w:val="28"/>
        </w:rPr>
        <w:t xml:space="preserve">. Затем слово кодируется и принимается за «верный код». После чего этот код подвергается искажению (равномерной мутации). Каждый бит с вероятностью </w:t>
      </w:r>
      <w:r w:rsidRPr="00431E7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31E75">
        <w:rPr>
          <w:rFonts w:ascii="Times New Roman" w:hAnsi="Times New Roman" w:cs="Times New Roman"/>
          <w:sz w:val="28"/>
          <w:szCs w:val="28"/>
        </w:rPr>
        <w:t>/</w:t>
      </w:r>
      <w:r w:rsidRPr="00431E7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31E75">
        <w:rPr>
          <w:rFonts w:ascii="Times New Roman" w:hAnsi="Times New Roman" w:cs="Times New Roman"/>
          <w:sz w:val="28"/>
          <w:szCs w:val="28"/>
        </w:rPr>
        <w:t xml:space="preserve"> меняет свое значение. Таким образом</w:t>
      </w:r>
      <w:r w:rsidR="00431E75" w:rsidRPr="00431E75">
        <w:rPr>
          <w:rFonts w:ascii="Times New Roman" w:hAnsi="Times New Roman" w:cs="Times New Roman"/>
          <w:sz w:val="28"/>
          <w:szCs w:val="28"/>
        </w:rPr>
        <w:t>,</w:t>
      </w:r>
      <w:r w:rsidRPr="00431E75">
        <w:rPr>
          <w:rFonts w:ascii="Times New Roman" w:hAnsi="Times New Roman" w:cs="Times New Roman"/>
          <w:sz w:val="28"/>
          <w:szCs w:val="28"/>
        </w:rPr>
        <w:t xml:space="preserve"> в среднем мы должны получать </w:t>
      </w:r>
      <w:r w:rsidRPr="00431E7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31E75">
        <w:rPr>
          <w:rFonts w:ascii="Times New Roman" w:hAnsi="Times New Roman" w:cs="Times New Roman"/>
          <w:sz w:val="28"/>
          <w:szCs w:val="28"/>
        </w:rPr>
        <w:t xml:space="preserve"> ошибок.</w:t>
      </w:r>
      <w:r w:rsidR="00431E75" w:rsidRPr="00431E75">
        <w:rPr>
          <w:rFonts w:ascii="Times New Roman" w:hAnsi="Times New Roman" w:cs="Times New Roman"/>
          <w:sz w:val="28"/>
          <w:szCs w:val="28"/>
        </w:rPr>
        <w:t xml:space="preserve"> После искажения код декодируется и сравнивается с «верным кодом». </w:t>
      </w:r>
      <w:r w:rsidR="008040DD">
        <w:rPr>
          <w:rFonts w:ascii="Times New Roman" w:hAnsi="Times New Roman" w:cs="Times New Roman"/>
          <w:sz w:val="28"/>
          <w:szCs w:val="28"/>
        </w:rPr>
        <w:t xml:space="preserve">Возможно, было бы </w:t>
      </w:r>
      <w:proofErr w:type="spellStart"/>
      <w:r w:rsidR="008040DD">
        <w:rPr>
          <w:rFonts w:ascii="Times New Roman" w:hAnsi="Times New Roman" w:cs="Times New Roman"/>
          <w:sz w:val="28"/>
          <w:szCs w:val="28"/>
        </w:rPr>
        <w:t>оптимальнее</w:t>
      </w:r>
      <w:proofErr w:type="spellEnd"/>
      <w:r w:rsidR="008040DD">
        <w:rPr>
          <w:rFonts w:ascii="Times New Roman" w:hAnsi="Times New Roman" w:cs="Times New Roman"/>
          <w:sz w:val="28"/>
          <w:szCs w:val="28"/>
        </w:rPr>
        <w:t xml:space="preserve"> кодировать и декодировать пачками, но у меня</w:t>
      </w:r>
      <w:r w:rsidR="00BE6C2A">
        <w:rPr>
          <w:rFonts w:ascii="Times New Roman" w:hAnsi="Times New Roman" w:cs="Times New Roman"/>
          <w:sz w:val="28"/>
          <w:szCs w:val="28"/>
        </w:rPr>
        <w:t xml:space="preserve"> в реализации пачка размером 1</w:t>
      </w:r>
      <w:bookmarkStart w:id="0" w:name="_GoBack"/>
      <w:bookmarkEnd w:id="0"/>
      <w:r w:rsidR="008040DD">
        <w:rPr>
          <w:rFonts w:ascii="Times New Roman" w:hAnsi="Times New Roman" w:cs="Times New Roman"/>
          <w:sz w:val="28"/>
          <w:szCs w:val="28"/>
        </w:rPr>
        <w:t xml:space="preserve">. </w:t>
      </w:r>
      <w:r w:rsidR="00431E75" w:rsidRPr="00431E75">
        <w:rPr>
          <w:rFonts w:ascii="Times New Roman" w:hAnsi="Times New Roman" w:cs="Times New Roman"/>
          <w:sz w:val="28"/>
          <w:szCs w:val="28"/>
        </w:rPr>
        <w:t xml:space="preserve">Результат отмечается. Отмечаются так же и случаи, когда кол-во ошибок в передаваемом коде становится выше допустимого. Как показали исследования, именно в таких случаях были возможны случаи отказа или несоответствия декодируемых сообщений. Последнее не означает, что БЧХ-код не может декодировать свыше требуемых </w:t>
      </w:r>
      <w:r w:rsidR="00431E75" w:rsidRPr="00431E7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31E75" w:rsidRPr="00431E75">
        <w:rPr>
          <w:rFonts w:ascii="Times New Roman" w:hAnsi="Times New Roman" w:cs="Times New Roman"/>
          <w:sz w:val="28"/>
          <w:szCs w:val="28"/>
        </w:rPr>
        <w:t xml:space="preserve"> ошибок. В случае, когда истинное минимальное расстояние больше конструктивного, код допускает верное декодирование больше </w:t>
      </w:r>
      <w:r w:rsidR="00431E75" w:rsidRPr="00431E7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31E75" w:rsidRPr="00431E75">
        <w:rPr>
          <w:rFonts w:ascii="Times New Roman" w:hAnsi="Times New Roman" w:cs="Times New Roman"/>
          <w:sz w:val="28"/>
          <w:szCs w:val="28"/>
        </w:rPr>
        <w:t xml:space="preserve"> ошибок. Примерами могут быть коды (31,4) и (63,8) с истинными минимальными расстояниями 11 и 18 соответственно, в то время как конструктивное расстояние у них 9 и 16.</w:t>
      </w:r>
    </w:p>
    <w:p w:rsidR="008D63B8" w:rsidRPr="00431E75" w:rsidRDefault="008D63B8" w:rsidP="008D63B8">
      <w:pPr>
        <w:pStyle w:val="1"/>
        <w:rPr>
          <w:szCs w:val="28"/>
        </w:rPr>
      </w:pPr>
      <w:r w:rsidRPr="00431E75">
        <w:rPr>
          <w:szCs w:val="28"/>
        </w:rPr>
        <w:t>Основные выводы.</w:t>
      </w:r>
    </w:p>
    <w:p w:rsidR="008D63B8" w:rsidRPr="008040DD" w:rsidRDefault="006A33E1" w:rsidP="00533B1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результате исследования мы убедились в том, что </w:t>
      </w:r>
      <w:r w:rsidRPr="006A33E1">
        <w:rPr>
          <w:rFonts w:ascii="Times New Roman" w:hAnsi="Times New Roman" w:cs="Times New Roman"/>
          <w:sz w:val="28"/>
          <w:szCs w:val="24"/>
        </w:rPr>
        <w:t>БЧХ-код действительно позволяет гарантированно исправить до t ошибок</w:t>
      </w:r>
      <w:r>
        <w:rPr>
          <w:rFonts w:ascii="Times New Roman" w:hAnsi="Times New Roman" w:cs="Times New Roman"/>
          <w:sz w:val="28"/>
          <w:szCs w:val="24"/>
        </w:rPr>
        <w:t xml:space="preserve">. А так же построили некоторые коды имеющие большее истинное минимальное расстояние большее </w:t>
      </w:r>
      <w:r w:rsidRPr="006A33E1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6A33E1">
        <w:rPr>
          <w:rFonts w:ascii="Times New Roman" w:hAnsi="Times New Roman" w:cs="Times New Roman"/>
          <w:sz w:val="28"/>
          <w:szCs w:val="24"/>
        </w:rPr>
        <w:t xml:space="preserve"> + 1, </w:t>
      </w:r>
      <w:r>
        <w:rPr>
          <w:rFonts w:ascii="Times New Roman" w:hAnsi="Times New Roman" w:cs="Times New Roman"/>
          <w:sz w:val="28"/>
          <w:szCs w:val="24"/>
        </w:rPr>
        <w:t>которые позволяю</w:t>
      </w:r>
      <w:r w:rsidR="00E0783D">
        <w:rPr>
          <w:rFonts w:ascii="Times New Roman" w:hAnsi="Times New Roman" w:cs="Times New Roman"/>
          <w:sz w:val="28"/>
          <w:szCs w:val="24"/>
        </w:rPr>
        <w:t xml:space="preserve">т </w:t>
      </w:r>
      <w:r w:rsidR="008040DD">
        <w:rPr>
          <w:rFonts w:ascii="Times New Roman" w:hAnsi="Times New Roman" w:cs="Times New Roman"/>
          <w:sz w:val="28"/>
          <w:szCs w:val="24"/>
        </w:rPr>
        <w:t>правильно</w:t>
      </w:r>
      <w:r w:rsidR="00E0783D">
        <w:rPr>
          <w:rFonts w:ascii="Times New Roman" w:hAnsi="Times New Roman" w:cs="Times New Roman"/>
          <w:sz w:val="28"/>
          <w:szCs w:val="24"/>
        </w:rPr>
        <w:t xml:space="preserve"> декодировать свыше </w:t>
      </w:r>
      <w:r w:rsidR="00E0783D">
        <w:rPr>
          <w:rFonts w:ascii="Times New Roman" w:hAnsi="Times New Roman" w:cs="Times New Roman"/>
          <w:sz w:val="28"/>
          <w:szCs w:val="24"/>
          <w:lang w:val="en-US"/>
        </w:rPr>
        <w:t>t</w:t>
      </w:r>
      <w:r w:rsidR="00E0783D" w:rsidRPr="00E0783D">
        <w:rPr>
          <w:rFonts w:ascii="Times New Roman" w:hAnsi="Times New Roman" w:cs="Times New Roman"/>
          <w:sz w:val="28"/>
          <w:szCs w:val="24"/>
        </w:rPr>
        <w:t xml:space="preserve"> </w:t>
      </w:r>
      <w:r w:rsidR="00E0783D">
        <w:rPr>
          <w:rFonts w:ascii="Times New Roman" w:hAnsi="Times New Roman" w:cs="Times New Roman"/>
          <w:sz w:val="28"/>
          <w:szCs w:val="24"/>
        </w:rPr>
        <w:t>ошибок.</w:t>
      </w:r>
    </w:p>
    <w:sectPr w:rsidR="008D63B8" w:rsidRPr="00804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26AE2"/>
    <w:multiLevelType w:val="hybridMultilevel"/>
    <w:tmpl w:val="6EAE6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A67F4C"/>
    <w:multiLevelType w:val="hybridMultilevel"/>
    <w:tmpl w:val="A9360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942564"/>
    <w:multiLevelType w:val="hybridMultilevel"/>
    <w:tmpl w:val="D600680A"/>
    <w:lvl w:ilvl="0" w:tplc="C65C67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2276EB"/>
    <w:multiLevelType w:val="multilevel"/>
    <w:tmpl w:val="B9C2C7E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154"/>
    <w:rsid w:val="00010DAC"/>
    <w:rsid w:val="000B1C55"/>
    <w:rsid w:val="00103628"/>
    <w:rsid w:val="00315606"/>
    <w:rsid w:val="00431E75"/>
    <w:rsid w:val="00533B10"/>
    <w:rsid w:val="005F60A1"/>
    <w:rsid w:val="006A33E1"/>
    <w:rsid w:val="007B6C3B"/>
    <w:rsid w:val="007C423D"/>
    <w:rsid w:val="007C67A5"/>
    <w:rsid w:val="008040DD"/>
    <w:rsid w:val="00832F8E"/>
    <w:rsid w:val="008B3DCD"/>
    <w:rsid w:val="008D63B8"/>
    <w:rsid w:val="00A10D3C"/>
    <w:rsid w:val="00BE6C2A"/>
    <w:rsid w:val="00C25154"/>
    <w:rsid w:val="00DA217B"/>
    <w:rsid w:val="00DA4A22"/>
    <w:rsid w:val="00E0783D"/>
    <w:rsid w:val="00E41FB1"/>
    <w:rsid w:val="00F7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B10"/>
  </w:style>
  <w:style w:type="paragraph" w:styleId="1">
    <w:name w:val="heading 1"/>
    <w:basedOn w:val="a"/>
    <w:next w:val="a"/>
    <w:link w:val="10"/>
    <w:qFormat/>
    <w:rsid w:val="00533B10"/>
    <w:pPr>
      <w:keepNext/>
      <w:keepLines/>
      <w:widowControl w:val="0"/>
      <w:suppressAutoHyphens/>
      <w:autoSpaceDN w:val="0"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kern w:val="3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33B10"/>
    <w:rPr>
      <w:rFonts w:ascii="Times New Roman" w:eastAsia="Times New Roman" w:hAnsi="Times New Roman" w:cs="Times New Roman"/>
      <w:b/>
      <w:kern w:val="3"/>
      <w:sz w:val="32"/>
      <w:szCs w:val="32"/>
    </w:rPr>
  </w:style>
  <w:style w:type="paragraph" w:styleId="a3">
    <w:name w:val="No Spacing"/>
    <w:link w:val="a4"/>
    <w:uiPriority w:val="1"/>
    <w:qFormat/>
    <w:rsid w:val="00533B1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33B10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33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3B10"/>
    <w:rPr>
      <w:rFonts w:ascii="Tahoma" w:hAnsi="Tahoma" w:cs="Tahoma"/>
      <w:sz w:val="16"/>
      <w:szCs w:val="16"/>
    </w:rPr>
  </w:style>
  <w:style w:type="paragraph" w:styleId="a7">
    <w:name w:val="List Paragraph"/>
    <w:basedOn w:val="a"/>
    <w:qFormat/>
    <w:rsid w:val="00E41FB1"/>
    <w:pPr>
      <w:widowControl w:val="0"/>
      <w:suppressAutoHyphens/>
      <w:autoSpaceDN w:val="0"/>
      <w:spacing w:after="0" w:line="240" w:lineRule="auto"/>
      <w:ind w:left="720"/>
    </w:pPr>
    <w:rPr>
      <w:rFonts w:ascii="Times New Roman" w:eastAsia="Andale Sans UI" w:hAnsi="Times New Roman" w:cs="Times New Roman"/>
      <w:kern w:val="3"/>
      <w:sz w:val="24"/>
      <w:szCs w:val="24"/>
    </w:rPr>
  </w:style>
  <w:style w:type="character" w:styleId="a8">
    <w:name w:val="Placeholder Text"/>
    <w:basedOn w:val="a0"/>
    <w:uiPriority w:val="99"/>
    <w:semiHidden/>
    <w:rsid w:val="007C67A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B10"/>
  </w:style>
  <w:style w:type="paragraph" w:styleId="1">
    <w:name w:val="heading 1"/>
    <w:basedOn w:val="a"/>
    <w:next w:val="a"/>
    <w:link w:val="10"/>
    <w:qFormat/>
    <w:rsid w:val="00533B10"/>
    <w:pPr>
      <w:keepNext/>
      <w:keepLines/>
      <w:widowControl w:val="0"/>
      <w:suppressAutoHyphens/>
      <w:autoSpaceDN w:val="0"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kern w:val="3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33B10"/>
    <w:rPr>
      <w:rFonts w:ascii="Times New Roman" w:eastAsia="Times New Roman" w:hAnsi="Times New Roman" w:cs="Times New Roman"/>
      <w:b/>
      <w:kern w:val="3"/>
      <w:sz w:val="32"/>
      <w:szCs w:val="32"/>
    </w:rPr>
  </w:style>
  <w:style w:type="paragraph" w:styleId="a3">
    <w:name w:val="No Spacing"/>
    <w:link w:val="a4"/>
    <w:uiPriority w:val="1"/>
    <w:qFormat/>
    <w:rsid w:val="00533B1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33B10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33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3B10"/>
    <w:rPr>
      <w:rFonts w:ascii="Tahoma" w:hAnsi="Tahoma" w:cs="Tahoma"/>
      <w:sz w:val="16"/>
      <w:szCs w:val="16"/>
    </w:rPr>
  </w:style>
  <w:style w:type="paragraph" w:styleId="a7">
    <w:name w:val="List Paragraph"/>
    <w:basedOn w:val="a"/>
    <w:qFormat/>
    <w:rsid w:val="00E41FB1"/>
    <w:pPr>
      <w:widowControl w:val="0"/>
      <w:suppressAutoHyphens/>
      <w:autoSpaceDN w:val="0"/>
      <w:spacing w:after="0" w:line="240" w:lineRule="auto"/>
      <w:ind w:left="720"/>
    </w:pPr>
    <w:rPr>
      <w:rFonts w:ascii="Times New Roman" w:eastAsia="Andale Sans UI" w:hAnsi="Times New Roman" w:cs="Times New Roman"/>
      <w:kern w:val="3"/>
      <w:sz w:val="24"/>
      <w:szCs w:val="24"/>
    </w:rPr>
  </w:style>
  <w:style w:type="character" w:styleId="a8">
    <w:name w:val="Placeholder Text"/>
    <w:basedOn w:val="a0"/>
    <w:uiPriority w:val="99"/>
    <w:semiHidden/>
    <w:rsid w:val="007C67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DF6"/>
    <w:rsid w:val="00415DF6"/>
    <w:rsid w:val="00CE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5DF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5DF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Герасимов</dc:creator>
  <cp:lastModifiedBy>Денис Герасимов</cp:lastModifiedBy>
  <cp:revision>4</cp:revision>
  <cp:lastPrinted>2018-12-29T18:12:00Z</cp:lastPrinted>
  <dcterms:created xsi:type="dcterms:W3CDTF">2018-12-29T18:11:00Z</dcterms:created>
  <dcterms:modified xsi:type="dcterms:W3CDTF">2018-12-29T18:13:00Z</dcterms:modified>
</cp:coreProperties>
</file>