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CCE" w14:textId="6B7E52CD" w:rsidR="006303CD" w:rsidRDefault="00D27969" w:rsidP="00D27969">
      <w:pPr>
        <w:jc w:val="center"/>
        <w:rPr>
          <w:rFonts w:ascii="Times New Roman" w:hAnsi="Times New Roman" w:cs="Times New Roman"/>
          <w:b/>
          <w:bCs/>
          <w:sz w:val="28"/>
          <w:szCs w:val="28"/>
        </w:rPr>
      </w:pPr>
      <w:r w:rsidRPr="00D27969">
        <w:rPr>
          <w:rFonts w:ascii="Times New Roman" w:hAnsi="Times New Roman" w:cs="Times New Roman"/>
          <w:b/>
          <w:bCs/>
          <w:sz w:val="28"/>
          <w:szCs w:val="28"/>
        </w:rPr>
        <w:t>Отчет об выполнении задания №4</w:t>
      </w:r>
    </w:p>
    <w:p w14:paraId="7FD623A7" w14:textId="366858EB"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sz w:val="28"/>
          <w:szCs w:val="28"/>
        </w:rPr>
        <w:t>Менеджмент программных продуктов</w:t>
      </w:r>
    </w:p>
    <w:p w14:paraId="5C28053D" w14:textId="597C87D0"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З</w:t>
      </w:r>
      <w:r w:rsidRPr="00741F98">
        <w:rPr>
          <w:rFonts w:ascii="Times New Roman" w:hAnsi="Times New Roman" w:cs="Times New Roman"/>
          <w:color w:val="111111"/>
          <w:sz w:val="28"/>
          <w:szCs w:val="28"/>
          <w:shd w:val="clear" w:color="auto" w:fill="FFFFFF"/>
        </w:rPr>
        <w:t>адача управления творчеством во все времена была актуальна. Инвесторам, менеджерам, государству хотелось бы иметь предсказуемость на счёт того, когда будет выпущен разрабатываемый творческий продукт (будь это книга, самолёт, компьютерная программа или кинофильм).</w:t>
      </w:r>
    </w:p>
    <w:p w14:paraId="19732981" w14:textId="6116D0EC"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 больших проектах выгоднее купить нужного специалиста на рынке, даже если его зарплата кажется чрезмерной. При съёмках кинофильма, продюсер не учит своего сценариста писать диалоги, если тот не умеет этого делать, а просто покупает сценариста для написания диалогов на рынке. Аналогичным образом поступают при разработке приложений. Если возникает недопонимание между командами из разных стран, то одну команду отправляют в длительную командировку. При миллиардной выручке затраты на командировку не имеют значения: главное – выпустить продукт в срок.</w:t>
      </w:r>
    </w:p>
    <w:p w14:paraId="4359D13D" w14:textId="70FFBF42"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Процесс управления реальным проектом всегда основан на контроле группы параметров. Это только в школе приучают мыслить функцией от одной переменной. К сожалению, некоторые руководители перенимают школьные привычки и пытаются найти универсальное средство от управленческих проблем – этакую таблетку от всех болезней.</w:t>
      </w:r>
    </w:p>
    <w:p w14:paraId="1E5948FB" w14:textId="0F995C46"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Менеджер проекта может контролировать следующие параметры (может больше или меньше</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зависит от организации и т.д.)</w:t>
      </w:r>
      <w:r w:rsidRPr="00741F98">
        <w:rPr>
          <w:rFonts w:ascii="Times New Roman" w:hAnsi="Times New Roman" w:cs="Times New Roman"/>
          <w:color w:val="111111"/>
          <w:sz w:val="28"/>
          <w:szCs w:val="28"/>
          <w:shd w:val="clear" w:color="auto" w:fill="FFFFFF"/>
        </w:rPr>
        <w:t>:</w:t>
      </w:r>
    </w:p>
    <w:p w14:paraId="0975AB25" w14:textId="5B71095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сроки</w:t>
      </w:r>
      <w:r w:rsidRPr="00741F98">
        <w:rPr>
          <w:rFonts w:ascii="Times New Roman" w:hAnsi="Times New Roman" w:cs="Times New Roman"/>
          <w:color w:val="111111"/>
          <w:sz w:val="28"/>
          <w:szCs w:val="28"/>
          <w:shd w:val="clear" w:color="auto" w:fill="FFFFFF"/>
          <w:lang w:val="en-US"/>
        </w:rPr>
        <w:t>;</w:t>
      </w:r>
    </w:p>
    <w:p w14:paraId="37000FAF" w14:textId="46BECA8A"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(количество полезных функций)</w:t>
      </w:r>
      <w:r w:rsidRPr="00741F98">
        <w:rPr>
          <w:rFonts w:ascii="Times New Roman" w:hAnsi="Times New Roman" w:cs="Times New Roman"/>
          <w:color w:val="111111"/>
          <w:sz w:val="28"/>
          <w:szCs w:val="28"/>
          <w:shd w:val="clear" w:color="auto" w:fill="FFFFFF"/>
          <w:lang w:val="en-US"/>
        </w:rPr>
        <w:t>;</w:t>
      </w:r>
    </w:p>
    <w:p w14:paraId="02278908" w14:textId="454107C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работы</w:t>
      </w:r>
      <w:r w:rsidRPr="00741F98">
        <w:rPr>
          <w:rFonts w:ascii="Times New Roman" w:hAnsi="Times New Roman" w:cs="Times New Roman"/>
          <w:color w:val="111111"/>
          <w:sz w:val="28"/>
          <w:szCs w:val="28"/>
          <w:shd w:val="clear" w:color="auto" w:fill="FFFFFF"/>
          <w:lang w:val="en-US"/>
        </w:rPr>
        <w:t>;</w:t>
      </w:r>
    </w:p>
    <w:p w14:paraId="0F33D428" w14:textId="6B32219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полезность (ценность для потребителя)</w:t>
      </w:r>
      <w:r w:rsidRPr="00741F98">
        <w:rPr>
          <w:rFonts w:ascii="Times New Roman" w:hAnsi="Times New Roman" w:cs="Times New Roman"/>
          <w:color w:val="111111"/>
          <w:sz w:val="28"/>
          <w:szCs w:val="28"/>
          <w:shd w:val="clear" w:color="auto" w:fill="FFFFFF"/>
          <w:lang w:val="en-US"/>
        </w:rPr>
        <w:t>;</w:t>
      </w:r>
    </w:p>
    <w:p w14:paraId="6D445F64" w14:textId="1B471BB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техническая и технологическая сложность</w:t>
      </w:r>
      <w:r w:rsidRPr="00741F98">
        <w:rPr>
          <w:rFonts w:ascii="Times New Roman" w:hAnsi="Times New Roman" w:cs="Times New Roman"/>
          <w:color w:val="111111"/>
          <w:sz w:val="28"/>
          <w:szCs w:val="28"/>
          <w:shd w:val="clear" w:color="auto" w:fill="FFFFFF"/>
          <w:lang w:val="en-US"/>
        </w:rPr>
        <w:t>;</w:t>
      </w:r>
    </w:p>
    <w:p w14:paraId="2AE58C6A" w14:textId="026A14E9"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внешнее качество (с точки зрения потребителя);</w:t>
      </w:r>
    </w:p>
    <w:p w14:paraId="78477F93" w14:textId="722B8D94"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внутреннее качество (с точки зрения специалиста, инженера, конструктора);</w:t>
      </w:r>
    </w:p>
    <w:p w14:paraId="68F43186" w14:textId="0F37A265"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риски</w:t>
      </w:r>
      <w:r w:rsidRPr="00741F98">
        <w:rPr>
          <w:rFonts w:ascii="Times New Roman" w:hAnsi="Times New Roman" w:cs="Times New Roman"/>
          <w:color w:val="111111"/>
          <w:sz w:val="28"/>
          <w:szCs w:val="28"/>
          <w:shd w:val="clear" w:color="auto" w:fill="FFFFFF"/>
          <w:lang w:val="en-US"/>
        </w:rPr>
        <w:t>;</w:t>
      </w:r>
    </w:p>
    <w:p w14:paraId="300DB035" w14:textId="4053F1B9" w:rsid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lastRenderedPageBreak/>
        <w:t>психологическое состояние команды.</w:t>
      </w:r>
    </w:p>
    <w:p w14:paraId="6F6D1481" w14:textId="71A90DA4"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Для контроля параметров используются процессы, каждый из которых сводится к определённому набору инструментов и процедур их применения. Перечислим некоторые из процессов:</w:t>
      </w:r>
    </w:p>
    <w:p w14:paraId="1166CB8A" w14:textId="24A45A73"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задачами</w:t>
      </w:r>
      <w:r>
        <w:rPr>
          <w:rFonts w:ascii="Times New Roman" w:hAnsi="Times New Roman" w:cs="Times New Roman"/>
          <w:color w:val="111111"/>
          <w:sz w:val="28"/>
          <w:szCs w:val="28"/>
          <w:shd w:val="clear" w:color="auto" w:fill="FFFFFF"/>
          <w:lang w:val="en-US"/>
        </w:rPr>
        <w:t>;</w:t>
      </w:r>
    </w:p>
    <w:p w14:paraId="02F38CDA" w14:textId="0FEE4E77"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сроками</w:t>
      </w:r>
      <w:r>
        <w:rPr>
          <w:rFonts w:ascii="Times New Roman" w:hAnsi="Times New Roman" w:cs="Times New Roman"/>
          <w:color w:val="111111"/>
          <w:sz w:val="28"/>
          <w:szCs w:val="28"/>
          <w:shd w:val="clear" w:color="auto" w:fill="FFFFFF"/>
          <w:lang w:val="en-US"/>
        </w:rPr>
        <w:t>;</w:t>
      </w:r>
    </w:p>
    <w:p w14:paraId="4AE3142B" w14:textId="0DDD640D"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качеством</w:t>
      </w:r>
      <w:r>
        <w:rPr>
          <w:rFonts w:ascii="Times New Roman" w:hAnsi="Times New Roman" w:cs="Times New Roman"/>
          <w:color w:val="111111"/>
          <w:sz w:val="28"/>
          <w:szCs w:val="28"/>
          <w:shd w:val="clear" w:color="auto" w:fill="FFFFFF"/>
          <w:lang w:val="en-US"/>
        </w:rPr>
        <w:t>;</w:t>
      </w:r>
    </w:p>
    <w:p w14:paraId="0F9D6D6A" w14:textId="502EBDF3" w:rsid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рисками.</w:t>
      </w:r>
      <w:r w:rsidRPr="00741F98">
        <w:rPr>
          <w:rFonts w:ascii="Times New Roman" w:hAnsi="Times New Roman" w:cs="Times New Roman"/>
          <w:color w:val="111111"/>
          <w:sz w:val="28"/>
          <w:szCs w:val="28"/>
          <w:shd w:val="clear" w:color="auto" w:fill="FFFFFF"/>
        </w:rPr>
        <w:tab/>
      </w:r>
    </w:p>
    <w:p w14:paraId="2C39FAC1" w14:textId="1033BCFA"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Процессов может быть больше и каждый из них может быть разбит на отдельные подразделы со своими особенностями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но нам достаточно знать именно эти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так как они несут на себе критически важные элементы процесса разработки программного продукта.</w:t>
      </w:r>
    </w:p>
    <w:p w14:paraId="52460A1E" w14:textId="233C1398"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color w:val="111111"/>
          <w:sz w:val="28"/>
          <w:szCs w:val="28"/>
          <w:shd w:val="clear" w:color="auto" w:fill="FFFFFF"/>
        </w:rPr>
        <w:t xml:space="preserve">Работа с </w:t>
      </w:r>
      <w:r w:rsidRPr="00741F98">
        <w:rPr>
          <w:rFonts w:ascii="Times New Roman" w:hAnsi="Times New Roman" w:cs="Times New Roman"/>
          <w:b/>
          <w:bCs/>
          <w:color w:val="111111"/>
          <w:sz w:val="28"/>
          <w:szCs w:val="28"/>
          <w:shd w:val="clear" w:color="auto" w:fill="FFFFFF"/>
          <w:lang w:val="en-US"/>
        </w:rPr>
        <w:t>GitHub</w:t>
      </w:r>
    </w:p>
    <w:p w14:paraId="4E5BA56A" w14:textId="05D2B77F" w:rsidR="00741F98" w:rsidRPr="00741F98" w:rsidRDefault="0065748F" w:rsidP="00741F98">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 xml:space="preserve">Были изучены методы и инструменты работы с СКВ </w:t>
      </w:r>
      <w:r w:rsidRPr="00741F98">
        <w:rPr>
          <w:rFonts w:ascii="Times New Roman" w:hAnsi="Times New Roman" w:cs="Times New Roman"/>
          <w:sz w:val="28"/>
          <w:szCs w:val="28"/>
          <w:lang w:val="en-US"/>
        </w:rPr>
        <w:t>GitHub</w:t>
      </w:r>
      <w:r w:rsidRPr="00741F98">
        <w:rPr>
          <w:rFonts w:ascii="Times New Roman" w:hAnsi="Times New Roman" w:cs="Times New Roman"/>
          <w:sz w:val="28"/>
          <w:szCs w:val="28"/>
        </w:rPr>
        <w:t>. Также была произведена первичная настройка доступа к репозиториям учетной записи.</w:t>
      </w:r>
    </w:p>
    <w:p w14:paraId="683B61DB" w14:textId="6F21F34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Создан репозиторий «</w:t>
      </w:r>
      <w:r w:rsidRPr="00741F98">
        <w:rPr>
          <w:rFonts w:ascii="Times New Roman" w:hAnsi="Times New Roman" w:cs="Times New Roman"/>
          <w:sz w:val="28"/>
          <w:szCs w:val="28"/>
          <w:lang w:val="en-US"/>
        </w:rPr>
        <w:t>Practices</w:t>
      </w:r>
      <w:r w:rsidRPr="00741F98">
        <w:rPr>
          <w:rFonts w:ascii="Times New Roman" w:hAnsi="Times New Roman" w:cs="Times New Roman"/>
          <w:sz w:val="28"/>
          <w:szCs w:val="28"/>
        </w:rPr>
        <w:t>»</w:t>
      </w:r>
      <w:r w:rsidR="0065748F" w:rsidRPr="00741F98">
        <w:rPr>
          <w:rFonts w:ascii="Times New Roman" w:hAnsi="Times New Roman" w:cs="Times New Roman"/>
          <w:sz w:val="28"/>
          <w:szCs w:val="28"/>
        </w:rPr>
        <w:t xml:space="preserve"> через десктопное приложение </w:t>
      </w:r>
      <w:r w:rsidR="0065748F" w:rsidRPr="00741F98">
        <w:rPr>
          <w:rFonts w:ascii="Times New Roman" w:hAnsi="Times New Roman" w:cs="Times New Roman"/>
          <w:sz w:val="28"/>
          <w:szCs w:val="28"/>
          <w:lang w:val="en-US"/>
        </w:rPr>
        <w:t>Github</w:t>
      </w:r>
      <w:r w:rsidRPr="00741F98">
        <w:rPr>
          <w:rFonts w:ascii="Times New Roman" w:hAnsi="Times New Roman" w:cs="Times New Roman"/>
          <w:sz w:val="28"/>
          <w:szCs w:val="28"/>
        </w:rPr>
        <w:t>.</w:t>
      </w:r>
    </w:p>
    <w:p w14:paraId="0CAA65C2" w14:textId="26BBEB0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репозиторий были закоммитчены отчеты по заданиям №1 и 3 и занесены в основную ветку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w:t>
      </w:r>
    </w:p>
    <w:p w14:paraId="1233CFF9" w14:textId="514BF5A9"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составе репозитория была создана дополнительная ветка «</w:t>
      </w:r>
      <w:r w:rsidRPr="00741F98">
        <w:rPr>
          <w:rFonts w:ascii="Times New Roman" w:hAnsi="Times New Roman" w:cs="Times New Roman"/>
          <w:sz w:val="28"/>
          <w:szCs w:val="28"/>
          <w:lang w:val="en-US"/>
        </w:rPr>
        <w:t>Demo</w:t>
      </w:r>
      <w:r w:rsidRPr="00741F98">
        <w:rPr>
          <w:rFonts w:ascii="Times New Roman" w:hAnsi="Times New Roman" w:cs="Times New Roman"/>
          <w:sz w:val="28"/>
          <w:szCs w:val="28"/>
        </w:rPr>
        <w:t>».</w:t>
      </w:r>
    </w:p>
    <w:p w14:paraId="6A1C38DF" w14:textId="41A17F8A" w:rsidR="00D27969"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Основная ветка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 была переименована в «</w:t>
      </w:r>
      <w:r w:rsidRPr="00741F98">
        <w:rPr>
          <w:rFonts w:ascii="Times New Roman" w:hAnsi="Times New Roman" w:cs="Times New Roman"/>
          <w:sz w:val="28"/>
          <w:szCs w:val="28"/>
          <w:lang w:val="en-US"/>
        </w:rPr>
        <w:t>For</w:t>
      </w:r>
      <w:r w:rsidRPr="00741F98">
        <w:rPr>
          <w:rFonts w:ascii="Times New Roman" w:hAnsi="Times New Roman" w:cs="Times New Roman"/>
          <w:sz w:val="28"/>
          <w:szCs w:val="28"/>
        </w:rPr>
        <w:t>-</w:t>
      </w:r>
      <w:r w:rsidRPr="00741F98">
        <w:rPr>
          <w:rFonts w:ascii="Times New Roman" w:hAnsi="Times New Roman" w:cs="Times New Roman"/>
          <w:sz w:val="28"/>
          <w:szCs w:val="28"/>
          <w:lang w:val="en-US"/>
        </w:rPr>
        <w:t>using</w:t>
      </w:r>
      <w:r w:rsidRPr="00741F98">
        <w:rPr>
          <w:rFonts w:ascii="Times New Roman" w:hAnsi="Times New Roman" w:cs="Times New Roman"/>
          <w:sz w:val="28"/>
          <w:szCs w:val="28"/>
        </w:rPr>
        <w:t>».</w:t>
      </w:r>
    </w:p>
    <w:p w14:paraId="6BA6A02E" w14:textId="3A2D4260" w:rsidR="00741F98" w:rsidRPr="003A2CC3" w:rsidRDefault="00741F98" w:rsidP="00D279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отчет также был </w:t>
      </w:r>
      <w:r w:rsidR="003A2CC3">
        <w:rPr>
          <w:rFonts w:ascii="Times New Roman" w:hAnsi="Times New Roman" w:cs="Times New Roman"/>
          <w:sz w:val="28"/>
          <w:szCs w:val="28"/>
        </w:rPr>
        <w:t>закоммитчен в ветвь «</w:t>
      </w:r>
      <w:r w:rsidR="003A2CC3">
        <w:rPr>
          <w:rFonts w:ascii="Times New Roman" w:hAnsi="Times New Roman" w:cs="Times New Roman"/>
          <w:sz w:val="28"/>
          <w:szCs w:val="28"/>
          <w:lang w:val="en-US"/>
        </w:rPr>
        <w:t>For</w:t>
      </w:r>
      <w:r w:rsidR="003A2CC3" w:rsidRPr="003A2CC3">
        <w:rPr>
          <w:rFonts w:ascii="Times New Roman" w:hAnsi="Times New Roman" w:cs="Times New Roman"/>
          <w:sz w:val="28"/>
          <w:szCs w:val="28"/>
        </w:rPr>
        <w:t>-</w:t>
      </w:r>
      <w:r w:rsidR="003A2CC3">
        <w:rPr>
          <w:rFonts w:ascii="Times New Roman" w:hAnsi="Times New Roman" w:cs="Times New Roman"/>
          <w:sz w:val="28"/>
          <w:szCs w:val="28"/>
          <w:lang w:val="en-US"/>
        </w:rPr>
        <w:t>using</w:t>
      </w:r>
      <w:r w:rsidR="003A2CC3">
        <w:rPr>
          <w:rFonts w:ascii="Times New Roman" w:hAnsi="Times New Roman" w:cs="Times New Roman"/>
          <w:sz w:val="28"/>
          <w:szCs w:val="28"/>
        </w:rPr>
        <w:t>» репозитория «</w:t>
      </w:r>
      <w:r w:rsidR="003A2CC3" w:rsidRPr="00741F98">
        <w:rPr>
          <w:rFonts w:ascii="Times New Roman" w:hAnsi="Times New Roman" w:cs="Times New Roman"/>
          <w:sz w:val="28"/>
          <w:szCs w:val="28"/>
          <w:lang w:val="en-US"/>
        </w:rPr>
        <w:t>Practices</w:t>
      </w:r>
      <w:r w:rsidR="003A2CC3">
        <w:rPr>
          <w:rFonts w:ascii="Times New Roman" w:hAnsi="Times New Roman" w:cs="Times New Roman"/>
          <w:sz w:val="28"/>
          <w:szCs w:val="28"/>
        </w:rPr>
        <w:t>».</w:t>
      </w:r>
    </w:p>
    <w:p w14:paraId="4E5F8C66" w14:textId="4299F60D" w:rsidR="0065748F" w:rsidRDefault="0065748F" w:rsidP="0065748F">
      <w:pPr>
        <w:spacing w:after="0" w:line="360" w:lineRule="auto"/>
        <w:jc w:val="both"/>
        <w:rPr>
          <w:rFonts w:ascii="Times New Roman" w:hAnsi="Times New Roman" w:cs="Times New Roman"/>
          <w:sz w:val="28"/>
          <w:szCs w:val="28"/>
        </w:rPr>
      </w:pPr>
    </w:p>
    <w:p w14:paraId="27813820" w14:textId="6EB297AD" w:rsidR="0065748F" w:rsidRPr="0097229F" w:rsidRDefault="0097229F" w:rsidP="0065748F">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7F44223" wp14:editId="4840881D">
            <wp:extent cx="5932805" cy="333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426D11F" w14:textId="1A4FCB65" w:rsidR="0065748F" w:rsidRPr="0097229F" w:rsidRDefault="0065748F" w:rsidP="00D27969">
      <w:pPr>
        <w:spacing w:after="0" w:line="360" w:lineRule="auto"/>
        <w:ind w:firstLine="709"/>
        <w:jc w:val="both"/>
        <w:rPr>
          <w:rFonts w:ascii="Times New Roman" w:hAnsi="Times New Roman" w:cs="Times New Roman"/>
          <w:sz w:val="20"/>
          <w:szCs w:val="20"/>
        </w:rPr>
      </w:pPr>
    </w:p>
    <w:p w14:paraId="04A7237E" w14:textId="49D3F630" w:rsidR="00D27969" w:rsidRDefault="0097229F" w:rsidP="0097229F">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Рисунок №1 – Учетная запись </w:t>
      </w:r>
      <w:r>
        <w:rPr>
          <w:rFonts w:ascii="Times New Roman" w:hAnsi="Times New Roman" w:cs="Times New Roman"/>
          <w:sz w:val="24"/>
          <w:szCs w:val="24"/>
          <w:lang w:val="en-US"/>
        </w:rPr>
        <w:t>GitHub</w:t>
      </w:r>
      <w:r w:rsidRPr="0097229F">
        <w:rPr>
          <w:rFonts w:ascii="Times New Roman" w:hAnsi="Times New Roman" w:cs="Times New Roman"/>
          <w:sz w:val="24"/>
          <w:szCs w:val="24"/>
        </w:rPr>
        <w:t xml:space="preserve"> </w:t>
      </w:r>
      <w:r>
        <w:rPr>
          <w:rFonts w:ascii="Times New Roman" w:hAnsi="Times New Roman" w:cs="Times New Roman"/>
          <w:sz w:val="24"/>
          <w:szCs w:val="24"/>
        </w:rPr>
        <w:t>с репозиторием «</w:t>
      </w:r>
      <w:r>
        <w:rPr>
          <w:rFonts w:ascii="Times New Roman" w:hAnsi="Times New Roman" w:cs="Times New Roman"/>
          <w:sz w:val="24"/>
          <w:szCs w:val="24"/>
          <w:lang w:val="en-US"/>
        </w:rPr>
        <w:t>Practices</w:t>
      </w:r>
      <w:r>
        <w:rPr>
          <w:rFonts w:ascii="Times New Roman" w:hAnsi="Times New Roman" w:cs="Times New Roman"/>
          <w:sz w:val="24"/>
          <w:szCs w:val="24"/>
        </w:rPr>
        <w:t>»</w:t>
      </w:r>
    </w:p>
    <w:p w14:paraId="63985E7C" w14:textId="18FEA4CB" w:rsidR="0097229F" w:rsidRDefault="0097229F" w:rsidP="0097229F">
      <w:pPr>
        <w:spacing w:after="0" w:line="360" w:lineRule="auto"/>
        <w:ind w:firstLine="709"/>
        <w:jc w:val="center"/>
        <w:rPr>
          <w:rFonts w:ascii="Times New Roman" w:hAnsi="Times New Roman" w:cs="Times New Roman"/>
          <w:sz w:val="28"/>
          <w:szCs w:val="28"/>
        </w:rPr>
      </w:pPr>
    </w:p>
    <w:p w14:paraId="7C04AD86" w14:textId="594FBCF2" w:rsidR="0097229F" w:rsidRDefault="0097229F" w:rsidP="0097229F">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B372F9" wp14:editId="6A555749">
            <wp:extent cx="5932805" cy="33388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631070A5" w14:textId="33331D8B" w:rsidR="0097229F" w:rsidRDefault="0097229F" w:rsidP="0097229F">
      <w:pPr>
        <w:spacing w:after="0" w:line="360" w:lineRule="auto"/>
        <w:rPr>
          <w:rFonts w:ascii="Times New Roman" w:hAnsi="Times New Roman" w:cs="Times New Roman"/>
          <w:sz w:val="20"/>
          <w:szCs w:val="20"/>
        </w:rPr>
      </w:pPr>
    </w:p>
    <w:p w14:paraId="4B013875" w14:textId="63C3E938" w:rsid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97229F">
        <w:rPr>
          <w:rFonts w:ascii="Times New Roman" w:hAnsi="Times New Roman" w:cs="Times New Roman"/>
          <w:sz w:val="24"/>
          <w:szCs w:val="24"/>
        </w:rPr>
        <w:t xml:space="preserve"> №2 – </w:t>
      </w:r>
      <w:r>
        <w:rPr>
          <w:rFonts w:ascii="Times New Roman" w:hAnsi="Times New Roman" w:cs="Times New Roman"/>
          <w:sz w:val="24"/>
          <w:szCs w:val="24"/>
        </w:rPr>
        <w:t>Ветви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For</w:t>
      </w:r>
      <w:r w:rsidRPr="0097229F">
        <w:rPr>
          <w:rFonts w:ascii="Times New Roman" w:hAnsi="Times New Roman" w:cs="Times New Roman"/>
          <w:sz w:val="24"/>
          <w:szCs w:val="24"/>
        </w:rPr>
        <w:t>-</w:t>
      </w:r>
      <w:r>
        <w:rPr>
          <w:rFonts w:ascii="Times New Roman" w:hAnsi="Times New Roman" w:cs="Times New Roman"/>
          <w:sz w:val="24"/>
          <w:szCs w:val="24"/>
          <w:lang w:val="en-US"/>
        </w:rPr>
        <w:t>using</w:t>
      </w:r>
      <w:r w:rsidRPr="0097229F">
        <w:rPr>
          <w:rFonts w:ascii="Times New Roman" w:hAnsi="Times New Roman" w:cs="Times New Roman"/>
          <w:sz w:val="24"/>
          <w:szCs w:val="24"/>
        </w:rPr>
        <w:t xml:space="preserve">» </w:t>
      </w:r>
      <w:r>
        <w:rPr>
          <w:rFonts w:ascii="Times New Roman" w:hAnsi="Times New Roman" w:cs="Times New Roman"/>
          <w:sz w:val="24"/>
          <w:szCs w:val="24"/>
        </w:rPr>
        <w:t>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Demo</w:t>
      </w:r>
      <w:r w:rsidRPr="0097229F">
        <w:rPr>
          <w:rFonts w:ascii="Times New Roman" w:hAnsi="Times New Roman" w:cs="Times New Roman"/>
          <w:sz w:val="24"/>
          <w:szCs w:val="24"/>
        </w:rPr>
        <w:t xml:space="preserve">» </w:t>
      </w:r>
      <w:r>
        <w:rPr>
          <w:rFonts w:ascii="Times New Roman" w:hAnsi="Times New Roman" w:cs="Times New Roman"/>
          <w:sz w:val="24"/>
          <w:szCs w:val="24"/>
        </w:rPr>
        <w:t>в репозитории</w:t>
      </w:r>
    </w:p>
    <w:p w14:paraId="6DD6FC5B" w14:textId="24C86777" w:rsidR="0097229F" w:rsidRDefault="0097229F" w:rsidP="0097229F">
      <w:pPr>
        <w:spacing w:after="0" w:line="360" w:lineRule="auto"/>
        <w:jc w:val="center"/>
        <w:rPr>
          <w:rFonts w:ascii="Times New Roman" w:hAnsi="Times New Roman" w:cs="Times New Roman"/>
          <w:sz w:val="28"/>
          <w:szCs w:val="28"/>
        </w:rPr>
      </w:pPr>
    </w:p>
    <w:p w14:paraId="373610B4" w14:textId="3612F334" w:rsidR="0097229F" w:rsidRDefault="0097229F" w:rsidP="0097229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B3AC45" wp14:editId="11309C74">
            <wp:extent cx="5932805" cy="33388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1008ED62" w14:textId="0C2C60C8" w:rsidR="0097229F" w:rsidRDefault="0097229F" w:rsidP="0097229F">
      <w:pPr>
        <w:spacing w:after="0" w:line="360" w:lineRule="auto"/>
        <w:jc w:val="center"/>
        <w:rPr>
          <w:rFonts w:ascii="Times New Roman" w:hAnsi="Times New Roman" w:cs="Times New Roman"/>
          <w:sz w:val="20"/>
          <w:szCs w:val="20"/>
        </w:rPr>
      </w:pPr>
    </w:p>
    <w:p w14:paraId="1D897EF2" w14:textId="41ADC21C" w:rsid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№3 – Закоммитченные задания №1 и 3 </w:t>
      </w:r>
    </w:p>
    <w:p w14:paraId="41FC89FB" w14:textId="3013CC68" w:rsidR="008D24B1" w:rsidRDefault="008D24B1" w:rsidP="0097229F">
      <w:pPr>
        <w:spacing w:after="0" w:line="360" w:lineRule="auto"/>
        <w:jc w:val="center"/>
        <w:rPr>
          <w:rFonts w:ascii="Times New Roman" w:hAnsi="Times New Roman" w:cs="Times New Roman"/>
          <w:sz w:val="28"/>
          <w:szCs w:val="28"/>
        </w:rPr>
      </w:pPr>
    </w:p>
    <w:p w14:paraId="029582C8" w14:textId="55D43062" w:rsidR="008D24B1" w:rsidRDefault="008D24B1" w:rsidP="0097229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477744" wp14:editId="610AD4B8">
            <wp:extent cx="5932805" cy="33388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4850F83E" w14:textId="1CEC7FAC" w:rsidR="008D24B1" w:rsidRDefault="008D24B1" w:rsidP="0097229F">
      <w:pPr>
        <w:spacing w:after="0" w:line="360" w:lineRule="auto"/>
        <w:jc w:val="center"/>
        <w:rPr>
          <w:rFonts w:ascii="Times New Roman" w:hAnsi="Times New Roman" w:cs="Times New Roman"/>
          <w:sz w:val="20"/>
          <w:szCs w:val="20"/>
        </w:rPr>
      </w:pPr>
    </w:p>
    <w:p w14:paraId="37EABB02" w14:textId="76D51213" w:rsidR="008D24B1" w:rsidRPr="008D24B1" w:rsidRDefault="008D24B1"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 Закоммитченное задание №4</w:t>
      </w:r>
    </w:p>
    <w:sectPr w:rsidR="008D24B1" w:rsidRPr="008D24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4010"/>
    <w:multiLevelType w:val="hybridMultilevel"/>
    <w:tmpl w:val="B218D1C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FE164A7"/>
    <w:multiLevelType w:val="hybridMultilevel"/>
    <w:tmpl w:val="56AC619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F9"/>
    <w:rsid w:val="003A2CC3"/>
    <w:rsid w:val="006303CD"/>
    <w:rsid w:val="0065748F"/>
    <w:rsid w:val="00741F98"/>
    <w:rsid w:val="008D24B1"/>
    <w:rsid w:val="0097229F"/>
    <w:rsid w:val="00D27969"/>
    <w:rsid w:val="00EA5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FD5A"/>
  <w15:chartTrackingRefBased/>
  <w15:docId w15:val="{0257E4D6-18A0-4B63-81DD-144E78D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424</Words>
  <Characters>2418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Петров</dc:creator>
  <cp:keywords/>
  <dc:description/>
  <cp:lastModifiedBy>Денис Петров</cp:lastModifiedBy>
  <cp:revision>6</cp:revision>
  <dcterms:created xsi:type="dcterms:W3CDTF">2022-03-23T12:50:00Z</dcterms:created>
  <dcterms:modified xsi:type="dcterms:W3CDTF">2022-03-23T13:44:00Z</dcterms:modified>
</cp:coreProperties>
</file>