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12E40" w14:textId="77777777" w:rsidR="00F6004C" w:rsidRPr="00F6004C" w:rsidRDefault="00F6004C" w:rsidP="00F6004C">
      <w:r w:rsidRPr="00F6004C">
        <w:t xml:space="preserve">Perfektní, jdeme na to! Začneme pěkně od začátku – krok po kroku. Níže najdeš </w:t>
      </w:r>
      <w:r w:rsidRPr="00F6004C">
        <w:rPr>
          <w:b/>
          <w:bCs/>
        </w:rPr>
        <w:t xml:space="preserve">kompletní řešení praktické maturitní zkoušky pro </w:t>
      </w:r>
      <w:proofErr w:type="spellStart"/>
      <w:r w:rsidRPr="00F6004C">
        <w:rPr>
          <w:b/>
          <w:bCs/>
        </w:rPr>
        <w:t>mikrokontrolér</w:t>
      </w:r>
      <w:proofErr w:type="spellEnd"/>
      <w:r w:rsidRPr="00F6004C">
        <w:rPr>
          <w:b/>
          <w:bCs/>
        </w:rPr>
        <w:t xml:space="preserve"> 8051 v assembleru</w:t>
      </w:r>
      <w:r w:rsidRPr="00F6004C">
        <w:t xml:space="preserve"> podle zadaní z fotky.</w:t>
      </w:r>
    </w:p>
    <w:p w14:paraId="51B83F11" w14:textId="77777777" w:rsidR="00F6004C" w:rsidRPr="00F6004C" w:rsidRDefault="00F6004C" w:rsidP="00F6004C">
      <w:r w:rsidRPr="00F6004C">
        <w:pict w14:anchorId="6EFDA146">
          <v:rect id="_x0000_i1085" style="width:0;height:1.5pt" o:hralign="center" o:hrstd="t" o:hr="t" fillcolor="#a0a0a0" stroked="f"/>
        </w:pict>
      </w:r>
    </w:p>
    <w:p w14:paraId="245845A5" w14:textId="77777777" w:rsidR="00F6004C" w:rsidRPr="00F6004C" w:rsidRDefault="00F6004C" w:rsidP="00F6004C">
      <w:pPr>
        <w:rPr>
          <w:b/>
          <w:bCs/>
        </w:rPr>
      </w:pPr>
      <w:r w:rsidRPr="00F6004C">
        <w:rPr>
          <w:rFonts w:ascii="Segoe UI Emoji" w:hAnsi="Segoe UI Emoji" w:cs="Segoe UI Emoji"/>
          <w:b/>
          <w:bCs/>
        </w:rPr>
        <w:t>✅</w:t>
      </w:r>
      <w:r w:rsidRPr="00F6004C">
        <w:rPr>
          <w:b/>
          <w:bCs/>
        </w:rPr>
        <w:t xml:space="preserve"> ÚKOL Č. 1 – Návrh zapojení MCU 8051 (2x LED, 1x 7segment, 2x tlačítko)</w:t>
      </w:r>
    </w:p>
    <w:p w14:paraId="697495F1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1.1 Blokové schéma</w:t>
      </w:r>
    </w:p>
    <w:p w14:paraId="38A937EF" w14:textId="77777777" w:rsidR="00F6004C" w:rsidRPr="00F6004C" w:rsidRDefault="00F6004C" w:rsidP="00F6004C">
      <w:proofErr w:type="spellStart"/>
      <w:r w:rsidRPr="00F6004C">
        <w:t>lua</w:t>
      </w:r>
      <w:proofErr w:type="spellEnd"/>
    </w:p>
    <w:p w14:paraId="4ED3AF8E" w14:textId="77777777" w:rsidR="00F6004C" w:rsidRPr="00F6004C" w:rsidRDefault="00F6004C" w:rsidP="00F6004C">
      <w:proofErr w:type="spellStart"/>
      <w:r w:rsidRPr="00F6004C">
        <w:t>ZkopírovatUpravit</w:t>
      </w:r>
      <w:proofErr w:type="spellEnd"/>
    </w:p>
    <w:p w14:paraId="2A02AB5C" w14:textId="77777777" w:rsidR="00F6004C" w:rsidRPr="00F6004C" w:rsidRDefault="00F6004C" w:rsidP="00F6004C">
      <w:r w:rsidRPr="00F6004C">
        <w:t xml:space="preserve">       +------------------------+</w:t>
      </w:r>
    </w:p>
    <w:p w14:paraId="4374BAEB" w14:textId="77777777" w:rsidR="00F6004C" w:rsidRPr="00F6004C" w:rsidRDefault="00F6004C" w:rsidP="00F6004C">
      <w:r w:rsidRPr="00F6004C">
        <w:t xml:space="preserve">       |        MCU 8051        |</w:t>
      </w:r>
    </w:p>
    <w:p w14:paraId="7033A2AF" w14:textId="77777777" w:rsidR="00F6004C" w:rsidRPr="00F6004C" w:rsidRDefault="00F6004C" w:rsidP="00F6004C">
      <w:r w:rsidRPr="00F6004C">
        <w:t xml:space="preserve">       |                        |</w:t>
      </w:r>
    </w:p>
    <w:p w14:paraId="07F50133" w14:textId="77777777" w:rsidR="00F6004C" w:rsidRPr="00F6004C" w:rsidRDefault="00F6004C" w:rsidP="00F6004C">
      <w:r w:rsidRPr="00F6004C">
        <w:t xml:space="preserve">       |   P1.0 ----&gt; LED1      |</w:t>
      </w:r>
    </w:p>
    <w:p w14:paraId="5D3BAB1C" w14:textId="77777777" w:rsidR="00F6004C" w:rsidRPr="00F6004C" w:rsidRDefault="00F6004C" w:rsidP="00F6004C">
      <w:r w:rsidRPr="00F6004C">
        <w:t xml:space="preserve">       |   P1.1 ----&gt; LED2      |</w:t>
      </w:r>
    </w:p>
    <w:p w14:paraId="55204A1B" w14:textId="77777777" w:rsidR="00F6004C" w:rsidRPr="00F6004C" w:rsidRDefault="00F6004C" w:rsidP="00F6004C">
      <w:r w:rsidRPr="00F6004C">
        <w:t xml:space="preserve">       |   P1.2 ----&gt; Tlačítko1 |</w:t>
      </w:r>
    </w:p>
    <w:p w14:paraId="52C7CE17" w14:textId="77777777" w:rsidR="00F6004C" w:rsidRPr="00F6004C" w:rsidRDefault="00F6004C" w:rsidP="00F6004C">
      <w:r w:rsidRPr="00F6004C">
        <w:t xml:space="preserve">       |   P1.3 ----&gt; Tlačítko2 |</w:t>
      </w:r>
    </w:p>
    <w:p w14:paraId="563A31DA" w14:textId="77777777" w:rsidR="00F6004C" w:rsidRPr="00F6004C" w:rsidRDefault="00F6004C" w:rsidP="00F6004C">
      <w:r w:rsidRPr="00F6004C">
        <w:t xml:space="preserve">       |   P2.</w:t>
      </w:r>
      <w:proofErr w:type="gramStart"/>
      <w:r w:rsidRPr="00F6004C">
        <w:t>0-P2</w:t>
      </w:r>
      <w:proofErr w:type="gramEnd"/>
      <w:r w:rsidRPr="00F6004C">
        <w:t xml:space="preserve">.6 -&gt; </w:t>
      </w:r>
      <w:proofErr w:type="gramStart"/>
      <w:r w:rsidRPr="00F6004C">
        <w:t>7-seg</w:t>
      </w:r>
      <w:proofErr w:type="gramEnd"/>
      <w:r w:rsidRPr="00F6004C">
        <w:t xml:space="preserve"> A-G|</w:t>
      </w:r>
    </w:p>
    <w:p w14:paraId="11976ECF" w14:textId="77777777" w:rsidR="00F6004C" w:rsidRPr="00F6004C" w:rsidRDefault="00F6004C" w:rsidP="00F6004C">
      <w:r w:rsidRPr="00F6004C">
        <w:t xml:space="preserve">       |   P2.7 ----&gt; 7seg DP    |</w:t>
      </w:r>
    </w:p>
    <w:p w14:paraId="7982C347" w14:textId="77777777" w:rsidR="00F6004C" w:rsidRPr="00F6004C" w:rsidRDefault="00F6004C" w:rsidP="00F6004C">
      <w:r w:rsidRPr="00F6004C">
        <w:t xml:space="preserve">       +------------------------+</w:t>
      </w:r>
    </w:p>
    <w:p w14:paraId="288A70F5" w14:textId="77777777" w:rsidR="00F6004C" w:rsidRPr="00F6004C" w:rsidRDefault="00F6004C" w:rsidP="00F6004C">
      <w:r w:rsidRPr="00F6004C">
        <w:pict w14:anchorId="1320EFEC">
          <v:rect id="_x0000_i1086" style="width:0;height:1.5pt" o:hralign="center" o:hrstd="t" o:hr="t" fillcolor="#a0a0a0" stroked="f"/>
        </w:pict>
      </w:r>
    </w:p>
    <w:p w14:paraId="621C2BB6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1.2 Schéma zapojení (textová forma)</w:t>
      </w:r>
    </w:p>
    <w:p w14:paraId="6DC5D49C" w14:textId="77777777" w:rsidR="00F6004C" w:rsidRPr="00F6004C" w:rsidRDefault="00F6004C" w:rsidP="00F6004C">
      <w:pPr>
        <w:numPr>
          <w:ilvl w:val="0"/>
          <w:numId w:val="1"/>
        </w:numPr>
      </w:pPr>
      <w:r w:rsidRPr="00F6004C">
        <w:rPr>
          <w:b/>
          <w:bCs/>
        </w:rPr>
        <w:t>LED1</w:t>
      </w:r>
      <w:r w:rsidRPr="00F6004C">
        <w:t>: Anoda na P1.0 přes rezistor (např. 330 Ω), katoda na GND</w:t>
      </w:r>
    </w:p>
    <w:p w14:paraId="597A494D" w14:textId="77777777" w:rsidR="00F6004C" w:rsidRPr="00F6004C" w:rsidRDefault="00F6004C" w:rsidP="00F6004C">
      <w:pPr>
        <w:numPr>
          <w:ilvl w:val="0"/>
          <w:numId w:val="1"/>
        </w:numPr>
      </w:pPr>
      <w:r w:rsidRPr="00F6004C">
        <w:rPr>
          <w:b/>
          <w:bCs/>
        </w:rPr>
        <w:t>LED2</w:t>
      </w:r>
      <w:r w:rsidRPr="00F6004C">
        <w:t>: Anoda na P1.1 přes rezistor, katoda na GND</w:t>
      </w:r>
    </w:p>
    <w:p w14:paraId="435AE6B7" w14:textId="77777777" w:rsidR="00F6004C" w:rsidRPr="00F6004C" w:rsidRDefault="00F6004C" w:rsidP="00F6004C">
      <w:pPr>
        <w:numPr>
          <w:ilvl w:val="0"/>
          <w:numId w:val="1"/>
        </w:numPr>
      </w:pPr>
      <w:r w:rsidRPr="00F6004C">
        <w:rPr>
          <w:b/>
          <w:bCs/>
        </w:rPr>
        <w:t>Tlačítko1</w:t>
      </w:r>
      <w:r w:rsidRPr="00F6004C">
        <w:t xml:space="preserve">: Jeden kontakt na P1.2, druhý na GND (s </w:t>
      </w:r>
      <w:proofErr w:type="spellStart"/>
      <w:r w:rsidRPr="00F6004C">
        <w:t>pull</w:t>
      </w:r>
      <w:proofErr w:type="spellEnd"/>
      <w:r w:rsidRPr="00F6004C">
        <w:t>-up odporem nebo vnitřní)</w:t>
      </w:r>
    </w:p>
    <w:p w14:paraId="1151C8DC" w14:textId="77777777" w:rsidR="00F6004C" w:rsidRPr="00F6004C" w:rsidRDefault="00F6004C" w:rsidP="00F6004C">
      <w:pPr>
        <w:numPr>
          <w:ilvl w:val="0"/>
          <w:numId w:val="1"/>
        </w:numPr>
      </w:pPr>
      <w:r w:rsidRPr="00F6004C">
        <w:rPr>
          <w:b/>
          <w:bCs/>
        </w:rPr>
        <w:t>Tlačítko2</w:t>
      </w:r>
      <w:r w:rsidRPr="00F6004C">
        <w:t>: Jeden kontakt na P1.3, druhý na GND</w:t>
      </w:r>
    </w:p>
    <w:p w14:paraId="09935340" w14:textId="77777777" w:rsidR="00F6004C" w:rsidRPr="00F6004C" w:rsidRDefault="00F6004C" w:rsidP="00F6004C">
      <w:pPr>
        <w:numPr>
          <w:ilvl w:val="0"/>
          <w:numId w:val="1"/>
        </w:numPr>
      </w:pPr>
      <w:proofErr w:type="gramStart"/>
      <w:r w:rsidRPr="00F6004C">
        <w:rPr>
          <w:b/>
          <w:bCs/>
        </w:rPr>
        <w:t>7-segmentovka</w:t>
      </w:r>
      <w:proofErr w:type="gramEnd"/>
      <w:r w:rsidRPr="00F6004C">
        <w:rPr>
          <w:b/>
          <w:bCs/>
        </w:rPr>
        <w:t xml:space="preserve"> (</w:t>
      </w:r>
      <w:proofErr w:type="spellStart"/>
      <w:r w:rsidRPr="00F6004C">
        <w:rPr>
          <w:b/>
          <w:bCs/>
        </w:rPr>
        <w:t>common</w:t>
      </w:r>
      <w:proofErr w:type="spellEnd"/>
      <w:r w:rsidRPr="00F6004C">
        <w:rPr>
          <w:b/>
          <w:bCs/>
        </w:rPr>
        <w:t xml:space="preserve"> </w:t>
      </w:r>
      <w:proofErr w:type="spellStart"/>
      <w:r w:rsidRPr="00F6004C">
        <w:rPr>
          <w:b/>
          <w:bCs/>
        </w:rPr>
        <w:t>cathode</w:t>
      </w:r>
      <w:proofErr w:type="spellEnd"/>
      <w:r w:rsidRPr="00F6004C">
        <w:rPr>
          <w:b/>
          <w:bCs/>
        </w:rPr>
        <w:t>)</w:t>
      </w:r>
      <w:r w:rsidRPr="00F6004C">
        <w:t>:</w:t>
      </w:r>
    </w:p>
    <w:p w14:paraId="73ED81FB" w14:textId="77777777" w:rsidR="00F6004C" w:rsidRPr="00F6004C" w:rsidRDefault="00F6004C" w:rsidP="00F6004C">
      <w:pPr>
        <w:numPr>
          <w:ilvl w:val="1"/>
          <w:numId w:val="1"/>
        </w:numPr>
      </w:pPr>
      <w:r w:rsidRPr="00F6004C">
        <w:t>Segmenty A-G + DP připojeny na P2.0 až P2.7 přes rezistory (např. 220 Ω)</w:t>
      </w:r>
    </w:p>
    <w:p w14:paraId="79A0822D" w14:textId="77777777" w:rsidR="00F6004C" w:rsidRPr="00F6004C" w:rsidRDefault="00F6004C" w:rsidP="00F6004C">
      <w:pPr>
        <w:numPr>
          <w:ilvl w:val="1"/>
          <w:numId w:val="1"/>
        </w:numPr>
      </w:pPr>
      <w:r w:rsidRPr="00F6004C">
        <w:t>Společná katoda na GND</w:t>
      </w:r>
    </w:p>
    <w:p w14:paraId="1DAEEC44" w14:textId="77777777" w:rsidR="00F6004C" w:rsidRPr="00F6004C" w:rsidRDefault="00F6004C" w:rsidP="00F6004C">
      <w:r w:rsidRPr="00F6004C">
        <w:pict w14:anchorId="71A0DD04">
          <v:rect id="_x0000_i1087" style="width:0;height:1.5pt" o:hralign="center" o:hrstd="t" o:hr="t" fillcolor="#a0a0a0" stroked="f"/>
        </w:pict>
      </w:r>
    </w:p>
    <w:p w14:paraId="5AAAA02D" w14:textId="77777777" w:rsidR="00F6004C" w:rsidRPr="00F6004C" w:rsidRDefault="00F6004C" w:rsidP="00F6004C">
      <w:pPr>
        <w:rPr>
          <w:b/>
          <w:bCs/>
        </w:rPr>
      </w:pPr>
      <w:r w:rsidRPr="00F6004C">
        <w:rPr>
          <w:rFonts w:ascii="Segoe UI Emoji" w:hAnsi="Segoe UI Emoji" w:cs="Segoe UI Emoji"/>
          <w:b/>
          <w:bCs/>
        </w:rPr>
        <w:t>✅</w:t>
      </w:r>
      <w:r w:rsidRPr="00F6004C">
        <w:rPr>
          <w:b/>
          <w:bCs/>
        </w:rPr>
        <w:t xml:space="preserve"> ÚKOL Č. 2 – Programování periferií v assembleru</w:t>
      </w:r>
    </w:p>
    <w:p w14:paraId="5ECFD662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2.1 LED střídavě blikají</w:t>
      </w:r>
    </w:p>
    <w:p w14:paraId="666046FD" w14:textId="77777777" w:rsidR="00F6004C" w:rsidRPr="00F6004C" w:rsidRDefault="00F6004C" w:rsidP="00F6004C">
      <w:proofErr w:type="spellStart"/>
      <w:r w:rsidRPr="00F6004C">
        <w:t>asm</w:t>
      </w:r>
      <w:proofErr w:type="spellEnd"/>
    </w:p>
    <w:p w14:paraId="16904C80" w14:textId="77777777" w:rsidR="00F6004C" w:rsidRPr="00F6004C" w:rsidRDefault="00F6004C" w:rsidP="00F6004C">
      <w:proofErr w:type="spellStart"/>
      <w:r w:rsidRPr="00F6004C">
        <w:t>ZkopírovatUpravit</w:t>
      </w:r>
      <w:proofErr w:type="spellEnd"/>
    </w:p>
    <w:p w14:paraId="38D39641" w14:textId="77777777" w:rsidR="00F6004C" w:rsidRPr="00F6004C" w:rsidRDefault="00F6004C" w:rsidP="00F6004C">
      <w:r w:rsidRPr="00F6004C">
        <w:lastRenderedPageBreak/>
        <w:t>LED_BLINK:</w:t>
      </w:r>
    </w:p>
    <w:p w14:paraId="28380798" w14:textId="77777777" w:rsidR="00F6004C" w:rsidRPr="00F6004C" w:rsidRDefault="00F6004C" w:rsidP="00F6004C">
      <w:r w:rsidRPr="00F6004C">
        <w:t xml:space="preserve">    MOV P1, #</w:t>
      </w:r>
      <w:proofErr w:type="gramStart"/>
      <w:r w:rsidRPr="00F6004C">
        <w:t>00000001B</w:t>
      </w:r>
      <w:proofErr w:type="gramEnd"/>
      <w:r w:rsidRPr="00F6004C">
        <w:t xml:space="preserve"> </w:t>
      </w:r>
      <w:proofErr w:type="gramStart"/>
      <w:r w:rsidRPr="00F6004C">
        <w:t xml:space="preserve">  ;</w:t>
      </w:r>
      <w:proofErr w:type="gramEnd"/>
      <w:r w:rsidRPr="00F6004C">
        <w:t xml:space="preserve"> LED1 on</w:t>
      </w:r>
    </w:p>
    <w:p w14:paraId="08880CBE" w14:textId="77777777" w:rsidR="00F6004C" w:rsidRPr="00F6004C" w:rsidRDefault="00F6004C" w:rsidP="00F6004C">
      <w:r w:rsidRPr="00F6004C">
        <w:t xml:space="preserve">    ACALL DELAY</w:t>
      </w:r>
    </w:p>
    <w:p w14:paraId="665D832D" w14:textId="77777777" w:rsidR="00F6004C" w:rsidRPr="00F6004C" w:rsidRDefault="00F6004C" w:rsidP="00F6004C">
      <w:r w:rsidRPr="00F6004C">
        <w:t xml:space="preserve">    MOV P1, #</w:t>
      </w:r>
      <w:proofErr w:type="gramStart"/>
      <w:r w:rsidRPr="00F6004C">
        <w:t>00000010B</w:t>
      </w:r>
      <w:proofErr w:type="gramEnd"/>
      <w:r w:rsidRPr="00F6004C">
        <w:t xml:space="preserve"> </w:t>
      </w:r>
      <w:proofErr w:type="gramStart"/>
      <w:r w:rsidRPr="00F6004C">
        <w:t xml:space="preserve">  ;</w:t>
      </w:r>
      <w:proofErr w:type="gramEnd"/>
      <w:r w:rsidRPr="00F6004C">
        <w:t xml:space="preserve"> LED2 on</w:t>
      </w:r>
    </w:p>
    <w:p w14:paraId="2C7E515B" w14:textId="77777777" w:rsidR="00F6004C" w:rsidRPr="00F6004C" w:rsidRDefault="00F6004C" w:rsidP="00F6004C">
      <w:r w:rsidRPr="00F6004C">
        <w:t xml:space="preserve">    ACALL DELAY</w:t>
      </w:r>
    </w:p>
    <w:p w14:paraId="0503DB24" w14:textId="77777777" w:rsidR="00F6004C" w:rsidRPr="00F6004C" w:rsidRDefault="00F6004C" w:rsidP="00F6004C">
      <w:r w:rsidRPr="00F6004C">
        <w:t xml:space="preserve">    SJMP LED_BLINK</w:t>
      </w:r>
    </w:p>
    <w:p w14:paraId="7FFAA7B3" w14:textId="77777777" w:rsidR="00F6004C" w:rsidRPr="00F6004C" w:rsidRDefault="00F6004C" w:rsidP="00F6004C"/>
    <w:p w14:paraId="4E008400" w14:textId="77777777" w:rsidR="00F6004C" w:rsidRPr="00F6004C" w:rsidRDefault="00F6004C" w:rsidP="00F6004C">
      <w:r w:rsidRPr="00F6004C">
        <w:t>DELAY:</w:t>
      </w:r>
    </w:p>
    <w:p w14:paraId="04D4C527" w14:textId="77777777" w:rsidR="00F6004C" w:rsidRPr="00F6004C" w:rsidRDefault="00F6004C" w:rsidP="00F6004C">
      <w:r w:rsidRPr="00F6004C">
        <w:t xml:space="preserve">    MOV R2, #100</w:t>
      </w:r>
    </w:p>
    <w:p w14:paraId="719C11C7" w14:textId="77777777" w:rsidR="00F6004C" w:rsidRPr="00F6004C" w:rsidRDefault="00F6004C" w:rsidP="00F6004C">
      <w:r w:rsidRPr="00F6004C">
        <w:t>L2: MOV R1, #255</w:t>
      </w:r>
    </w:p>
    <w:p w14:paraId="0B62EA5E" w14:textId="77777777" w:rsidR="00F6004C" w:rsidRPr="00F6004C" w:rsidRDefault="00F6004C" w:rsidP="00F6004C">
      <w:r w:rsidRPr="00F6004C">
        <w:t>L1: DJNZ R1, L1</w:t>
      </w:r>
    </w:p>
    <w:p w14:paraId="6CC5E15A" w14:textId="77777777" w:rsidR="00F6004C" w:rsidRPr="00F6004C" w:rsidRDefault="00F6004C" w:rsidP="00F6004C">
      <w:r w:rsidRPr="00F6004C">
        <w:t xml:space="preserve">    DJNZ R2, L2</w:t>
      </w:r>
    </w:p>
    <w:p w14:paraId="7E63254A" w14:textId="77777777" w:rsidR="00F6004C" w:rsidRPr="00F6004C" w:rsidRDefault="00F6004C" w:rsidP="00F6004C">
      <w:r w:rsidRPr="00F6004C">
        <w:t xml:space="preserve">    RET</w:t>
      </w:r>
    </w:p>
    <w:p w14:paraId="3C9A81CB" w14:textId="77777777" w:rsidR="00F6004C" w:rsidRPr="00F6004C" w:rsidRDefault="00F6004C" w:rsidP="00F6004C">
      <w:r w:rsidRPr="00F6004C">
        <w:pict w14:anchorId="434BC9B4">
          <v:rect id="_x0000_i1088" style="width:0;height:1.5pt" o:hralign="center" o:hrstd="t" o:hr="t" fillcolor="#a0a0a0" stroked="f"/>
        </w:pict>
      </w:r>
    </w:p>
    <w:p w14:paraId="0E72109B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2.2 LED blikají s různou frekvencí</w:t>
      </w:r>
    </w:p>
    <w:p w14:paraId="48F3C534" w14:textId="77777777" w:rsidR="00F6004C" w:rsidRPr="00F6004C" w:rsidRDefault="00F6004C" w:rsidP="00F6004C">
      <w:r w:rsidRPr="00F6004C">
        <w:t xml:space="preserve">Použijeme dva různé </w:t>
      </w:r>
      <w:proofErr w:type="spellStart"/>
      <w:r w:rsidRPr="00F6004C">
        <w:t>delay</w:t>
      </w:r>
      <w:proofErr w:type="spellEnd"/>
      <w:r w:rsidRPr="00F6004C">
        <w:t xml:space="preserve"> podprogramy.</w:t>
      </w:r>
    </w:p>
    <w:p w14:paraId="4AE12CE3" w14:textId="77777777" w:rsidR="00F6004C" w:rsidRPr="00F6004C" w:rsidRDefault="00F6004C" w:rsidP="00F6004C">
      <w:proofErr w:type="spellStart"/>
      <w:r w:rsidRPr="00F6004C">
        <w:t>asm</w:t>
      </w:r>
      <w:proofErr w:type="spellEnd"/>
    </w:p>
    <w:p w14:paraId="3B83E7DE" w14:textId="77777777" w:rsidR="00F6004C" w:rsidRPr="00F6004C" w:rsidRDefault="00F6004C" w:rsidP="00F6004C">
      <w:proofErr w:type="spellStart"/>
      <w:r w:rsidRPr="00F6004C">
        <w:t>ZkopírovatUpravit</w:t>
      </w:r>
      <w:proofErr w:type="spellEnd"/>
    </w:p>
    <w:p w14:paraId="4E62FC99" w14:textId="77777777" w:rsidR="00F6004C" w:rsidRPr="00F6004C" w:rsidRDefault="00F6004C" w:rsidP="00F6004C">
      <w:r w:rsidRPr="00F6004C">
        <w:t>LED_BLINK_FREQ:</w:t>
      </w:r>
    </w:p>
    <w:p w14:paraId="46816853" w14:textId="77777777" w:rsidR="00F6004C" w:rsidRPr="00F6004C" w:rsidRDefault="00F6004C" w:rsidP="00F6004C">
      <w:r w:rsidRPr="00F6004C">
        <w:t xml:space="preserve">    SETB P1.0</w:t>
      </w:r>
    </w:p>
    <w:p w14:paraId="6D8C23D2" w14:textId="77777777" w:rsidR="00F6004C" w:rsidRPr="00F6004C" w:rsidRDefault="00F6004C" w:rsidP="00F6004C">
      <w:r w:rsidRPr="00F6004C">
        <w:t xml:space="preserve">    ACALL DELAY_SHORT</w:t>
      </w:r>
    </w:p>
    <w:p w14:paraId="3447302B" w14:textId="77777777" w:rsidR="00F6004C" w:rsidRPr="00F6004C" w:rsidRDefault="00F6004C" w:rsidP="00F6004C">
      <w:r w:rsidRPr="00F6004C">
        <w:t xml:space="preserve">    CLR P1.0</w:t>
      </w:r>
    </w:p>
    <w:p w14:paraId="2A0FA548" w14:textId="77777777" w:rsidR="00F6004C" w:rsidRPr="00F6004C" w:rsidRDefault="00F6004C" w:rsidP="00F6004C">
      <w:r w:rsidRPr="00F6004C">
        <w:t xml:space="preserve">    ACALL DELAY_SHORT</w:t>
      </w:r>
    </w:p>
    <w:p w14:paraId="354495D2" w14:textId="77777777" w:rsidR="00F6004C" w:rsidRPr="00F6004C" w:rsidRDefault="00F6004C" w:rsidP="00F6004C"/>
    <w:p w14:paraId="23346AE3" w14:textId="77777777" w:rsidR="00F6004C" w:rsidRPr="00F6004C" w:rsidRDefault="00F6004C" w:rsidP="00F6004C">
      <w:r w:rsidRPr="00F6004C">
        <w:t xml:space="preserve">    SETB P1.1</w:t>
      </w:r>
    </w:p>
    <w:p w14:paraId="2CF558E3" w14:textId="77777777" w:rsidR="00F6004C" w:rsidRPr="00F6004C" w:rsidRDefault="00F6004C" w:rsidP="00F6004C">
      <w:r w:rsidRPr="00F6004C">
        <w:t xml:space="preserve">    ACALL DELAY_LONG</w:t>
      </w:r>
    </w:p>
    <w:p w14:paraId="5B5FCECF" w14:textId="77777777" w:rsidR="00F6004C" w:rsidRPr="00F6004C" w:rsidRDefault="00F6004C" w:rsidP="00F6004C">
      <w:r w:rsidRPr="00F6004C">
        <w:t xml:space="preserve">    CLR P1.1</w:t>
      </w:r>
    </w:p>
    <w:p w14:paraId="058DCCF2" w14:textId="77777777" w:rsidR="00F6004C" w:rsidRPr="00F6004C" w:rsidRDefault="00F6004C" w:rsidP="00F6004C">
      <w:r w:rsidRPr="00F6004C">
        <w:t xml:space="preserve">    ACALL DELAY_LONG</w:t>
      </w:r>
    </w:p>
    <w:p w14:paraId="2BFC090D" w14:textId="77777777" w:rsidR="00F6004C" w:rsidRPr="00F6004C" w:rsidRDefault="00F6004C" w:rsidP="00F6004C">
      <w:r w:rsidRPr="00F6004C">
        <w:t xml:space="preserve">    SJMP LED_BLINK_FREQ</w:t>
      </w:r>
    </w:p>
    <w:p w14:paraId="7EF406D8" w14:textId="77777777" w:rsidR="00F6004C" w:rsidRPr="00F6004C" w:rsidRDefault="00F6004C" w:rsidP="00F6004C"/>
    <w:p w14:paraId="72B7857A" w14:textId="77777777" w:rsidR="00F6004C" w:rsidRPr="00F6004C" w:rsidRDefault="00F6004C" w:rsidP="00F6004C">
      <w:r w:rsidRPr="00F6004C">
        <w:t>DELAY_SHORT:</w:t>
      </w:r>
    </w:p>
    <w:p w14:paraId="058880A6" w14:textId="77777777" w:rsidR="00F6004C" w:rsidRPr="00F6004C" w:rsidRDefault="00F6004C" w:rsidP="00F6004C">
      <w:r w:rsidRPr="00F6004C">
        <w:lastRenderedPageBreak/>
        <w:t xml:space="preserve">    MOV R2, #50</w:t>
      </w:r>
    </w:p>
    <w:p w14:paraId="60BC265C" w14:textId="77777777" w:rsidR="00F6004C" w:rsidRPr="00F6004C" w:rsidRDefault="00F6004C" w:rsidP="00F6004C">
      <w:r w:rsidRPr="00F6004C">
        <w:t xml:space="preserve">    ; jako výše</w:t>
      </w:r>
    </w:p>
    <w:p w14:paraId="2D189142" w14:textId="77777777" w:rsidR="00F6004C" w:rsidRPr="00F6004C" w:rsidRDefault="00F6004C" w:rsidP="00F6004C">
      <w:r w:rsidRPr="00F6004C">
        <w:t xml:space="preserve">    RET</w:t>
      </w:r>
    </w:p>
    <w:p w14:paraId="228951CB" w14:textId="77777777" w:rsidR="00F6004C" w:rsidRPr="00F6004C" w:rsidRDefault="00F6004C" w:rsidP="00F6004C"/>
    <w:p w14:paraId="091390CC" w14:textId="77777777" w:rsidR="00F6004C" w:rsidRPr="00F6004C" w:rsidRDefault="00F6004C" w:rsidP="00F6004C">
      <w:r w:rsidRPr="00F6004C">
        <w:t>DELAY_LONG:</w:t>
      </w:r>
    </w:p>
    <w:p w14:paraId="4EA6907D" w14:textId="77777777" w:rsidR="00F6004C" w:rsidRPr="00F6004C" w:rsidRDefault="00F6004C" w:rsidP="00F6004C">
      <w:r w:rsidRPr="00F6004C">
        <w:t xml:space="preserve">    MOV R2, #150</w:t>
      </w:r>
    </w:p>
    <w:p w14:paraId="6701F5F5" w14:textId="77777777" w:rsidR="00F6004C" w:rsidRPr="00F6004C" w:rsidRDefault="00F6004C" w:rsidP="00F6004C">
      <w:r w:rsidRPr="00F6004C">
        <w:t xml:space="preserve">    ; jako výše</w:t>
      </w:r>
    </w:p>
    <w:p w14:paraId="51459D15" w14:textId="77777777" w:rsidR="00F6004C" w:rsidRPr="00F6004C" w:rsidRDefault="00F6004C" w:rsidP="00F6004C">
      <w:r w:rsidRPr="00F6004C">
        <w:t xml:space="preserve">    RET</w:t>
      </w:r>
    </w:p>
    <w:p w14:paraId="76A809BD" w14:textId="77777777" w:rsidR="00F6004C" w:rsidRPr="00F6004C" w:rsidRDefault="00F6004C" w:rsidP="00F6004C">
      <w:r w:rsidRPr="00F6004C">
        <w:pict w14:anchorId="4D85E3EB">
          <v:rect id="_x0000_i1089" style="width:0;height:1.5pt" o:hralign="center" o:hrstd="t" o:hr="t" fillcolor="#a0a0a0" stroked="f"/>
        </w:pict>
      </w:r>
    </w:p>
    <w:p w14:paraId="278A9312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2.3 Zobrazení 0–9 na 7segmentovce</w:t>
      </w:r>
    </w:p>
    <w:p w14:paraId="0A38D350" w14:textId="77777777" w:rsidR="00F6004C" w:rsidRPr="00F6004C" w:rsidRDefault="00F6004C" w:rsidP="00F6004C">
      <w:r w:rsidRPr="00F6004C">
        <w:t>Používáme pole (</w:t>
      </w:r>
      <w:proofErr w:type="spellStart"/>
      <w:r w:rsidRPr="00F6004C">
        <w:t>lookup</w:t>
      </w:r>
      <w:proofErr w:type="spellEnd"/>
      <w:r w:rsidRPr="00F6004C">
        <w:t xml:space="preserve"> tabulku) pro segmentové hodnoty.</w:t>
      </w:r>
    </w:p>
    <w:p w14:paraId="410F5943" w14:textId="77777777" w:rsidR="00F6004C" w:rsidRPr="00F6004C" w:rsidRDefault="00F6004C" w:rsidP="00F6004C">
      <w:proofErr w:type="spellStart"/>
      <w:r w:rsidRPr="00F6004C">
        <w:t>asm</w:t>
      </w:r>
      <w:proofErr w:type="spellEnd"/>
    </w:p>
    <w:p w14:paraId="04E037D6" w14:textId="77777777" w:rsidR="00F6004C" w:rsidRPr="00F6004C" w:rsidRDefault="00F6004C" w:rsidP="00F6004C">
      <w:proofErr w:type="spellStart"/>
      <w:r w:rsidRPr="00F6004C">
        <w:t>ZkopírovatUpravit</w:t>
      </w:r>
      <w:proofErr w:type="spellEnd"/>
    </w:p>
    <w:p w14:paraId="28CAADB6" w14:textId="77777777" w:rsidR="00F6004C" w:rsidRPr="00F6004C" w:rsidRDefault="00F6004C" w:rsidP="00F6004C">
      <w:r w:rsidRPr="00F6004C">
        <w:t>MOV DPTR, #SEGMENT_TABLE</w:t>
      </w:r>
    </w:p>
    <w:p w14:paraId="0276F5F7" w14:textId="77777777" w:rsidR="00F6004C" w:rsidRPr="00F6004C" w:rsidRDefault="00F6004C" w:rsidP="00F6004C">
      <w:r w:rsidRPr="00F6004C">
        <w:t>MOV R0, #0</w:t>
      </w:r>
    </w:p>
    <w:p w14:paraId="28C6A5DA" w14:textId="77777777" w:rsidR="00F6004C" w:rsidRPr="00F6004C" w:rsidRDefault="00F6004C" w:rsidP="00F6004C"/>
    <w:p w14:paraId="67D55A9C" w14:textId="77777777" w:rsidR="00F6004C" w:rsidRPr="00F6004C" w:rsidRDefault="00F6004C" w:rsidP="00F6004C">
      <w:r w:rsidRPr="00F6004C">
        <w:t>DISPLAY_LOOP:</w:t>
      </w:r>
    </w:p>
    <w:p w14:paraId="7F020F46" w14:textId="77777777" w:rsidR="00F6004C" w:rsidRPr="00F6004C" w:rsidRDefault="00F6004C" w:rsidP="00F6004C">
      <w:r w:rsidRPr="00F6004C">
        <w:t xml:space="preserve">    MOV A, R0</w:t>
      </w:r>
    </w:p>
    <w:p w14:paraId="0D10F342" w14:textId="77777777" w:rsidR="00F6004C" w:rsidRPr="00F6004C" w:rsidRDefault="00F6004C" w:rsidP="00F6004C">
      <w:r w:rsidRPr="00F6004C">
        <w:t xml:space="preserve">    MOVC A, @A+DPTR</w:t>
      </w:r>
    </w:p>
    <w:p w14:paraId="5E50E425" w14:textId="77777777" w:rsidR="00F6004C" w:rsidRPr="00F6004C" w:rsidRDefault="00F6004C" w:rsidP="00F6004C">
      <w:r w:rsidRPr="00F6004C">
        <w:t xml:space="preserve">    MOV P2, A</w:t>
      </w:r>
    </w:p>
    <w:p w14:paraId="604D4FFB" w14:textId="77777777" w:rsidR="00F6004C" w:rsidRPr="00F6004C" w:rsidRDefault="00F6004C" w:rsidP="00F6004C">
      <w:r w:rsidRPr="00F6004C">
        <w:t xml:space="preserve">    ACALL DELAY</w:t>
      </w:r>
    </w:p>
    <w:p w14:paraId="110249A5" w14:textId="77777777" w:rsidR="00F6004C" w:rsidRPr="00F6004C" w:rsidRDefault="00F6004C" w:rsidP="00F6004C">
      <w:r w:rsidRPr="00F6004C">
        <w:t xml:space="preserve">    INC R0</w:t>
      </w:r>
    </w:p>
    <w:p w14:paraId="1FD00347" w14:textId="77777777" w:rsidR="00F6004C" w:rsidRPr="00F6004C" w:rsidRDefault="00F6004C" w:rsidP="00F6004C">
      <w:r w:rsidRPr="00F6004C">
        <w:t xml:space="preserve">    CJNE R0, #10, DISPLAY_LOOP</w:t>
      </w:r>
    </w:p>
    <w:p w14:paraId="0A1A8773" w14:textId="77777777" w:rsidR="00F6004C" w:rsidRPr="00F6004C" w:rsidRDefault="00F6004C" w:rsidP="00F6004C">
      <w:r w:rsidRPr="00F6004C">
        <w:t xml:space="preserve">    MOV R0, #0</w:t>
      </w:r>
    </w:p>
    <w:p w14:paraId="36CAF349" w14:textId="77777777" w:rsidR="00F6004C" w:rsidRPr="00F6004C" w:rsidRDefault="00F6004C" w:rsidP="00F6004C">
      <w:r w:rsidRPr="00F6004C">
        <w:t xml:space="preserve">    SJMP DISPLAY_LOOP</w:t>
      </w:r>
    </w:p>
    <w:p w14:paraId="22E40D51" w14:textId="77777777" w:rsidR="00F6004C" w:rsidRPr="00F6004C" w:rsidRDefault="00F6004C" w:rsidP="00F6004C"/>
    <w:p w14:paraId="21DF8F14" w14:textId="77777777" w:rsidR="00F6004C" w:rsidRPr="00F6004C" w:rsidRDefault="00F6004C" w:rsidP="00F6004C">
      <w:r w:rsidRPr="00F6004C">
        <w:t>SEGMENT_TABLE:</w:t>
      </w:r>
    </w:p>
    <w:p w14:paraId="1880C404" w14:textId="77777777" w:rsidR="00F6004C" w:rsidRPr="00F6004C" w:rsidRDefault="00F6004C" w:rsidP="00F6004C">
      <w:r w:rsidRPr="00F6004C">
        <w:t xml:space="preserve">    DB 3</w:t>
      </w:r>
      <w:proofErr w:type="gramStart"/>
      <w:r w:rsidRPr="00F6004C">
        <w:t>FH ;</w:t>
      </w:r>
      <w:proofErr w:type="gramEnd"/>
      <w:r w:rsidRPr="00F6004C">
        <w:t xml:space="preserve"> 0</w:t>
      </w:r>
    </w:p>
    <w:p w14:paraId="1EEC8773" w14:textId="77777777" w:rsidR="00F6004C" w:rsidRPr="00F6004C" w:rsidRDefault="00F6004C" w:rsidP="00F6004C">
      <w:r w:rsidRPr="00F6004C">
        <w:t xml:space="preserve">    DB 06</w:t>
      </w:r>
      <w:proofErr w:type="gramStart"/>
      <w:r w:rsidRPr="00F6004C">
        <w:t>H ;</w:t>
      </w:r>
      <w:proofErr w:type="gramEnd"/>
      <w:r w:rsidRPr="00F6004C">
        <w:t xml:space="preserve"> 1</w:t>
      </w:r>
    </w:p>
    <w:p w14:paraId="731510E1" w14:textId="77777777" w:rsidR="00F6004C" w:rsidRPr="00F6004C" w:rsidRDefault="00F6004C" w:rsidP="00F6004C">
      <w:r w:rsidRPr="00F6004C">
        <w:t xml:space="preserve">    DB 5</w:t>
      </w:r>
      <w:proofErr w:type="gramStart"/>
      <w:r w:rsidRPr="00F6004C">
        <w:t>BH ;</w:t>
      </w:r>
      <w:proofErr w:type="gramEnd"/>
      <w:r w:rsidRPr="00F6004C">
        <w:t xml:space="preserve"> 2</w:t>
      </w:r>
    </w:p>
    <w:p w14:paraId="0A357A3B" w14:textId="77777777" w:rsidR="00F6004C" w:rsidRPr="00F6004C" w:rsidRDefault="00F6004C" w:rsidP="00F6004C">
      <w:r w:rsidRPr="00F6004C">
        <w:t xml:space="preserve">    DB 4</w:t>
      </w:r>
      <w:proofErr w:type="gramStart"/>
      <w:r w:rsidRPr="00F6004C">
        <w:t>FH ;</w:t>
      </w:r>
      <w:proofErr w:type="gramEnd"/>
      <w:r w:rsidRPr="00F6004C">
        <w:t xml:space="preserve"> 3</w:t>
      </w:r>
    </w:p>
    <w:p w14:paraId="409EF1E4" w14:textId="77777777" w:rsidR="00F6004C" w:rsidRPr="00F6004C" w:rsidRDefault="00F6004C" w:rsidP="00F6004C">
      <w:r w:rsidRPr="00F6004C">
        <w:lastRenderedPageBreak/>
        <w:t xml:space="preserve">    DB 66</w:t>
      </w:r>
      <w:proofErr w:type="gramStart"/>
      <w:r w:rsidRPr="00F6004C">
        <w:t>H ;</w:t>
      </w:r>
      <w:proofErr w:type="gramEnd"/>
      <w:r w:rsidRPr="00F6004C">
        <w:t xml:space="preserve"> 4</w:t>
      </w:r>
    </w:p>
    <w:p w14:paraId="2CB2841B" w14:textId="77777777" w:rsidR="00F6004C" w:rsidRPr="00F6004C" w:rsidRDefault="00F6004C" w:rsidP="00F6004C">
      <w:r w:rsidRPr="00F6004C">
        <w:t xml:space="preserve">    DB 6</w:t>
      </w:r>
      <w:proofErr w:type="gramStart"/>
      <w:r w:rsidRPr="00F6004C">
        <w:t>DH ;</w:t>
      </w:r>
      <w:proofErr w:type="gramEnd"/>
      <w:r w:rsidRPr="00F6004C">
        <w:t xml:space="preserve"> 5</w:t>
      </w:r>
    </w:p>
    <w:p w14:paraId="5782D633" w14:textId="77777777" w:rsidR="00F6004C" w:rsidRPr="00F6004C" w:rsidRDefault="00F6004C" w:rsidP="00F6004C">
      <w:r w:rsidRPr="00F6004C">
        <w:t xml:space="preserve">    DB 7</w:t>
      </w:r>
      <w:proofErr w:type="gramStart"/>
      <w:r w:rsidRPr="00F6004C">
        <w:t>DH ;</w:t>
      </w:r>
      <w:proofErr w:type="gramEnd"/>
      <w:r w:rsidRPr="00F6004C">
        <w:t xml:space="preserve"> 6</w:t>
      </w:r>
    </w:p>
    <w:p w14:paraId="51604CED" w14:textId="77777777" w:rsidR="00F6004C" w:rsidRPr="00F6004C" w:rsidRDefault="00F6004C" w:rsidP="00F6004C">
      <w:r w:rsidRPr="00F6004C">
        <w:t xml:space="preserve">    DB 07</w:t>
      </w:r>
      <w:proofErr w:type="gramStart"/>
      <w:r w:rsidRPr="00F6004C">
        <w:t>H ;</w:t>
      </w:r>
      <w:proofErr w:type="gramEnd"/>
      <w:r w:rsidRPr="00F6004C">
        <w:t xml:space="preserve"> 7</w:t>
      </w:r>
    </w:p>
    <w:p w14:paraId="7673F73C" w14:textId="77777777" w:rsidR="00F6004C" w:rsidRPr="00F6004C" w:rsidRDefault="00F6004C" w:rsidP="00F6004C">
      <w:r w:rsidRPr="00F6004C">
        <w:t xml:space="preserve">    DB 7</w:t>
      </w:r>
      <w:proofErr w:type="gramStart"/>
      <w:r w:rsidRPr="00F6004C">
        <w:t>FH ;</w:t>
      </w:r>
      <w:proofErr w:type="gramEnd"/>
      <w:r w:rsidRPr="00F6004C">
        <w:t xml:space="preserve"> 8</w:t>
      </w:r>
    </w:p>
    <w:p w14:paraId="59E0C284" w14:textId="77777777" w:rsidR="00F6004C" w:rsidRPr="00F6004C" w:rsidRDefault="00F6004C" w:rsidP="00F6004C">
      <w:r w:rsidRPr="00F6004C">
        <w:t xml:space="preserve">    DB 6</w:t>
      </w:r>
      <w:proofErr w:type="gramStart"/>
      <w:r w:rsidRPr="00F6004C">
        <w:t>FH ;</w:t>
      </w:r>
      <w:proofErr w:type="gramEnd"/>
      <w:r w:rsidRPr="00F6004C">
        <w:t xml:space="preserve"> 9</w:t>
      </w:r>
    </w:p>
    <w:p w14:paraId="1E931666" w14:textId="77777777" w:rsidR="00F6004C" w:rsidRPr="00F6004C" w:rsidRDefault="00F6004C" w:rsidP="00F6004C">
      <w:r w:rsidRPr="00F6004C">
        <w:pict w14:anchorId="24858CEF">
          <v:rect id="_x0000_i1090" style="width:0;height:1.5pt" o:hralign="center" o:hrstd="t" o:hr="t" fillcolor="#a0a0a0" stroked="f"/>
        </w:pict>
      </w:r>
    </w:p>
    <w:p w14:paraId="0BCF15BC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2.4 Logické funkce NOT, AND, OR s tlačítky a LED</w:t>
      </w:r>
    </w:p>
    <w:p w14:paraId="22817623" w14:textId="77777777" w:rsidR="00F6004C" w:rsidRPr="00F6004C" w:rsidRDefault="00F6004C" w:rsidP="00F6004C">
      <w:proofErr w:type="spellStart"/>
      <w:r w:rsidRPr="00F6004C">
        <w:t>asm</w:t>
      </w:r>
      <w:proofErr w:type="spellEnd"/>
    </w:p>
    <w:p w14:paraId="5B9DCFF7" w14:textId="77777777" w:rsidR="00F6004C" w:rsidRPr="00F6004C" w:rsidRDefault="00F6004C" w:rsidP="00F6004C">
      <w:proofErr w:type="spellStart"/>
      <w:r w:rsidRPr="00F6004C">
        <w:t>ZkopírovatUpravit</w:t>
      </w:r>
      <w:proofErr w:type="spellEnd"/>
    </w:p>
    <w:p w14:paraId="504019DC" w14:textId="77777777" w:rsidR="00F6004C" w:rsidRPr="00F6004C" w:rsidRDefault="00F6004C" w:rsidP="00F6004C">
      <w:r w:rsidRPr="00F6004C">
        <w:t>LOGIC:</w:t>
      </w:r>
    </w:p>
    <w:p w14:paraId="462CF2AD" w14:textId="77777777" w:rsidR="00F6004C" w:rsidRPr="00F6004C" w:rsidRDefault="00F6004C" w:rsidP="00F6004C">
      <w:r w:rsidRPr="00F6004C">
        <w:t xml:space="preserve">    MOV A, P1</w:t>
      </w:r>
    </w:p>
    <w:p w14:paraId="4566A3F3" w14:textId="77777777" w:rsidR="00F6004C" w:rsidRPr="00F6004C" w:rsidRDefault="00F6004C" w:rsidP="00F6004C">
      <w:r w:rsidRPr="00F6004C">
        <w:t xml:space="preserve">    ; A = </w:t>
      </w:r>
      <w:proofErr w:type="spellStart"/>
      <w:r w:rsidRPr="00F6004C">
        <w:t>xxxx</w:t>
      </w:r>
      <w:proofErr w:type="spellEnd"/>
      <w:r w:rsidRPr="00F6004C">
        <w:t xml:space="preserve"> </w:t>
      </w:r>
      <w:proofErr w:type="spellStart"/>
      <w:r w:rsidRPr="00F6004C">
        <w:t>xxBA</w:t>
      </w:r>
      <w:proofErr w:type="spellEnd"/>
      <w:r w:rsidRPr="00F6004C">
        <w:t xml:space="preserve"> (B = btn1, A = btn2)</w:t>
      </w:r>
    </w:p>
    <w:p w14:paraId="0DAC7799" w14:textId="77777777" w:rsidR="00F6004C" w:rsidRPr="00F6004C" w:rsidRDefault="00F6004C" w:rsidP="00F6004C">
      <w:r w:rsidRPr="00F6004C">
        <w:t xml:space="preserve">    </w:t>
      </w:r>
    </w:p>
    <w:p w14:paraId="2C74E5A6" w14:textId="77777777" w:rsidR="00F6004C" w:rsidRPr="00F6004C" w:rsidRDefault="00F6004C" w:rsidP="00F6004C">
      <w:r w:rsidRPr="00F6004C">
        <w:t xml:space="preserve">    ; NOT tlačítko1 -&gt; LED1</w:t>
      </w:r>
    </w:p>
    <w:p w14:paraId="1B9AEC92" w14:textId="77777777" w:rsidR="00F6004C" w:rsidRPr="00F6004C" w:rsidRDefault="00F6004C" w:rsidP="00F6004C">
      <w:r w:rsidRPr="00F6004C">
        <w:t xml:space="preserve">    MOV C, ACC.2</w:t>
      </w:r>
    </w:p>
    <w:p w14:paraId="217259A9" w14:textId="77777777" w:rsidR="00F6004C" w:rsidRPr="00F6004C" w:rsidRDefault="00F6004C" w:rsidP="00F6004C">
      <w:r w:rsidRPr="00F6004C">
        <w:t xml:space="preserve">    CPL C</w:t>
      </w:r>
    </w:p>
    <w:p w14:paraId="3AE659D9" w14:textId="77777777" w:rsidR="00F6004C" w:rsidRPr="00F6004C" w:rsidRDefault="00F6004C" w:rsidP="00F6004C">
      <w:r w:rsidRPr="00F6004C">
        <w:t xml:space="preserve">    MOV P1.0, C</w:t>
      </w:r>
    </w:p>
    <w:p w14:paraId="3211AF2D" w14:textId="77777777" w:rsidR="00F6004C" w:rsidRPr="00F6004C" w:rsidRDefault="00F6004C" w:rsidP="00F6004C"/>
    <w:p w14:paraId="6B7A26EA" w14:textId="77777777" w:rsidR="00F6004C" w:rsidRPr="00F6004C" w:rsidRDefault="00F6004C" w:rsidP="00F6004C">
      <w:r w:rsidRPr="00F6004C">
        <w:t xml:space="preserve">    ; AND btn1 &amp; btn2 -&gt; LED2</w:t>
      </w:r>
    </w:p>
    <w:p w14:paraId="4833C97B" w14:textId="77777777" w:rsidR="00F6004C" w:rsidRPr="00F6004C" w:rsidRDefault="00F6004C" w:rsidP="00F6004C">
      <w:r w:rsidRPr="00F6004C">
        <w:t xml:space="preserve">    MOV C, ACC.2</w:t>
      </w:r>
    </w:p>
    <w:p w14:paraId="05C551DF" w14:textId="77777777" w:rsidR="00F6004C" w:rsidRPr="00F6004C" w:rsidRDefault="00F6004C" w:rsidP="00F6004C">
      <w:r w:rsidRPr="00F6004C">
        <w:t xml:space="preserve">    ANL C, ACC.3</w:t>
      </w:r>
    </w:p>
    <w:p w14:paraId="7DE297D9" w14:textId="77777777" w:rsidR="00F6004C" w:rsidRPr="00F6004C" w:rsidRDefault="00F6004C" w:rsidP="00F6004C">
      <w:r w:rsidRPr="00F6004C">
        <w:t xml:space="preserve">    MOV P1.1, C</w:t>
      </w:r>
    </w:p>
    <w:p w14:paraId="78E856BD" w14:textId="77777777" w:rsidR="00F6004C" w:rsidRPr="00F6004C" w:rsidRDefault="00F6004C" w:rsidP="00F6004C"/>
    <w:p w14:paraId="04549B0F" w14:textId="77777777" w:rsidR="00F6004C" w:rsidRPr="00F6004C" w:rsidRDefault="00F6004C" w:rsidP="00F6004C">
      <w:r w:rsidRPr="00F6004C">
        <w:t xml:space="preserve">    ; OR btn1 | btn2 -&gt; LED1</w:t>
      </w:r>
    </w:p>
    <w:p w14:paraId="3CCD2E72" w14:textId="77777777" w:rsidR="00F6004C" w:rsidRPr="00F6004C" w:rsidRDefault="00F6004C" w:rsidP="00F6004C">
      <w:r w:rsidRPr="00F6004C">
        <w:t xml:space="preserve">    ; MOV C, ACC.2</w:t>
      </w:r>
    </w:p>
    <w:p w14:paraId="267B9465" w14:textId="77777777" w:rsidR="00F6004C" w:rsidRPr="00F6004C" w:rsidRDefault="00F6004C" w:rsidP="00F6004C">
      <w:r w:rsidRPr="00F6004C">
        <w:t xml:space="preserve">    ; ORL C, ACC.3</w:t>
      </w:r>
    </w:p>
    <w:p w14:paraId="6DF8BD62" w14:textId="77777777" w:rsidR="00F6004C" w:rsidRPr="00F6004C" w:rsidRDefault="00F6004C" w:rsidP="00F6004C">
      <w:r w:rsidRPr="00F6004C">
        <w:t xml:space="preserve">    ; MOV P1.0, C</w:t>
      </w:r>
    </w:p>
    <w:p w14:paraId="7A863882" w14:textId="77777777" w:rsidR="00F6004C" w:rsidRPr="00F6004C" w:rsidRDefault="00F6004C" w:rsidP="00F6004C"/>
    <w:p w14:paraId="0A32C040" w14:textId="77777777" w:rsidR="00F6004C" w:rsidRPr="00F6004C" w:rsidRDefault="00F6004C" w:rsidP="00F6004C">
      <w:r w:rsidRPr="00F6004C">
        <w:t xml:space="preserve">    SJMP LOGIC</w:t>
      </w:r>
    </w:p>
    <w:p w14:paraId="580615D0" w14:textId="77777777" w:rsidR="00F6004C" w:rsidRPr="00F6004C" w:rsidRDefault="00F6004C" w:rsidP="00F6004C">
      <w:r w:rsidRPr="00F6004C">
        <w:pict w14:anchorId="327C6925">
          <v:rect id="_x0000_i1091" style="width:0;height:1.5pt" o:hralign="center" o:hrstd="t" o:hr="t" fillcolor="#a0a0a0" stroked="f"/>
        </w:pict>
      </w:r>
    </w:p>
    <w:p w14:paraId="7C7FC019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lastRenderedPageBreak/>
        <w:t>2.5 Funkce XOR s tlačítky a LED</w:t>
      </w:r>
    </w:p>
    <w:p w14:paraId="4BF982BB" w14:textId="77777777" w:rsidR="00F6004C" w:rsidRPr="00F6004C" w:rsidRDefault="00F6004C" w:rsidP="00F6004C">
      <w:proofErr w:type="spellStart"/>
      <w:r w:rsidRPr="00F6004C">
        <w:t>asm</w:t>
      </w:r>
      <w:proofErr w:type="spellEnd"/>
    </w:p>
    <w:p w14:paraId="3E191F51" w14:textId="77777777" w:rsidR="00F6004C" w:rsidRPr="00F6004C" w:rsidRDefault="00F6004C" w:rsidP="00F6004C">
      <w:proofErr w:type="spellStart"/>
      <w:r w:rsidRPr="00F6004C">
        <w:t>ZkopírovatUpravit</w:t>
      </w:r>
      <w:proofErr w:type="spellEnd"/>
    </w:p>
    <w:p w14:paraId="64D34908" w14:textId="77777777" w:rsidR="00F6004C" w:rsidRPr="00F6004C" w:rsidRDefault="00F6004C" w:rsidP="00F6004C">
      <w:r w:rsidRPr="00F6004C">
        <w:t>LOGIC_XOR:</w:t>
      </w:r>
    </w:p>
    <w:p w14:paraId="18A5933F" w14:textId="77777777" w:rsidR="00F6004C" w:rsidRPr="00F6004C" w:rsidRDefault="00F6004C" w:rsidP="00F6004C">
      <w:r w:rsidRPr="00F6004C">
        <w:t xml:space="preserve">    MOV A, P1</w:t>
      </w:r>
    </w:p>
    <w:p w14:paraId="230E9B79" w14:textId="77777777" w:rsidR="00F6004C" w:rsidRPr="00F6004C" w:rsidRDefault="00F6004C" w:rsidP="00F6004C">
      <w:r w:rsidRPr="00F6004C">
        <w:t xml:space="preserve">    MOV C, ACC.2</w:t>
      </w:r>
    </w:p>
    <w:p w14:paraId="026F44A8" w14:textId="77777777" w:rsidR="00F6004C" w:rsidRPr="00F6004C" w:rsidRDefault="00F6004C" w:rsidP="00F6004C">
      <w:r w:rsidRPr="00F6004C">
        <w:t xml:space="preserve">    MOV B, ACC.3</w:t>
      </w:r>
    </w:p>
    <w:p w14:paraId="01A99064" w14:textId="77777777" w:rsidR="00F6004C" w:rsidRPr="00F6004C" w:rsidRDefault="00F6004C" w:rsidP="00F6004C">
      <w:r w:rsidRPr="00F6004C">
        <w:t xml:space="preserve">    MOV A, C</w:t>
      </w:r>
    </w:p>
    <w:p w14:paraId="6114F803" w14:textId="77777777" w:rsidR="00F6004C" w:rsidRPr="00F6004C" w:rsidRDefault="00F6004C" w:rsidP="00F6004C">
      <w:r w:rsidRPr="00F6004C">
        <w:t xml:space="preserve">    XRL A, B</w:t>
      </w:r>
    </w:p>
    <w:p w14:paraId="7C7B77F4" w14:textId="77777777" w:rsidR="00F6004C" w:rsidRPr="00F6004C" w:rsidRDefault="00F6004C" w:rsidP="00F6004C">
      <w:r w:rsidRPr="00F6004C">
        <w:t xml:space="preserve">    MOV P1.0, A</w:t>
      </w:r>
    </w:p>
    <w:p w14:paraId="27B5B5D1" w14:textId="77777777" w:rsidR="00F6004C" w:rsidRPr="00F6004C" w:rsidRDefault="00F6004C" w:rsidP="00F6004C">
      <w:r w:rsidRPr="00F6004C">
        <w:t xml:space="preserve">    SJMP LOGIC_XOR</w:t>
      </w:r>
    </w:p>
    <w:p w14:paraId="010CD53E" w14:textId="77777777" w:rsidR="00F6004C" w:rsidRPr="00F6004C" w:rsidRDefault="00F6004C" w:rsidP="00F6004C">
      <w:r w:rsidRPr="00F6004C">
        <w:pict w14:anchorId="69DA6C62">
          <v:rect id="_x0000_i1092" style="width:0;height:1.5pt" o:hralign="center" o:hrstd="t" o:hr="t" fillcolor="#a0a0a0" stroked="f"/>
        </w:pict>
      </w:r>
    </w:p>
    <w:p w14:paraId="645D557B" w14:textId="77777777" w:rsidR="00F6004C" w:rsidRPr="00F6004C" w:rsidRDefault="00F6004C" w:rsidP="00F6004C">
      <w:pPr>
        <w:rPr>
          <w:b/>
          <w:bCs/>
        </w:rPr>
      </w:pPr>
      <w:r w:rsidRPr="00F6004C">
        <w:rPr>
          <w:rFonts w:ascii="Segoe UI Emoji" w:hAnsi="Segoe UI Emoji" w:cs="Segoe UI Emoji"/>
          <w:b/>
          <w:bCs/>
        </w:rPr>
        <w:t>✅</w:t>
      </w:r>
      <w:r w:rsidRPr="00F6004C">
        <w:rPr>
          <w:b/>
          <w:bCs/>
        </w:rPr>
        <w:t xml:space="preserve"> ÚKOL Č. 3 – Časové zpoždění</w:t>
      </w:r>
    </w:p>
    <w:p w14:paraId="6BA54518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3.1 Zpoždění pomocí DJNZ – již výše uvedeno</w:t>
      </w:r>
    </w:p>
    <w:p w14:paraId="3E58A739" w14:textId="77777777" w:rsidR="00F6004C" w:rsidRPr="00F6004C" w:rsidRDefault="00F6004C" w:rsidP="00F6004C">
      <w:pPr>
        <w:rPr>
          <w:b/>
          <w:bCs/>
        </w:rPr>
      </w:pPr>
      <w:r w:rsidRPr="00F6004C">
        <w:rPr>
          <w:b/>
          <w:bCs/>
        </w:rPr>
        <w:t>3.2 Zpoždění pomocí časovače (např. Timer0)</w:t>
      </w:r>
    </w:p>
    <w:p w14:paraId="6A141922" w14:textId="77777777" w:rsidR="00F6004C" w:rsidRPr="00F6004C" w:rsidRDefault="00F6004C" w:rsidP="00F6004C">
      <w:proofErr w:type="spellStart"/>
      <w:r w:rsidRPr="00F6004C">
        <w:t>asm</w:t>
      </w:r>
      <w:proofErr w:type="spellEnd"/>
    </w:p>
    <w:p w14:paraId="20152EFB" w14:textId="77777777" w:rsidR="00F6004C" w:rsidRPr="00F6004C" w:rsidRDefault="00F6004C" w:rsidP="00F6004C">
      <w:proofErr w:type="spellStart"/>
      <w:r w:rsidRPr="00F6004C">
        <w:t>ZkopírovatUpravit</w:t>
      </w:r>
      <w:proofErr w:type="spellEnd"/>
    </w:p>
    <w:p w14:paraId="67B80FCC" w14:textId="77777777" w:rsidR="00F6004C" w:rsidRPr="00F6004C" w:rsidRDefault="00F6004C" w:rsidP="00F6004C">
      <w:r w:rsidRPr="00F6004C">
        <w:t>DELAY_TIMER:</w:t>
      </w:r>
    </w:p>
    <w:p w14:paraId="1B43034B" w14:textId="77777777" w:rsidR="00F6004C" w:rsidRPr="00F6004C" w:rsidRDefault="00F6004C" w:rsidP="00F6004C">
      <w:r w:rsidRPr="00F6004C">
        <w:t xml:space="preserve">    MOV TMOD, #</w:t>
      </w:r>
      <w:proofErr w:type="gramStart"/>
      <w:r w:rsidRPr="00F6004C">
        <w:t>01H</w:t>
      </w:r>
      <w:proofErr w:type="gramEnd"/>
      <w:r w:rsidRPr="00F6004C">
        <w:t xml:space="preserve"> </w:t>
      </w:r>
      <w:proofErr w:type="gramStart"/>
      <w:r w:rsidRPr="00F6004C">
        <w:t xml:space="preserve">  ;</w:t>
      </w:r>
      <w:proofErr w:type="gramEnd"/>
      <w:r w:rsidRPr="00F6004C">
        <w:t xml:space="preserve"> Timer0 mode1</w:t>
      </w:r>
    </w:p>
    <w:p w14:paraId="74E20339" w14:textId="77777777" w:rsidR="00F6004C" w:rsidRPr="00F6004C" w:rsidRDefault="00F6004C" w:rsidP="00F6004C">
      <w:r w:rsidRPr="00F6004C">
        <w:t xml:space="preserve">    MOV TH0, #0FCH </w:t>
      </w:r>
      <w:proofErr w:type="gramStart"/>
      <w:r w:rsidRPr="00F6004C">
        <w:t xml:space="preserve">  ;</w:t>
      </w:r>
      <w:proofErr w:type="gramEnd"/>
      <w:r w:rsidRPr="00F6004C">
        <w:t xml:space="preserve"> vyšší byte</w:t>
      </w:r>
    </w:p>
    <w:p w14:paraId="1DA29DA4" w14:textId="77777777" w:rsidR="00F6004C" w:rsidRPr="00F6004C" w:rsidRDefault="00F6004C" w:rsidP="00F6004C">
      <w:r w:rsidRPr="00F6004C">
        <w:t xml:space="preserve">    MOV TL0, #</w:t>
      </w:r>
      <w:proofErr w:type="gramStart"/>
      <w:r w:rsidRPr="00F6004C">
        <w:t>66H</w:t>
      </w:r>
      <w:proofErr w:type="gramEnd"/>
      <w:r w:rsidRPr="00F6004C">
        <w:t xml:space="preserve">  </w:t>
      </w:r>
      <w:proofErr w:type="gramStart"/>
      <w:r w:rsidRPr="00F6004C">
        <w:t xml:space="preserve">  ;</w:t>
      </w:r>
      <w:proofErr w:type="gramEnd"/>
      <w:r w:rsidRPr="00F6004C">
        <w:t xml:space="preserve"> nižší byte (~50ms při 12MHz)</w:t>
      </w:r>
    </w:p>
    <w:p w14:paraId="028660D8" w14:textId="77777777" w:rsidR="00F6004C" w:rsidRPr="00F6004C" w:rsidRDefault="00F6004C" w:rsidP="00F6004C">
      <w:r w:rsidRPr="00F6004C">
        <w:t xml:space="preserve">    SETB TR0       </w:t>
      </w:r>
      <w:proofErr w:type="gramStart"/>
      <w:r w:rsidRPr="00F6004C">
        <w:t xml:space="preserve">  ;</w:t>
      </w:r>
      <w:proofErr w:type="gramEnd"/>
      <w:r w:rsidRPr="00F6004C">
        <w:t xml:space="preserve"> start</w:t>
      </w:r>
    </w:p>
    <w:p w14:paraId="783DDDC9" w14:textId="77777777" w:rsidR="00F6004C" w:rsidRPr="00F6004C" w:rsidRDefault="00F6004C" w:rsidP="00F6004C">
      <w:r w:rsidRPr="00F6004C">
        <w:t>WAIT_T0:</w:t>
      </w:r>
    </w:p>
    <w:p w14:paraId="78726560" w14:textId="77777777" w:rsidR="00F6004C" w:rsidRPr="00F6004C" w:rsidRDefault="00F6004C" w:rsidP="00F6004C">
      <w:r w:rsidRPr="00F6004C">
        <w:t xml:space="preserve">    JNB TF0, WAIT_T0</w:t>
      </w:r>
    </w:p>
    <w:p w14:paraId="57A8004C" w14:textId="77777777" w:rsidR="00F6004C" w:rsidRPr="00F6004C" w:rsidRDefault="00F6004C" w:rsidP="00F6004C">
      <w:r w:rsidRPr="00F6004C">
        <w:t xml:space="preserve">    CLR TR0</w:t>
      </w:r>
    </w:p>
    <w:p w14:paraId="63203727" w14:textId="77777777" w:rsidR="00F6004C" w:rsidRPr="00F6004C" w:rsidRDefault="00F6004C" w:rsidP="00F6004C">
      <w:r w:rsidRPr="00F6004C">
        <w:t xml:space="preserve">    CLR TF0</w:t>
      </w:r>
    </w:p>
    <w:p w14:paraId="65F0C150" w14:textId="77777777" w:rsidR="00F6004C" w:rsidRPr="00F6004C" w:rsidRDefault="00F6004C" w:rsidP="00F6004C">
      <w:r w:rsidRPr="00F6004C">
        <w:t xml:space="preserve">    RET</w:t>
      </w:r>
    </w:p>
    <w:p w14:paraId="6034F459" w14:textId="77777777" w:rsidR="00F6004C" w:rsidRPr="00F6004C" w:rsidRDefault="00F6004C" w:rsidP="00F6004C">
      <w:r w:rsidRPr="00F6004C">
        <w:pict w14:anchorId="7B7CD16D">
          <v:rect id="_x0000_i1093" style="width:0;height:1.5pt" o:hralign="center" o:hrstd="t" o:hr="t" fillcolor="#a0a0a0" stroked="f"/>
        </w:pict>
      </w:r>
    </w:p>
    <w:p w14:paraId="6A8EF5D0" w14:textId="77777777" w:rsidR="00F6004C" w:rsidRPr="00F6004C" w:rsidRDefault="00F6004C" w:rsidP="00F6004C">
      <w:pPr>
        <w:rPr>
          <w:b/>
          <w:bCs/>
        </w:rPr>
      </w:pPr>
      <w:r w:rsidRPr="00F6004C">
        <w:rPr>
          <w:rFonts w:ascii="Segoe UI Emoji" w:hAnsi="Segoe UI Emoji" w:cs="Segoe UI Emoji"/>
          <w:b/>
          <w:bCs/>
        </w:rPr>
        <w:t>✅</w:t>
      </w:r>
      <w:r w:rsidRPr="00F6004C">
        <w:rPr>
          <w:b/>
          <w:bCs/>
        </w:rPr>
        <w:t xml:space="preserve"> ÚKOL Č. 4 – Otestujte programy na UNI HW</w:t>
      </w:r>
    </w:p>
    <w:p w14:paraId="09791398" w14:textId="77777777" w:rsidR="00F6004C" w:rsidRPr="00F6004C" w:rsidRDefault="00F6004C" w:rsidP="00F6004C">
      <w:r w:rsidRPr="00F6004C">
        <w:rPr>
          <w:i/>
          <w:iCs/>
        </w:rPr>
        <w:t>Zapsat během zkoušky – kontrola funkčnosti na desce s MCU 8051.</w:t>
      </w:r>
    </w:p>
    <w:p w14:paraId="04F15855" w14:textId="77777777" w:rsidR="00F6004C" w:rsidRPr="00F6004C" w:rsidRDefault="00F6004C" w:rsidP="00F6004C">
      <w:r w:rsidRPr="00F6004C">
        <w:pict w14:anchorId="7E7B3D07">
          <v:rect id="_x0000_i1094" style="width:0;height:1.5pt" o:hralign="center" o:hrstd="t" o:hr="t" fillcolor="#a0a0a0" stroked="f"/>
        </w:pict>
      </w:r>
    </w:p>
    <w:p w14:paraId="39D66B81" w14:textId="77777777" w:rsidR="00F6004C" w:rsidRPr="00F6004C" w:rsidRDefault="00F6004C" w:rsidP="00F6004C">
      <w:pPr>
        <w:rPr>
          <w:b/>
          <w:bCs/>
        </w:rPr>
      </w:pPr>
      <w:r w:rsidRPr="00F6004C">
        <w:rPr>
          <w:rFonts w:ascii="Segoe UI Emoji" w:hAnsi="Segoe UI Emoji" w:cs="Segoe UI Emoji"/>
          <w:b/>
          <w:bCs/>
        </w:rPr>
        <w:lastRenderedPageBreak/>
        <w:t>✅</w:t>
      </w:r>
      <w:r w:rsidRPr="00F6004C">
        <w:rPr>
          <w:b/>
          <w:bCs/>
        </w:rPr>
        <w:t xml:space="preserve"> ÚKOL Č. 5 – Zpracování dokumentace</w:t>
      </w:r>
    </w:p>
    <w:p w14:paraId="71E6F74C" w14:textId="77777777" w:rsidR="00F6004C" w:rsidRPr="00F6004C" w:rsidRDefault="00F6004C" w:rsidP="00F6004C">
      <w:r w:rsidRPr="00F6004C">
        <w:rPr>
          <w:b/>
          <w:bCs/>
        </w:rPr>
        <w:t>Obsah dokumentace:</w:t>
      </w:r>
    </w:p>
    <w:p w14:paraId="44AA0ABB" w14:textId="77777777" w:rsidR="00F6004C" w:rsidRPr="00F6004C" w:rsidRDefault="00F6004C" w:rsidP="00F6004C">
      <w:pPr>
        <w:numPr>
          <w:ilvl w:val="0"/>
          <w:numId w:val="2"/>
        </w:numPr>
      </w:pPr>
      <w:r w:rsidRPr="00F6004C">
        <w:t>Název práce a zadání</w:t>
      </w:r>
    </w:p>
    <w:p w14:paraId="4A6A85F8" w14:textId="77777777" w:rsidR="00F6004C" w:rsidRPr="00F6004C" w:rsidRDefault="00F6004C" w:rsidP="00F6004C">
      <w:pPr>
        <w:numPr>
          <w:ilvl w:val="0"/>
          <w:numId w:val="2"/>
        </w:numPr>
      </w:pPr>
      <w:r w:rsidRPr="00F6004C">
        <w:t>Popis zapojení</w:t>
      </w:r>
    </w:p>
    <w:p w14:paraId="73A2535B" w14:textId="77777777" w:rsidR="00F6004C" w:rsidRPr="00F6004C" w:rsidRDefault="00F6004C" w:rsidP="00F6004C">
      <w:pPr>
        <w:numPr>
          <w:ilvl w:val="0"/>
          <w:numId w:val="2"/>
        </w:numPr>
      </w:pPr>
      <w:r w:rsidRPr="00F6004C">
        <w:t>Seznam použitých součástek</w:t>
      </w:r>
    </w:p>
    <w:p w14:paraId="3564C936" w14:textId="77777777" w:rsidR="00F6004C" w:rsidRPr="00F6004C" w:rsidRDefault="00F6004C" w:rsidP="00F6004C">
      <w:pPr>
        <w:numPr>
          <w:ilvl w:val="0"/>
          <w:numId w:val="2"/>
        </w:numPr>
      </w:pPr>
      <w:r w:rsidRPr="00F6004C">
        <w:t>Zdrojové kódy</w:t>
      </w:r>
    </w:p>
    <w:p w14:paraId="7687FFE5" w14:textId="77777777" w:rsidR="00F6004C" w:rsidRPr="00F6004C" w:rsidRDefault="00F6004C" w:rsidP="00F6004C">
      <w:pPr>
        <w:numPr>
          <w:ilvl w:val="0"/>
          <w:numId w:val="2"/>
        </w:numPr>
      </w:pPr>
      <w:r w:rsidRPr="00F6004C">
        <w:t>Popis funkce jednotlivých částí</w:t>
      </w:r>
    </w:p>
    <w:p w14:paraId="5A70E7E1" w14:textId="77777777" w:rsidR="00F6004C" w:rsidRPr="00F6004C" w:rsidRDefault="00F6004C" w:rsidP="00F6004C">
      <w:pPr>
        <w:numPr>
          <w:ilvl w:val="0"/>
          <w:numId w:val="2"/>
        </w:numPr>
      </w:pPr>
      <w:r w:rsidRPr="00F6004C">
        <w:t>Fotodokumentace testování (pokud je vyžadováno)</w:t>
      </w:r>
    </w:p>
    <w:p w14:paraId="387C8DF6" w14:textId="77777777" w:rsidR="00F6004C" w:rsidRPr="00F6004C" w:rsidRDefault="00F6004C" w:rsidP="00F6004C">
      <w:pPr>
        <w:numPr>
          <w:ilvl w:val="0"/>
          <w:numId w:val="2"/>
        </w:numPr>
      </w:pPr>
      <w:r w:rsidRPr="00F6004C">
        <w:t>Závěr</w:t>
      </w:r>
    </w:p>
    <w:p w14:paraId="29B81719" w14:textId="77777777" w:rsidR="004B0C3F" w:rsidRDefault="004B0C3F"/>
    <w:sectPr w:rsidR="004B0C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9A096F"/>
    <w:multiLevelType w:val="multilevel"/>
    <w:tmpl w:val="4EFEE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3225C"/>
    <w:multiLevelType w:val="multilevel"/>
    <w:tmpl w:val="A3CC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350498">
    <w:abstractNumId w:val="1"/>
  </w:num>
  <w:num w:numId="2" w16cid:durableId="351497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46"/>
    <w:rsid w:val="003471C7"/>
    <w:rsid w:val="00490B95"/>
    <w:rsid w:val="00490C7A"/>
    <w:rsid w:val="004B0C3F"/>
    <w:rsid w:val="005A110B"/>
    <w:rsid w:val="005A3A46"/>
    <w:rsid w:val="009E1ACC"/>
    <w:rsid w:val="00F6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ED71E9-C5F5-479D-B116-3D6C9A14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A3A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A3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A3A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A3A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A3A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A3A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A3A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3A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3A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A3A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A3A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A3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A3A4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A3A4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A3A4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3A4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3A4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3A4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A3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A3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A3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A3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A3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A3A4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A3A4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A3A4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A3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A3A4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A3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1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8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1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0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8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505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Sedláček Martin</dc:creator>
  <cp:keywords/>
  <dc:description/>
  <cp:lastModifiedBy>Sedláček Martin</cp:lastModifiedBy>
  <cp:revision>2</cp:revision>
  <dcterms:created xsi:type="dcterms:W3CDTF">2025-03-31T18:52:00Z</dcterms:created>
  <dcterms:modified xsi:type="dcterms:W3CDTF">2025-03-31T18:52:00Z</dcterms:modified>
</cp:coreProperties>
</file>