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Policies establish business rules for managing Partners, Referral Programs, Attribution, Commission Plans, Performance Profiles, and affiliate operations while preserving governance,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affiliate partnerships operate consistently, transparently, fairly, and accountably.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Policy is a business rule that constrains, authorizes, or guides behavior within the Affiliate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govern Affiliate Objects, Processes, Capabilities, Relationships, and Events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Policies define how enterprise affiliate partnerships shall be established, managed, evaluated, and governed.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consistent business rules for partner onboarding, referral attribution, commercial collaboration, performance management, and operational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Policies reduce operational, commercial, and compliance risks while ensuring fair and transparent partner relationships.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Affiliate Policies shall: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version controlled;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Affiliate Policies may govern: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Affiliate Objects;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AI-assisted Affiliate activities.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Affiliate Policies may be organized into the following categories.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Partner Policies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Policies governing affiliate partnerships.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Partner eligibility;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Partner onboarding;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Partner verification;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Partner activation;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Partner suspension;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Partner termination.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Referral Policies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Policies governing Referral Programs.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Referral eligibility;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attribution rules;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referral validation;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duplicate referral handling;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referral expiration.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Referral Policies define business attribution rather than technical tracking mechanisms.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Commission Policies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Policies governing commercial collaboration.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Commission eligibility;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Commission approval;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incentive eligibility;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Partner tier assignment;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Commission adjustment.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Payment execution remains governed by the Payments Domain.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Attribution Policies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Policies governing attribution.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attribution ownership;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attribution validation;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attribution correction;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attribution reconciliation;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attribution dispute resolution.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Performance Policies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governing partner evaluation.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performance review frequency;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traffic quality standards;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Partner classification;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Partner ranking;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performance improvement requirements.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Operational Policies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Policies governing affiliate operations.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Affiliate Manager assignment;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communication standards;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portfolio management;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review scheduling;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operational documentation.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Policies governing enterprise affiliate management.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documentation standards;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governance reviews;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exception management.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individual Affiliate Objects;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Organizations shall establish mechanisms for enforcing Affiliate Policies.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Affiliate Events;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Partner reviews;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governance actions.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Affiliate Policies shall be governed through: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Affiliate Policies may evolve through: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business improvements;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partnership experience;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Affiliate Policies build upon: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Affiliate specifications define where individual Policies apply.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affiliate platforms;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partner management software;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rule engines;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define explicit Affiliate Policies;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