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Affiliate Processes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DOMAIN-AFFILIATE-PROCESSES-01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Processes coordinated by the Affiliate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Affiliate Processes coordinate the evolution of Affiliate Objects while preserving Object Ownership, Lifecycle integrity, enterprise governance, and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Processes orchestrate business activities but do not own Business Objects.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Affiliate Process is a coordinated sequence of business activities performed to achieve an affiliate-related business outcome.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Processes operate on Affiliate Objects according to applicable Policies and Lifecycles.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Process semantics are defined by the Core Process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Affiliate Processes enable organizations to consistently recruit, onboard, manage, evaluate, compensate, and optimize affiliate partnerships.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provide structured operational workflows while preserving the authoritative state of Affiliate Objects.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Affiliate Processes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coordinate Business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Affiliate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Process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Affiliate Processes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Partner Onboarding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Processes governing the establishment of affiliate partnerships.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partner registration;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eligibility verification;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due diligence;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account creation;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partner activation.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Partner Management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Processes governing ongoing partner relationships.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partner communication;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account maintenance;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performance review;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relationship management;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partner suspension;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partner reinstatement.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Referral Program Management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Processes governing Referral Programs.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program creation;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eligibility definition;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modification;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suspension;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Attribution Management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Processes governing referral attribution.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tracking assignment;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referral validation;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attribution verification;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attribution correction;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attribution reconciliation.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Attribution Processes coordinate business attribution independently of implementation technologies.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Commission Management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Processes governing affiliate compensation.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commission calculation;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commission approval;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commission adjustment;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incentive management;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payout preparation.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Payment execution remains outside the Affiliate Domain.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Performance Management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Processes governing affiliate performance.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performance evaluation;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quality assessment;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traffic review;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partner ranking;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tier management.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Compliance Management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Processes supporting affiliate governance.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compliance review;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policy validation;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partner verification;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operational audit;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corrective action coordination.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Compliance decisions remain owned by the Compliance Domain.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Partnership Improvement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Processes supporting continuous improvement.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opportunity identification;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partnership optimization;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program refinement;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partner development;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strategic portfolio review.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Process Ownership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Affiliate Domain owns Affiliate Processes.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Processes coordinate Affiliate Objects but do not assume ownership of those Objects.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Ownership remains with the originating Domain.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Process Governance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Affiliate Processes shall be governed through: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Lifecycle compatibility;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approvals;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operational standards.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Governance shall ensure predictable and auditable affiliate operations.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Process Evolution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Affiliate Processes may evolve through: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additional activities;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improved coordination;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refined governance;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Process evolution shall preserve Affiliate Object semantics.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Affiliate Processes build upon: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Additional Affiliate specifications define which Objects and Events participate in individual Processes.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affiliate platforms;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partner portals;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attribution software;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Affiliate Processes remain implementation independent.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 conforming Affiliate implementation shall: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define standardized Affiliate Processes;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coordinate Affiliate Objects;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emit appropriate Events;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