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Support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DOMAIN-SUPPORT-POLICIES-01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Policies governing the Support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Support Policies establish business rules for managing Cases, Incidents, Service Requests, Resolutions, Knowledge Articles, and operational support activities while preserving governance,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ensure enterprise support operates consistently, transparently, and accountably.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Support Policy is a business rule that constrains, authorizes, or guides behavior within the Support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Policies govern Support Objects, Processes, Capabilities, Relationships, and Events independently of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Policy semantics are defined by the Core Policy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Support Policies define how enterprise service interactions shall be conducted.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establish consistent rules for issue handling, customer assistance, operational governance, escalation, knowledge management, and service quality.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Policies reduce operational risk while ensuring predictable support behavior across the enterprise.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Support Policies shall: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define explicit business rules;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remain version controlled;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Support Policies may govern: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Support Objects;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AI-assisted Support activities.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Policies may also govern interactions with other Domains.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Support Policies may be organized into the following categories.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Case Management Policies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Policies governing Cases.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Case creation;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Case classification;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Case prioritization;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Case assignment;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Case closure;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Case reopening.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Incident Management Policies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Policies governing Incidents.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Incident severity classification;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Incident prioritization;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major Incident handling;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Incident escalation;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Incident closure.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Service Request Policies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Policies governing Service Requests.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request eligibility;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fulfillment rules;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rejection criteria;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request completion.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Resolution Policies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Policies governing Resolutions.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Resolution approval;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workaround authorization;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Root Cause Analysis requirements;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Resolution verification;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Resolution documentation.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Knowledge Management Policies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Policies governing Knowledge Objects.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Knowledge Article approval;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publication requirements;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review frequency;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version control;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retirement criteria.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Escalation Policies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Policies governing Escalations.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escalation thresholds;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routing rules;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escalation ownership;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escalation completion.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Operational Policies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Policies governing support operations.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queue management;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workload distribution;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assignment rules;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service continuity;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operational monitoring.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 Governance Policies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Policies governing enterprise support.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documentation standards;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audit requirements;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service quality standards;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operational governance.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Policy Application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Policies may apply to: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individual Support Objects;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Object categories;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Policy applicability shall be explicitly defined.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Organizations shall establish mechanisms for enforcing Support Policies.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Enforcement mechanisms are implementation-specific and outside the scope of this specification.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Policy enforcement may result in: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Lifecycle transitions;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Support Events;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approvals;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escalations;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governance reviews.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Policy Governance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Support Policies shall be governed through: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Governance shall ensure enterprise-wide consistency.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Policy Evolution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Support Policies may evolve through: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business improvements;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governance refinements;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operational experience;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Breaking Policy changes shall require explicit governance.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Support Policies build upon: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Additional Support specifications define where individual Policies apply.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service desk platforms;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ITSM software;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rule engines;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Policies remain logical business rules independent of implementation.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 conforming Support implementation shall: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define explicit Support Policies;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assign Policy Ownership;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govern Policy lifecycles;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support Policy traceability;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