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Offer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specification of the Offer Entity.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Offer Entity represents a commercial proposal describing the terms under which products, services, or other forms of value may be provided to eligible participants.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Offer is an operational entity representing a defined commercial proposition made available to one or more eligible parties.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Offer specifies what is available, under which conditions it may be accepted, and what value is exchanged.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 Offer defines the commercial conditions of a business opportunity.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may describe products, services, promotions, subscriptions, bonuses, pricing models, or partnership terms.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 Offer represents the proposal itself rather than its acceptance or execution.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 Offer: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unique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shall define a commercial proposition;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may have eligibility conditions;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may participate in multiple Campaigns;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may be promoted by multiple Affiliates or Partners;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shall remain identifiable throughout its lifecycle.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Identifier | Globally unique identity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Name | Offer name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State | Current operational state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Lifecycle | Governing lifecycle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Domain | Governing Domain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Owner | Responsible owner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Created At | Creation timestamp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Attribute | Description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|------------|-------------|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Description | Business description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Valid From | Offer availability start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Valid Until | Offer expiration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Eligibility Rules | Participation requirements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Pricing Model | Commercial pricing model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Metadata | Additional implementation-specific information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Every Offer shall have one responsible Owner.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Owner is accountable for governance and lifecycle integrity.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Every Offer shall belong to exactly one primary Domain.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 Offer may include the following operational states: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Pending Approval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Suspended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Retired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Additional states may be introduced provided they remain consistent with the Lifecycle.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Offer Lifecycle defines all valid state transitions.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Undefined transitions are prohibited.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 Offer may establish relationships with: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Partner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Affiliate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Campaign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Bonus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Relationship definitions are specified separately.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Typical Events associated with an Offer 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Offer Created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Offer Approved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Offer Activated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Offer Suspended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Offer Expired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Offer Retired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Events represent immutable operational facts.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Business Rules governing Offers are implementation-specific.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eligibility requirements;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pricing policies;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availability periods;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commercial restrictions.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following conditions shall always remain true.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Every Offer shall have exactly one Identifier.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Every Offer shall belong to exactly one primary Domain.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Every Offer shall have one current State.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Every Offer shall follow one defined Lifecycle.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Every Offer shall have one responsible Owner.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 Offer shall never: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exist without an Identifier;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exist without a Lifecycle;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exist without a State;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exist without an Owner;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violate its defined Lifecycle.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An Offer conforms to this specification only if all mandatory requirements defined in this document are satisfied.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Examples are informative and are not part of the normative specification.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Example implementations may differ while remaining conformant to this specification.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