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Meta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META-README-01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Meta specification defines the foundational concepts shared across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establishes the common abstractions, structural rules, and architectural building blocks used by all other specifications.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Meta layer provides a consistent vocabulary and conceptual model for describing operational systems independently of industry, technology, or implementation.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Meta specification defines concepts that are universally applicable throughout OCOM.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These concepts include: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Objects;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Identity;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Metadata;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References;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Registries;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Classification;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Ownership.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Meta specification does not define business-specific models or operational behavior.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Objectives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objectives of the Meta specification are to: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establish a common conceptual foundation;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eliminate duplicated definitions;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improve consistency across specifications;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simplify extension of the OCOM ecosystem;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provide reusable architectural patterns.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Meta specification shall: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remain technology independent;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remain domain independent;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support extensibility;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preserve consistency;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enable interoperability;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minimize conceptual duplication.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Meta specification provides foundational concepts used throughout OCOM, including: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Models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Artificial Intelligence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Domains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Future extensions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Specifications may extend Meta concepts but shall not redefine them.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Meta Concepts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Meta specification currently defines the following concepts.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Object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fundamental architectural element within OCOM.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Every managed element within the specification is represented as an Object.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Identity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Defines how Objects are uniquely identified.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Metadata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Defines descriptive information associated with Objects.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Relationship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Defines meaningful associations between Objects.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Reference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Defines how one Object identifies or points to another Object.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Registry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Defines governed collections of Objects.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Classification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Defines mechanisms for categorizing and organizing Objects.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Capability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Defines the abilities or functions provided by an Object.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 Contract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Defines governed agreements governing interactions between Objects.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 Policy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Defines organizational rules governing Object behavior.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 Constraint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Defines limitations or conditions applicable to Objects.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Ownership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Defines responsibility and accountability for managed Objects.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Architectural Role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Meta specification provides the conceptual layer upon which all OCOM specifications are built.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Rather than introducing implementation details, Meta defines the common architectural language shared across the entire framework.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Meta specification does not prescribe: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implementation technologies;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programming languages;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databases;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communication protocols;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deployment architectures.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Implementations remain free to realize Meta concepts using any compatible technology.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 specification conforming to OCOM should: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reuse Meta concepts where applicable;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avoid redefining Meta concepts;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extend Meta concepts without breaking compatibility;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preserve semantic consistency across specifications.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