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0bm0o1bm4ic">
            <w:r w:rsidDel="00000000" w:rsidR="00000000" w:rsidRPr="00000000">
              <w:rPr>
                <w:b w:val="1"/>
                <w:rtl w:val="0"/>
              </w:rPr>
              <w:t xml:space="preserve">Строки в C#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_r0bm0o1bm4ic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3e2j98sv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_st3e2j98sv21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nkic6381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Escape-последовательности (\uXXXX)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xdls47ty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Буквальные строковые литералы (@)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_y4xdls47ty3h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sagbglk9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Построение строк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krg8gqnb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Конкатенация строк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_ktkrg8gqnbnp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u55qqno2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Форматирование строк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_6cu55qqno2fu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nz6iehkh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Интерполяция строк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_sjnz6iehkhzg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ylmhdp65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_h6ylmhdp65w3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2k9r52gq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Поиск по строкам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_4y2k9r52gqaj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fcgnl7hgt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Модификация строк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_c2fcgnl7hgtq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ka5ltjbck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Очистка строк и проверка на пустоту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_ska5ltjbckas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5rxbej9f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Построение строк (string.Join)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_yt5rxbej9frh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h2yhy8w7k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на обработку строк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_dvh2yhy8w7kr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wuyai3ds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Построение строк (StringBuilder)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_ejwuyai3dsej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76ywpxgnh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 (сложная)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_if76ywpxgnh3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0o2hqor4n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_rb0o2hqor4nf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r0bm0o1bm4ic" w:id="0"/>
      <w:bookmarkEnd w:id="0"/>
      <w:r w:rsidDel="00000000" w:rsidR="00000000" w:rsidRPr="00000000">
        <w:rPr>
          <w:rtl w:val="0"/>
        </w:rPr>
        <w:t xml:space="preserve">Строки в C#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Тип string представляет последовательность, состоящую из нуля или более символов в кодировке Юникод. string является псевдонимом для типа System.String в .NET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t3e2j98sv21" w:id="1"/>
      <w:bookmarkEnd w:id="1"/>
      <w:r w:rsidDel="00000000" w:rsidR="00000000" w:rsidRPr="00000000">
        <w:rPr>
          <w:rtl w:val="0"/>
        </w:rPr>
        <w:t xml:space="preserve">Сравнение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Equals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Equals с параметром StringComparison.InvariantCultureIgnoreCase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znkic6381v5" w:id="2"/>
      <w:bookmarkEnd w:id="2"/>
      <w:r w:rsidDel="00000000" w:rsidR="00000000" w:rsidRPr="00000000">
        <w:rPr>
          <w:rtl w:val="0"/>
        </w:rPr>
        <w:t xml:space="preserve">Escape-последовательности (\uXXXX)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Escape-последовательность строк в C# – это группа символов, которая позволяет закодировать в строке символы, используя порядковый номер символа или “псевдоним” символа.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Они использоваться в тех случаях, когда другими средствами такой символ закодировать затруднительно. Например, если он является “неотображаемым” или “управляющим”: Enter, Tab, двойная кавычка.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y4xdls47ty3h" w:id="3"/>
      <w:bookmarkEnd w:id="3"/>
      <w:r w:rsidDel="00000000" w:rsidR="00000000" w:rsidRPr="00000000">
        <w:rPr>
          <w:rtl w:val="0"/>
        </w:rPr>
        <w:t xml:space="preserve">Буквальные строковые литералы (@)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Вообще строковыми литералами называют строчки, написанные в кавычках в коде “как есть”. 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Это те самые строковые значения, которые либо сохраняются в переменных, либо просто выводятся на экран. Такие литералы еще называют </w:t>
      </w:r>
      <w:r w:rsidDel="00000000" w:rsidR="00000000" w:rsidRPr="00000000">
        <w:rPr>
          <w:b w:val="1"/>
          <w:rtl w:val="0"/>
        </w:rPr>
        <w:t xml:space="preserve">регулярными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Рекомендуется использовать регулярные строковые литералы, когда вы предполагаете использование escape-символов.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Буквальные </w:t>
      </w:r>
      <w:r w:rsidDel="00000000" w:rsidR="00000000" w:rsidRPr="00000000">
        <w:rPr>
          <w:rtl w:val="0"/>
        </w:rPr>
        <w:t xml:space="preserve">строковые литералы 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5sagbglk9hz" w:id="4"/>
      <w:bookmarkEnd w:id="4"/>
      <w:r w:rsidDel="00000000" w:rsidR="00000000" w:rsidRPr="00000000">
        <w:rPr>
          <w:rtl w:val="0"/>
        </w:rPr>
        <w:t xml:space="preserve">Построение строк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ktkrg8gqnbnp" w:id="5"/>
      <w:bookmarkEnd w:id="5"/>
      <w:r w:rsidDel="00000000" w:rsidR="00000000" w:rsidRPr="00000000">
        <w:rPr>
          <w:rtl w:val="0"/>
        </w:rPr>
        <w:t xml:space="preserve">Конкатенация строк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Объединение строк с переменными других типов также возможно с помощью </w:t>
      </w:r>
      <w:r w:rsidDel="00000000" w:rsidR="00000000" w:rsidRPr="00000000">
        <w:rPr>
          <w:b w:val="1"/>
          <w:rtl w:val="0"/>
        </w:rPr>
        <w:t xml:space="preserve">оператора +</w:t>
      </w:r>
      <w:r w:rsidDel="00000000" w:rsidR="00000000" w:rsidRPr="00000000">
        <w:rPr>
          <w:rtl w:val="0"/>
        </w:rPr>
        <w:t xml:space="preserve">. При объединении переменные других типов будут </w:t>
      </w:r>
      <w:r w:rsidDel="00000000" w:rsidR="00000000" w:rsidRPr="00000000">
        <w:rPr>
          <w:b w:val="1"/>
          <w:rtl w:val="0"/>
        </w:rPr>
        <w:t xml:space="preserve">автоматически </w:t>
      </w:r>
      <w:r w:rsidDel="00000000" w:rsidR="00000000" w:rsidRPr="00000000">
        <w:rPr>
          <w:rtl w:val="0"/>
        </w:rPr>
        <w:t xml:space="preserve">приведены к строке с помощью метода ToString().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6cu55qqno2fu" w:id="6"/>
      <w:bookmarkEnd w:id="6"/>
      <w:r w:rsidDel="00000000" w:rsidR="00000000" w:rsidRPr="00000000">
        <w:rPr>
          <w:rtl w:val="0"/>
        </w:rPr>
        <w:t xml:space="preserve">Форматирование строк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Форматирование позволяет сформировать строку используя шаблон и объекты с возможностью указать формат. Для этого используется метод </w:t>
      </w:r>
      <w:r w:rsidDel="00000000" w:rsidR="00000000" w:rsidRPr="00000000">
        <w:rPr>
          <w:b w:val="1"/>
          <w:rtl w:val="0"/>
        </w:rPr>
        <w:t xml:space="preserve">String.Format()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Вместо переменных значений используют </w:t>
      </w:r>
      <w:r w:rsidDel="00000000" w:rsidR="00000000" w:rsidRPr="00000000">
        <w:rPr>
          <w:b w:val="1"/>
          <w:rtl w:val="0"/>
        </w:rPr>
        <w:t xml:space="preserve">шаблоны</w:t>
      </w:r>
      <w:r w:rsidDel="00000000" w:rsidR="00000000" w:rsidRPr="00000000">
        <w:rPr>
          <w:rtl w:val="0"/>
        </w:rPr>
        <w:t xml:space="preserve"> с порядковыми номерами в круглых скобках: {0}, {1}, и т.д.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Можно также указывать формат для некоторых переменных, например можно указать сколько выводить знаков после запятой или в каком формате указывать дату и время. Формат указывается через двоеточие после индекса переменной: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{0:#.###}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{1:dd.MM.yyyy HH:mm}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и т.д. Все виды возможных форматов для различных типов данных можно найти здесь: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https://docs.microsoft.com/ru-ru/dotnet/standard/base-types/formatting-types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sjnz6iehkhzg" w:id="7"/>
      <w:bookmarkEnd w:id="7"/>
      <w:r w:rsidDel="00000000" w:rsidR="00000000" w:rsidRPr="00000000">
        <w:rPr>
          <w:rtl w:val="0"/>
        </w:rPr>
        <w:t xml:space="preserve">Интерполяция строк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Специальный знак $ в начале строки делает интерполированную строку.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При вычислении интерполированной строки в результирующую элементы заменяются строковыми представлениями результатов выражений.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Эта возможность доступна в C# 6 и более поздних версиях.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6ylmhdp65w3" w:id="8"/>
      <w:bookmarkEnd w:id="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Написать приложение, которое будет запрашивать у пользователя 2 вещественных (дробных) числа, а затем будет выводит результат математических действий над ними. Строки вывода должны формироваться </w:t>
      </w:r>
      <w:r w:rsidDel="00000000" w:rsidR="00000000" w:rsidRPr="00000000">
        <w:rPr>
          <w:b w:val="1"/>
          <w:rtl w:val="0"/>
        </w:rPr>
        <w:t xml:space="preserve">различными</w:t>
      </w:r>
      <w:r w:rsidDel="00000000" w:rsidR="00000000" w:rsidRPr="00000000">
        <w:rPr>
          <w:rtl w:val="0"/>
        </w:rPr>
        <w:t xml:space="preserve"> методами: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перемножение – конкатенацией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сложение – форматированием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вычитание – интерполяцией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Проверку ошибок входных данных не делаем</w:t>
      </w:r>
      <w:r w:rsidDel="00000000" w:rsidR="00000000" w:rsidRPr="00000000">
        <w:rPr>
          <w:rtl w:val="0"/>
        </w:rPr>
        <w:t xml:space="preserve"> (будем рассчитывать на корректный ввод данных).</w:t>
      </w:r>
    </w:p>
    <w:p w:rsidR="00000000" w:rsidDel="00000000" w:rsidP="00000000" w:rsidRDefault="00000000" w:rsidRPr="00000000" w14:paraId="00000036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 выполнения с результатом: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Enter two real numbers to multiply them: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12.6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3.14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12.6 * 3.14 = 39.564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12.6 + 3.14 = 15.74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12.6 - 3.14 = 9.46</w:t>
            </w:r>
          </w:p>
        </w:tc>
      </w:tr>
    </w:tbl>
    <w:p w:rsidR="00000000" w:rsidDel="00000000" w:rsidP="00000000" w:rsidRDefault="00000000" w:rsidRPr="00000000" w14:paraId="0000003D">
      <w:pPr>
        <w:spacing w:before="200" w:lineRule="auto"/>
        <w:rPr/>
      </w:pPr>
      <w:r w:rsidDel="00000000" w:rsidR="00000000" w:rsidRPr="00000000">
        <w:rPr>
          <w:rtl w:val="0"/>
        </w:rPr>
        <w:t xml:space="preserve">Решение: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"Enter two real numbers to multiply them:"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.ReadLine());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d2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.ReadLine());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.WriteLine(d1 +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 *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 d2 +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 =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 d1 * d2);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"{0} + {1} = {2}"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,d1, d2, d1 + d2);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{d1}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{d2}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{d1 - d2}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4y2k9r52gqaj" w:id="9"/>
      <w:bookmarkEnd w:id="9"/>
      <w:r w:rsidDel="00000000" w:rsidR="00000000" w:rsidRPr="00000000">
        <w:rPr>
          <w:rtl w:val="0"/>
        </w:rPr>
        <w:t xml:space="preserve">Поиск по строкам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Contains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StartsWith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EndsWith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IndexOf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LastIndexOf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Рассказать, объяснить примеры.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c2fcgnl7hgtq" w:id="10"/>
      <w:bookmarkEnd w:id="10"/>
      <w:r w:rsidDel="00000000" w:rsidR="00000000" w:rsidRPr="00000000">
        <w:rPr>
          <w:rtl w:val="0"/>
        </w:rPr>
        <w:t xml:space="preserve">Модификация строк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ToLower, ToLowerInvariant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ToUpper, ToUpperInvariant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ska5ltjbckas" w:id="11"/>
      <w:bookmarkEnd w:id="11"/>
      <w:r w:rsidDel="00000000" w:rsidR="00000000" w:rsidRPr="00000000">
        <w:rPr>
          <w:rtl w:val="0"/>
        </w:rPr>
        <w:t xml:space="preserve">Очистка строк и проверка на пустоту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TrimStart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TrimEnd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IsNullOrEmpty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IsNullOrWhiteSpace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yt5rxbej9frh" w:id="12"/>
      <w:bookmarkEnd w:id="12"/>
      <w:r w:rsidDel="00000000" w:rsidR="00000000" w:rsidRPr="00000000">
        <w:rPr>
          <w:rtl w:val="0"/>
        </w:rPr>
        <w:t xml:space="preserve">Построение строк (string.Join)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Рассказать, объяснить примеры.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dvh2yhy8w7kr" w:id="13"/>
      <w:bookmarkEnd w:id="13"/>
      <w:r w:rsidDel="00000000" w:rsidR="00000000" w:rsidRPr="00000000">
        <w:rPr>
          <w:rtl w:val="0"/>
        </w:rPr>
        <w:t xml:space="preserve">Самостоятельная работа на обработку строк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Дана строка с “грязными” пробелами: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text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   lorem    ipsum    dolor      sit   amet 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Необходимо произвести над ней следующие операции: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“Очистить” исходную строку от лишних пробелов в начале, в конце строки, а также между словами, а также поднять регистр второго слова: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  lorem    ipsum    dolor      sit   amet  ” → “lorem IPSUM dolor sit amet”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из исходной строки последнее слово и пробелы перед ним: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  lorem    ipsum    dolor      sit   amet ” → “   lorem    ipsum    dolor      sit”</w:t>
      </w:r>
    </w:p>
    <w:p w:rsidR="00000000" w:rsidDel="00000000" w:rsidP="00000000" w:rsidRDefault="00000000" w:rsidRPr="00000000" w14:paraId="0000005E">
      <w:pPr>
        <w:spacing w:before="200" w:lineRule="auto"/>
        <w:rPr/>
      </w:pPr>
      <w:r w:rsidDel="00000000" w:rsidR="00000000" w:rsidRPr="00000000">
        <w:rPr>
          <w:rtl w:val="0"/>
        </w:rPr>
        <w:t xml:space="preserve">Результаты по каждому пункту вывести отдельной строкой.</w:t>
      </w:r>
    </w:p>
    <w:p w:rsidR="00000000" w:rsidDel="00000000" w:rsidP="00000000" w:rsidRDefault="00000000" w:rsidRPr="00000000" w14:paraId="0000005F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 выполнения с результатом: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lorem IPSUM dolor sit amet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lorem    ipsum    dolor      sit</w:t>
            </w:r>
          </w:p>
        </w:tc>
      </w:tr>
    </w:tbl>
    <w:p w:rsidR="00000000" w:rsidDel="00000000" w:rsidP="00000000" w:rsidRDefault="00000000" w:rsidRPr="00000000" w14:paraId="00000062">
      <w:pPr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0" w:lineRule="auto"/>
        <w:rPr/>
      </w:pPr>
      <w:r w:rsidDel="00000000" w:rsidR="00000000" w:rsidRPr="00000000">
        <w:rPr>
          <w:rtl w:val="0"/>
        </w:rPr>
        <w:t xml:space="preserve">Решение: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 text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   lorem    ipsum    dolor      sit   amet  "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part 1: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split string by words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[] words = text.Split(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, StringSplitOptions.RemoveEmptyEntries);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uppercase for the second word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  <w:t xml:space="preserve">words[1] = words[1].ToUpperInvariant();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join words using single space char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  <w:t xml:space="preserve">Console.WriteLine(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.Join(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, words));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part 2: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remove the spaces at the end of the line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 textClean = text.TrimEnd();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looking for the position of the last space char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 lastSpaceIndex = textClean.LastIndexOf(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cutting string from 0 to lastSpaceIndex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  <w:t xml:space="preserve">textClean = textClean.Substring(0, lastSpaceIndex);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clean up the tail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  <w:t xml:space="preserve">textClean = textClean.TrimEnd();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this is it :)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br w:type="textWrapping"/>
              <w:t xml:space="preserve">Console.WriteLine(textClean);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ejwuyai3dsej" w:id="14"/>
      <w:bookmarkEnd w:id="14"/>
      <w:r w:rsidDel="00000000" w:rsidR="00000000" w:rsidRPr="00000000">
        <w:rPr>
          <w:rtl w:val="0"/>
        </w:rPr>
        <w:t xml:space="preserve">Построение строк (StringBuilder)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Класс StringBuilder позволяет эффективно с точки зрения памяти создавать и модифицировать длинные строки.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Располагается в области видимости </w:t>
      </w:r>
      <w:r w:rsidDel="00000000" w:rsidR="00000000" w:rsidRPr="00000000">
        <w:rPr>
          <w:b w:val="1"/>
          <w:rtl w:val="0"/>
        </w:rPr>
        <w:t xml:space="preserve">System.Text</w:t>
      </w:r>
      <w:r w:rsidDel="00000000" w:rsidR="00000000" w:rsidRPr="00000000">
        <w:rPr>
          <w:rtl w:val="0"/>
        </w:rPr>
        <w:t xml:space="preserve">, не забывайте подключать её используя using System.Text; в начале файла.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методы: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– добавляет аргумент, при необходимости конвертированный в строку, </w:t>
      </w:r>
      <w:r w:rsidDel="00000000" w:rsidR="00000000" w:rsidRPr="00000000">
        <w:rPr>
          <w:b w:val="1"/>
          <w:rtl w:val="0"/>
        </w:rPr>
        <w:t xml:space="preserve">к концу</w:t>
      </w:r>
      <w:r w:rsidDel="00000000" w:rsidR="00000000" w:rsidRPr="00000000">
        <w:rPr>
          <w:rtl w:val="0"/>
        </w:rPr>
        <w:t xml:space="preserve"> внутренней строчки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AppendFormat()</w:t>
      </w:r>
      <w:r w:rsidDel="00000000" w:rsidR="00000000" w:rsidRPr="00000000">
        <w:rPr>
          <w:rtl w:val="0"/>
        </w:rPr>
        <w:t xml:space="preserve"> – добавляет шаблонизированную строку </w:t>
      </w:r>
      <w:r w:rsidDel="00000000" w:rsidR="00000000" w:rsidRPr="00000000">
        <w:rPr>
          <w:b w:val="1"/>
          <w:rtl w:val="0"/>
        </w:rPr>
        <w:t xml:space="preserve">к концу</w:t>
      </w:r>
      <w:r w:rsidDel="00000000" w:rsidR="00000000" w:rsidRPr="00000000">
        <w:rPr>
          <w:rtl w:val="0"/>
        </w:rPr>
        <w:t xml:space="preserve"> внутренней строки, позволяет передать сразу шаблон форматирования и дополнительные параметры. Является просто сокращенной записью от Append(string.Format())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 – позволяет вставить </w:t>
      </w:r>
      <w:r w:rsidDel="00000000" w:rsidR="00000000" w:rsidRPr="00000000">
        <w:rPr>
          <w:b w:val="1"/>
          <w:rtl w:val="0"/>
        </w:rPr>
        <w:t xml:space="preserve">в произвольное место</w:t>
      </w:r>
      <w:r w:rsidDel="00000000" w:rsidR="00000000" w:rsidRPr="00000000">
        <w:rPr>
          <w:rtl w:val="0"/>
        </w:rPr>
        <w:t xml:space="preserve"> внутренней строки переданную параметром строку или переменную, приведенную к строке.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– позволяет удалить заданное количество символов внутренней строки начиная с любого места.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Replace()</w:t>
      </w:r>
      <w:r w:rsidDel="00000000" w:rsidR="00000000" w:rsidRPr="00000000">
        <w:rPr>
          <w:rtl w:val="0"/>
        </w:rPr>
        <w:t xml:space="preserve"> – аналогично string.Replace – ищет и в случае нахождения изменяет искомую строку заданной.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– строит и возвращает внутреннюю строку, когда создание завершено.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- возвращает текущую длину внутренней строки.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if76ywpxgnh3" w:id="15"/>
      <w:bookmarkEnd w:id="15"/>
      <w:r w:rsidDel="00000000" w:rsidR="00000000" w:rsidRPr="00000000">
        <w:rPr>
          <w:rtl w:val="0"/>
        </w:rPr>
        <w:t xml:space="preserve">Самостоятельная работа (сложная)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Дана строка с “грязными” пробелами: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text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   lorem    ipsum    dolor      sit   amet 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before="200" w:lineRule="auto"/>
        <w:rPr/>
      </w:pPr>
      <w:r w:rsidDel="00000000" w:rsidR="00000000" w:rsidRPr="00000000">
        <w:rPr>
          <w:rtl w:val="0"/>
        </w:rPr>
        <w:t xml:space="preserve">Тут </w:t>
      </w:r>
      <w:r w:rsidDel="00000000" w:rsidR="00000000" w:rsidRPr="00000000">
        <w:rPr>
          <w:b w:val="1"/>
          <w:rtl w:val="0"/>
        </w:rPr>
        <w:t xml:space="preserve">только первая часть от предыдущего задания</w:t>
      </w:r>
      <w:r w:rsidDel="00000000" w:rsidR="00000000" w:rsidRPr="00000000">
        <w:rPr>
          <w:rtl w:val="0"/>
        </w:rPr>
        <w:t xml:space="preserve">, но сделать ее надо </w:t>
      </w:r>
      <w:r w:rsidDel="00000000" w:rsidR="00000000" w:rsidRPr="00000000">
        <w:rPr>
          <w:b w:val="1"/>
          <w:rtl w:val="0"/>
        </w:rPr>
        <w:t xml:space="preserve">перебором</w:t>
      </w:r>
      <w:r w:rsidDel="00000000" w:rsidR="00000000" w:rsidRPr="00000000">
        <w:rPr>
          <w:rtl w:val="0"/>
        </w:rPr>
        <w:t xml:space="preserve"> каждого символа исходной строки (</w:t>
      </w:r>
      <w:r w:rsidDel="00000000" w:rsidR="00000000" w:rsidRPr="00000000">
        <w:rPr>
          <w:b w:val="1"/>
          <w:rtl w:val="0"/>
        </w:rPr>
        <w:t xml:space="preserve">в цикле</w:t>
      </w:r>
      <w:r w:rsidDel="00000000" w:rsidR="00000000" w:rsidRPr="00000000">
        <w:rPr>
          <w:rtl w:val="0"/>
        </w:rPr>
        <w:t xml:space="preserve"> for или foreach) и “набора” результирующей строки в </w:t>
      </w:r>
      <w:r w:rsidDel="00000000" w:rsidR="00000000" w:rsidRPr="00000000">
        <w:rPr>
          <w:b w:val="1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: Необходимо произвести над ней следующие операции: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“Очистить” исходную строку от лишних пробелов в начале, в конце строки, а также между словами, а также поднять регистр второго слова: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  lorem    ipsum    dolor      sit   amet  ” → “lorem IPSUM dolor sit amet”</w:t>
      </w:r>
    </w:p>
    <w:p w:rsidR="00000000" w:rsidDel="00000000" w:rsidP="00000000" w:rsidRDefault="00000000" w:rsidRPr="00000000" w14:paraId="00000076">
      <w:pPr>
        <w:spacing w:before="200" w:lineRule="auto"/>
        <w:rPr/>
      </w:pPr>
      <w:r w:rsidDel="00000000" w:rsidR="00000000" w:rsidRPr="00000000">
        <w:rPr>
          <w:rtl w:val="0"/>
        </w:rPr>
        <w:t xml:space="preserve">Пример выполнения с результатом: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lorem IPSUM dolor sit amet</w:t>
            </w:r>
          </w:p>
        </w:tc>
      </w:tr>
    </w:tbl>
    <w:p w:rsidR="00000000" w:rsidDel="00000000" w:rsidP="00000000" w:rsidRDefault="00000000" w:rsidRPr="00000000" w14:paraId="00000078">
      <w:pPr>
        <w:spacing w:before="200" w:lineRule="auto"/>
        <w:rPr/>
      </w:pPr>
      <w:r w:rsidDel="00000000" w:rsidR="00000000" w:rsidRPr="00000000">
        <w:rPr>
          <w:rtl w:val="0"/>
        </w:rPr>
        <w:t xml:space="preserve">Решение: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text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0"/>
                <w:szCs w:val="20"/>
                <w:highlight w:val="white"/>
                <w:rtl w:val="0"/>
              </w:rPr>
              <w:t xml:space="preserve">"   lorem    ipsum    dolor      sit   amet  "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StringBuilder sb1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StringBuilder();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wordIndex = 0;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foreach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c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text)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for the first result we should remove all the spaces at the beginning.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other words, we will copy the first letter only if it is not a space.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(sb1.Length == 0 &amp;&amp; c !=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0"/>
                <w:szCs w:val="20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  <w:t xml:space="preserve">sb1.Append(c);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just copy char to sb1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wordIndex = 1;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else if it is not the first symbol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(sb1.Length &gt; 0)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if it is not a space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(c !=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0"/>
                <w:szCs w:val="20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add to sb1 just c or char.ToUpper(c)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sb1.Append(wordIndex == 2 ?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.ToUpper(c) : c);</w:t>
              <w:br w:type="textWrapping"/>
              <w:tab/>
              <w:tab/>
              <w:t xml:space="preserve">}</w:t>
              <w:br w:type="textWrapping"/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if (current char is a space and at the same time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the last copied char to sb1 wasn't a space)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0"/>
                <w:szCs w:val="20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&amp;&amp; sb1[sb1.Length - 1] !=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0"/>
                <w:szCs w:val="20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wordIndex++;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increase the actual word number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sb1.Append(c);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add this space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after we finish the cycling,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at the end of sb1 we can receive the space,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so let's check whether last char is a space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 (sb1[sb1.Length - 1] ==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0"/>
                <w:szCs w:val="20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0"/>
                <w:szCs w:val="20"/>
                <w:highlight w:val="white"/>
                <w:rtl w:val="0"/>
              </w:rPr>
              <w:t xml:space="preserve">// remove it if it's true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sb1.Remove(sb1.Length - 1, 1);</w:t>
              <w:br w:type="textWrapping"/>
              <w:t xml:space="preserve">}</w:t>
              <w:br w:type="textWrapping"/>
              <w:t xml:space="preserve"> </w:t>
              <w:br w:type="textWrapping"/>
              <w:t xml:space="preserve">Console.WriteLine(sb1.ToString());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rb0o2hqor4nf" w:id="16"/>
      <w:bookmarkEnd w:id="1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Написать консольное приложение, которое запрашивает строку и выводит количество слов, начинающихся на букву A.</w:t>
        <w:br w:type="textWrapping"/>
        <w:br w:type="textWrapping"/>
        <w:t xml:space="preserve">Программа должна спрашивать исходную строку до тех пор, пока пользователь не введёт хотя бы 2 слова.</w:t>
        <w:br w:type="textWrapping"/>
        <w:br w:type="textWrapping"/>
      </w:r>
      <w:r w:rsidDel="00000000" w:rsidR="00000000" w:rsidRPr="00000000">
        <w:rPr>
          <w:rtl w:val="0"/>
        </w:rPr>
        <w:t xml:space="preserve">Пример работы программы: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строку из нескольких слов:</w:t>
        <w:br w:type="textWrapping"/>
        <w:t xml:space="preserve">&gt; тест /это ввод пользователя/</w:t>
        <w:br w:type="textWrapping"/>
        <w:t xml:space="preserve">&gt; Слишком мало слов :( Попробуйте ещё раз:</w:t>
        <w:br w:type="textWrapping"/>
        <w:t xml:space="preserve">&gt; Антон купил арбуз. Алый мак растет среди травы. /это ввод пользователя/</w:t>
        <w:br w:type="textWrapping"/>
        <w:t xml:space="preserve">&gt; Количество слов, начинающихся с буквы 'А': 3.</w:t>
        <w:br w:type="textWrapping"/>
        <w:t xml:space="preserve">&gt; Нажмите любую клавишу для выхода…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Написать консольное приложение, которое запрашивает строку, а затем выводит все буквы приведенные к нижнему регистру в обратном порядке.</w:t>
        <w:br w:type="textWrapping"/>
        <w:br w:type="textWrapping"/>
        <w:t xml:space="preserve">Программа должна спрашивать исходную строку до тех пор, пока пользователь не введет строку, содержащую печатные символы.</w:t>
        <w:br w:type="textWrapping"/>
        <w:br w:type="textWrapping"/>
        <w:t xml:space="preserve">Пример работы программы: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непустую строку:</w:t>
        <w:br w:type="textWrapping"/>
        <w:t xml:space="preserve">&gt;      /это ввод пользователя/</w:t>
        <w:br w:type="textWrapping"/>
        <w:t xml:space="preserve">&gt; Вы ввели пустую строку :( Попробуйте ещё раз:</w:t>
        <w:br w:type="textWrapping"/>
        <w:t xml:space="preserve">&gt; Не до логики, голоден /это ввод пользователя/</w:t>
        <w:br w:type="textWrapping"/>
        <w:t xml:space="preserve">&gt; недолог ,икигол од ен</w:t>
        <w:br w:type="textWrapping"/>
        <w:t xml:space="preserve">&gt; Нажмите любую клавишу для выхода...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 забывать обрабатывать все предсказуемые исключения.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ru-ru/dotnet/standard/base-types/formatting-type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