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03DA6" w14:textId="77777777" w:rsidR="00170AC2" w:rsidRDefault="000D350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Техническое задание: Игра "Сапёр"</w:t>
      </w:r>
    </w:p>
    <w:p w14:paraId="3209FF3E" w14:textId="77777777" w:rsidR="00170AC2" w:rsidRDefault="00170AC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91C39E" w14:textId="77777777" w:rsidR="00170AC2" w:rsidRDefault="000D350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Введение:</w:t>
      </w:r>
    </w:p>
    <w:p w14:paraId="270A52ED" w14:textId="77777777" w:rsidR="00170AC2" w:rsidRDefault="000D350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Игра "Сапер" — это логическое компьютерное приложение, задачей которого является открытие всех не заминированных секторов поля. Интерактивный графический интерфейс предоставляет игроку возможность взаимодействия с полями и управления игровым процессом в ра</w:t>
      </w:r>
      <w:r>
        <w:rPr>
          <w:rFonts w:ascii="Times New Roman" w:eastAsia="Times New Roman" w:hAnsi="Times New Roman" w:cs="Times New Roman"/>
          <w:sz w:val="28"/>
          <w:szCs w:val="28"/>
        </w:rPr>
        <w:t>мках установленных правил.</w:t>
      </w:r>
    </w:p>
    <w:p w14:paraId="521C0F5C" w14:textId="77777777" w:rsidR="00170AC2" w:rsidRDefault="000D350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Ключевая цель данного проекта заключается в создании надежной, безопасной и интуитивно понятной игры "Сапёр", предусматривающей разнообразный функционал (указанный ниже по пунктам) и взаимодействие с пользователем. Это позволит н</w:t>
      </w:r>
      <w:r>
        <w:rPr>
          <w:rFonts w:ascii="Times New Roman" w:eastAsia="Times New Roman" w:hAnsi="Times New Roman" w:cs="Times New Roman"/>
          <w:sz w:val="28"/>
          <w:szCs w:val="28"/>
        </w:rPr>
        <w:t>овым и опытным игрокам наслаждаться классикой компьютерной игрой в современной интерпретации, сочетая устоявшиеся игровые традиции с современными технологиями и дизайном.</w:t>
      </w:r>
    </w:p>
    <w:p w14:paraId="19861E48" w14:textId="77777777" w:rsidR="00170AC2" w:rsidRDefault="00170AC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446C2C" w14:textId="77777777" w:rsidR="00170AC2" w:rsidRDefault="000D350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Функциональные требования:</w:t>
      </w:r>
    </w:p>
    <w:p w14:paraId="60F6C0C7" w14:textId="77777777" w:rsidR="00170AC2" w:rsidRDefault="00170AC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4E889A" w14:textId="77777777" w:rsidR="00170AC2" w:rsidRDefault="000D350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2.1 Настраиваемые уровни сложности:</w:t>
      </w:r>
    </w:p>
    <w:p w14:paraId="60DB74E1" w14:textId="77777777" w:rsidR="00170AC2" w:rsidRDefault="000D350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Игра позволяет </w:t>
      </w:r>
      <w:r>
        <w:rPr>
          <w:rFonts w:ascii="Times New Roman" w:eastAsia="Times New Roman" w:hAnsi="Times New Roman" w:cs="Times New Roman"/>
          <w:sz w:val="28"/>
          <w:szCs w:val="28"/>
        </w:rPr>
        <w:t>изменять уровни сложности через настройку размеров поля.</w:t>
      </w:r>
    </w:p>
    <w:p w14:paraId="5E1FBC2B" w14:textId="77777777" w:rsidR="00170AC2" w:rsidRDefault="00170AC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82B510" w14:textId="77777777" w:rsidR="00170AC2" w:rsidRDefault="000D350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2.1.1 Поле для игры:</w:t>
      </w:r>
    </w:p>
    <w:p w14:paraId="6B68C874" w14:textId="77777777" w:rsidR="00170AC2" w:rsidRDefault="000D350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Составлено из ячеек, которые могут содержать мину или число, отображающее количество мин рядом.</w:t>
      </w:r>
    </w:p>
    <w:p w14:paraId="2DDEF957" w14:textId="77777777" w:rsidR="00170AC2" w:rsidRDefault="000D350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-Размеры поля и количество мин определяются выбранной сложностью.</w:t>
      </w:r>
    </w:p>
    <w:p w14:paraId="5E103813" w14:textId="77777777" w:rsidR="00170AC2" w:rsidRDefault="00170AC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F4416F5" w14:textId="77777777" w:rsidR="00170AC2" w:rsidRDefault="000D350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2.2 Пользова</w:t>
      </w:r>
      <w:r>
        <w:rPr>
          <w:rFonts w:ascii="Times New Roman" w:eastAsia="Times New Roman" w:hAnsi="Times New Roman" w:cs="Times New Roman"/>
          <w:sz w:val="28"/>
          <w:szCs w:val="28"/>
        </w:rPr>
        <w:t>тельский интерфейс:</w:t>
      </w:r>
    </w:p>
    <w:p w14:paraId="6231779D" w14:textId="77777777" w:rsidR="00170AC2" w:rsidRDefault="000D350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Отличается интуитивной понятностью и комфортом взаимодействия для среднестатистического пользователя.</w:t>
      </w:r>
    </w:p>
    <w:p w14:paraId="1EC6AE3C" w14:textId="77777777" w:rsidR="00170AC2" w:rsidRDefault="000D350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На главном экране размещены кнопки для выбора сложности и начала новой игры.</w:t>
      </w:r>
    </w:p>
    <w:p w14:paraId="4716F25D" w14:textId="77777777" w:rsidR="00170AC2" w:rsidRDefault="000D350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-Открытие и метка ячеек производится соответственно л</w:t>
      </w:r>
      <w:r>
        <w:rPr>
          <w:rFonts w:ascii="Times New Roman" w:eastAsia="Times New Roman" w:hAnsi="Times New Roman" w:cs="Times New Roman"/>
          <w:sz w:val="28"/>
          <w:szCs w:val="28"/>
        </w:rPr>
        <w:t>евой и правой кнопками мыши.</w:t>
      </w:r>
    </w:p>
    <w:p w14:paraId="565CA6F6" w14:textId="77777777" w:rsidR="00170AC2" w:rsidRDefault="00170AC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7E08A7" w14:textId="77777777" w:rsidR="00170AC2" w:rsidRDefault="000D350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- Внешний вид бомбы (</w:t>
      </w:r>
      <w:r>
        <w:rPr>
          <w:rFonts w:ascii="Times New Roman" w:eastAsia="Times New Roman" w:hAnsi="Times New Roman" w:cs="Times New Roman"/>
          <w:sz w:val="28"/>
          <w:szCs w:val="28"/>
        </w:rPr>
        <w:t>💣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D1ECDF9" w14:textId="77777777" w:rsidR="00170AC2" w:rsidRDefault="000D350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Внешний вид флажка, отмечающего предполагаемое место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2512A99" wp14:editId="6EDBFB08">
            <wp:extent cx="571580" cy="409632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4096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D0CB75" w14:textId="77777777" w:rsidR="00170AC2" w:rsidRDefault="000D350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Стиль свободной выбранной/помеченной ячейки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83A5EBE" wp14:editId="425143D0">
            <wp:extent cx="1038370" cy="905001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9050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1A2709" w14:textId="77777777" w:rsidR="00170AC2" w:rsidRDefault="000D350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Внутри выбранной ячейки цифра (1,2,3 и т.д.), указывающая на количество смежных мин, окрашена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серый, а сама ячейка — в коралловый (#FF7F50).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2A36385" wp14:editId="112DC0CF">
            <wp:extent cx="1066949" cy="876422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8764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5874D0" w14:textId="77777777" w:rsidR="00170AC2" w:rsidRDefault="000D350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Число в выбранной ячейке окрашивается в серый</w:t>
      </w:r>
    </w:p>
    <w:p w14:paraId="6C8622A8" w14:textId="77777777" w:rsidR="00170AC2" w:rsidRDefault="000D350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Шрифт и размер текста в приложении: mono, 16 пунктов, жирный стиль.</w:t>
      </w:r>
    </w:p>
    <w:p w14:paraId="70EC71BA" w14:textId="77777777" w:rsidR="00170AC2" w:rsidRDefault="000D350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-Масштабирование внешнего интерфейса: mono, 8 пунктов, обычный стиль.</w:t>
      </w:r>
    </w:p>
    <w:p w14:paraId="39D3DF96" w14:textId="77777777" w:rsidR="00170AC2" w:rsidRDefault="00170AC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0355071" w14:textId="77777777" w:rsidR="00170AC2" w:rsidRDefault="000D350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2.3 Управление:</w:t>
      </w:r>
    </w:p>
    <w:p w14:paraId="685BB572" w14:textId="77777777" w:rsidR="00170AC2" w:rsidRDefault="000D350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Пользователь должен иметь возможность начать новую игру в любой момент.</w:t>
      </w:r>
    </w:p>
    <w:p w14:paraId="214CD1AC" w14:textId="77777777" w:rsidR="00170AC2" w:rsidRDefault="00170AC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B14859C" w14:textId="77777777" w:rsidR="00170AC2" w:rsidRDefault="000D350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2.4 Логика игры:</w:t>
      </w:r>
    </w:p>
    <w:p w14:paraId="7D566824" w14:textId="77777777" w:rsidR="00170AC2" w:rsidRDefault="000D350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Автоматическое размещение мин согласно выбранной сложности.</w:t>
      </w:r>
    </w:p>
    <w:p w14:paraId="76E62F4D" w14:textId="77777777" w:rsidR="00170AC2" w:rsidRDefault="000D350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Игра завершается при открытии заминированной ячейки или всех безопасных секторов.</w:t>
      </w:r>
    </w:p>
    <w:p w14:paraId="77B1917C" w14:textId="77777777" w:rsidR="00170AC2" w:rsidRDefault="00170AC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272D44" w14:textId="77777777" w:rsidR="00170AC2" w:rsidRDefault="000D350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2.5 Анимация отоб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ражения игрового поля </w:t>
      </w:r>
    </w:p>
    <w:p w14:paraId="64008735" w14:textId="77777777" w:rsidR="00170AC2" w:rsidRDefault="000D350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-Анимированное появление ячеек после выбора размеров поля.</w:t>
      </w:r>
    </w:p>
    <w:p w14:paraId="034FDFB0" w14:textId="77777777" w:rsidR="00170AC2" w:rsidRDefault="000D350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A4517D7" w14:textId="77777777" w:rsidR="00170AC2" w:rsidRDefault="000D350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 Нефункциональные требования:</w:t>
      </w:r>
    </w:p>
    <w:p w14:paraId="37B04FBA" w14:textId="77777777" w:rsidR="00170AC2" w:rsidRDefault="00170AC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1EF5B08" w14:textId="77777777" w:rsidR="00170AC2" w:rsidRDefault="000D350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3.1 Производительность:</w:t>
      </w:r>
    </w:p>
    <w:p w14:paraId="5683E7D2" w14:textId="77777777" w:rsidR="00170AC2" w:rsidRDefault="000D350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-Быстродействие приложения, мгновенный отклик на команды игрока.</w:t>
      </w:r>
    </w:p>
    <w:p w14:paraId="1D6139B0" w14:textId="77777777" w:rsidR="00170AC2" w:rsidRDefault="000D350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-Оптимизированное время загрузки и скорость работы интерфейса.</w:t>
      </w:r>
    </w:p>
    <w:p w14:paraId="35EEC99D" w14:textId="77777777" w:rsidR="00170AC2" w:rsidRDefault="00170AC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4B95A1D" w14:textId="77777777" w:rsidR="00170AC2" w:rsidRDefault="00170AC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5C2C859" w14:textId="77777777" w:rsidR="00170AC2" w:rsidRDefault="000D350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3.2 Поддержка различных платформ:</w:t>
      </w:r>
    </w:p>
    <w:p w14:paraId="4C8CF8EA" w14:textId="77777777" w:rsidR="00170AC2" w:rsidRDefault="000D350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-Поддержка различных ОС, в данном случае Windows.</w:t>
      </w:r>
    </w:p>
    <w:p w14:paraId="57360924" w14:textId="77777777" w:rsidR="00170AC2" w:rsidRDefault="000D350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-Адаптация под разные экраны и разрешения.</w:t>
      </w:r>
    </w:p>
    <w:p w14:paraId="4F0985A4" w14:textId="77777777" w:rsidR="00170AC2" w:rsidRDefault="00170AC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58BD12" w14:textId="77777777" w:rsidR="00170AC2" w:rsidRDefault="00170AC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65A22DF" w14:textId="77777777" w:rsidR="00170AC2" w:rsidRDefault="000D350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3.3 Безопасность:</w:t>
      </w:r>
    </w:p>
    <w:p w14:paraId="5AF89BDA" w14:textId="77777777" w:rsidR="00170AC2" w:rsidRDefault="000D350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-Защита от уязвимостей и взлома.</w:t>
      </w:r>
    </w:p>
    <w:p w14:paraId="0E7FE80B" w14:textId="77777777" w:rsidR="00170AC2" w:rsidRDefault="000D350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-Надёжное сохранение пользовательских данных.</w:t>
      </w:r>
    </w:p>
    <w:p w14:paraId="5BF5AC69" w14:textId="77777777" w:rsidR="00170AC2" w:rsidRDefault="00170AC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E41DBE" w14:textId="77777777" w:rsidR="00170AC2" w:rsidRDefault="000D350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4.Требование к автоматизированной системе: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·   Минимальные требования: монитор разрешением 1920*1080p (Full HD), ориентация: горизонтальная, соотношение ст</w:t>
      </w:r>
      <w:r>
        <w:rPr>
          <w:rFonts w:ascii="Times New Roman" w:eastAsia="Times New Roman" w:hAnsi="Times New Roman" w:cs="Times New Roman"/>
          <w:sz w:val="28"/>
          <w:szCs w:val="28"/>
        </w:rPr>
        <w:t>орон 21:16, оконная.</w:t>
      </w:r>
    </w:p>
    <w:p w14:paraId="1C560DEB" w14:textId="77777777" w:rsidR="00170AC2" w:rsidRDefault="000D350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Должна присутствовать анимация в данном окне при выборе уровня сложности =&gt; анимирование создания сетки игры </w:t>
      </w:r>
    </w:p>
    <w:p w14:paraId="2C60A8A5" w14:textId="77777777" w:rsidR="00170AC2" w:rsidRDefault="00170AC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32853B" w14:textId="77777777" w:rsidR="00170AC2" w:rsidRDefault="000D350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Тестирование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42DE042" w14:textId="0B89E42F" w:rsidR="00170AC2" w:rsidRDefault="000D350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Перед выпуском игры необходимо провести тщательное тестирование всех её компонентов.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(ГОСТ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 56922-2016)</w:t>
      </w:r>
    </w:p>
    <w:p w14:paraId="3F0103D1" w14:textId="0D9FD557" w:rsidR="00170AC2" w:rsidRDefault="000D350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Тестирование должно включать функциональное тестирование, тестирование производительности, а также тестирование на безопасность</w:t>
      </w:r>
      <w:r w:rsidRPr="000D350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ISO/IEC 25000, IEEE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829, ISTQB и Agile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24FC397A" w14:textId="77777777" w:rsidR="00170AC2" w:rsidRDefault="00170AC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35BAE8" w14:textId="77777777" w:rsidR="00170AC2" w:rsidRDefault="000D350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57506252" w14:textId="77777777" w:rsidR="00170AC2" w:rsidRDefault="000D350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5. Документация:</w:t>
      </w:r>
    </w:p>
    <w:p w14:paraId="41D8D05C" w14:textId="77777777" w:rsidR="00170AC2" w:rsidRDefault="000D350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Пользовательская документация с правилами и интерфейсом (см. "Руководство пользователя игры Сапёр").</w:t>
      </w:r>
    </w:p>
    <w:p w14:paraId="35BE3AD4" w14:textId="77777777" w:rsidR="00170AC2" w:rsidRDefault="000D350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Техническая документация для разработчиков (см. "Руководство разработчиков игры 'Сапёр'").</w:t>
      </w:r>
    </w:p>
    <w:p w14:paraId="5DE3B5F3" w14:textId="77777777" w:rsidR="00170AC2" w:rsidRDefault="000D350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Программная реал</w:t>
      </w:r>
      <w:r>
        <w:rPr>
          <w:rFonts w:ascii="Times New Roman" w:eastAsia="Times New Roman" w:hAnsi="Times New Roman" w:cs="Times New Roman"/>
          <w:sz w:val="28"/>
          <w:szCs w:val="28"/>
        </w:rPr>
        <w:t>изация логической игры.</w:t>
      </w:r>
    </w:p>
    <w:p w14:paraId="03C80A71" w14:textId="77777777" w:rsidR="00170AC2" w:rsidRDefault="000D350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Проведённое исследование аудитории программного продукта Игра Сапёр.</w:t>
      </w:r>
    </w:p>
    <w:p w14:paraId="2C453864" w14:textId="77777777" w:rsidR="00170AC2" w:rsidRDefault="000D350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Концепция программного продукта Сапёр.</w:t>
      </w:r>
    </w:p>
    <w:p w14:paraId="769115AA" w14:textId="77777777" w:rsidR="00170AC2" w:rsidRDefault="00170AC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F90395" w14:textId="77777777" w:rsidR="00170AC2" w:rsidRDefault="00170AC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0B4978" w14:textId="77777777" w:rsidR="00170AC2" w:rsidRDefault="000D350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6. Обновления и поддержка:</w:t>
      </w:r>
    </w:p>
    <w:p w14:paraId="6E0E2801" w14:textId="77777777" w:rsidR="00170AC2" w:rsidRDefault="000D350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Механизм обратной связи и поддержки пользователей.</w:t>
      </w:r>
    </w:p>
    <w:p w14:paraId="30219D09" w14:textId="77777777" w:rsidR="00170AC2" w:rsidRDefault="00170AC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9220B0" w14:textId="77777777" w:rsidR="00170AC2" w:rsidRDefault="000D350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7. Характеристика объекта автоматизац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ии:</w:t>
      </w:r>
    </w:p>
    <w:p w14:paraId="44FCBF2D" w14:textId="211A4126" w:rsidR="00170AC2" w:rsidRDefault="000D350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Программный продукт “Игра сапёр” написана на языке программирования Python, с использованием различных модулей: random, choice, time, используя менеджер пакетов pip, с графическим интерфейсом,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написанным на модуле Tkinter.</w:t>
      </w:r>
    </w:p>
    <w:p w14:paraId="2F3F06E0" w14:textId="77777777" w:rsidR="00170AC2" w:rsidRDefault="00170AC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F79DF0" w14:textId="77777777" w:rsidR="00170AC2" w:rsidRDefault="000D350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8. Требования к автоматизиров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анной системе: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Минимальные требования: монитор разрешением 1920*1080(Full HD), ориентация: горизонтальная, соотношение сторон 21:16, оконная.</w:t>
      </w:r>
    </w:p>
    <w:p w14:paraId="7972BC80" w14:textId="77777777" w:rsidR="00170AC2" w:rsidRDefault="000D350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Должна присутствовать анимация в данном окне при выборе уровня сложности =&gt; анимирование создания сетки игры.</w:t>
      </w:r>
    </w:p>
    <w:p w14:paraId="41B6832B" w14:textId="77777777" w:rsidR="00170AC2" w:rsidRDefault="000D350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Игра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поставляется в виде EXE файла, который написан на языке программирования Python.</w:t>
      </w:r>
    </w:p>
    <w:p w14:paraId="11D2EE74" w14:textId="77777777" w:rsidR="00170AC2" w:rsidRDefault="000D350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свою очередь, пользователь, запускает сразу графическое приложение.</w:t>
      </w:r>
    </w:p>
    <w:p w14:paraId="641285D8" w14:textId="77777777" w:rsidR="00170AC2" w:rsidRDefault="00170AC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A5A808" w14:textId="77777777" w:rsidR="00170AC2" w:rsidRDefault="000D350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9. Состав и содержание работ по созданию автоматизированной системы: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См. Yandex Tracker</w:t>
      </w:r>
    </w:p>
    <w:p w14:paraId="2F2BF859" w14:textId="77777777" w:rsidR="00170AC2" w:rsidRDefault="00170AC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E34613" w14:textId="5968F89F" w:rsidR="00170AC2" w:rsidRDefault="00170AC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041547" w14:textId="77777777" w:rsidR="00170AC2" w:rsidRDefault="000D350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10. Порядок разработки информационной системы:</w:t>
      </w:r>
    </w:p>
    <w:p w14:paraId="5DB11E7B" w14:textId="77777777" w:rsidR="00170AC2" w:rsidRDefault="000D350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См. Yandex Tracker</w:t>
      </w:r>
    </w:p>
    <w:p w14:paraId="6EEB3EC8" w14:textId="77777777" w:rsidR="00170AC2" w:rsidRDefault="00170AC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1D46049" w14:textId="77777777" w:rsidR="00170AC2" w:rsidRDefault="000D350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11. Порядок контроля и приёмки автоматизированной системы:</w:t>
      </w:r>
    </w:p>
    <w:p w14:paraId="5B7EC46F" w14:textId="77777777" w:rsidR="00170AC2" w:rsidRDefault="000D350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Порядок контроля:</w:t>
      </w:r>
    </w:p>
    <w:p w14:paraId="2942B017" w14:textId="77777777" w:rsidR="00170AC2" w:rsidRDefault="000D350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См. Yandex Tracker</w:t>
      </w:r>
    </w:p>
    <w:p w14:paraId="7E6A2D0E" w14:textId="77777777" w:rsidR="00170AC2" w:rsidRDefault="000D350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Порядок приёмки автоматизированной системы:</w:t>
      </w:r>
    </w:p>
    <w:p w14:paraId="4A4F75F6" w14:textId="77777777" w:rsidR="00170AC2" w:rsidRDefault="000D350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Подготовка к приёмке:</w:t>
      </w:r>
    </w:p>
    <w:p w14:paraId="656D2C37" w14:textId="77777777" w:rsidR="00170AC2" w:rsidRDefault="000D350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Провести внутреннее тестирование игры для проверки её функциональности, правильности работы и соответствия требованиям.</w:t>
      </w:r>
    </w:p>
    <w:p w14:paraId="28462F9F" w14:textId="77777777" w:rsidR="00170AC2" w:rsidRDefault="000D350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Подготовить документацию для заказчика, включая инструкцию пользователя, техническую документацию и другие необходимые материалы.</w:t>
      </w:r>
    </w:p>
    <w:p w14:paraId="279DA0FC" w14:textId="77777777" w:rsidR="00170AC2" w:rsidRDefault="00170AC2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65359C31" w14:textId="77777777" w:rsidR="00170AC2" w:rsidRDefault="000D350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 Согласование условий приёмки:</w:t>
      </w:r>
    </w:p>
    <w:p w14:paraId="54B5E9ED" w14:textId="77777777" w:rsidR="00170AC2" w:rsidRDefault="000D350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Связаться с заказчиком для организации процесса приёмки игры.</w:t>
      </w:r>
    </w:p>
    <w:p w14:paraId="61DC190A" w14:textId="77777777" w:rsidR="00170AC2" w:rsidRDefault="000D350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Обсудить дату и время приёмки, список критериев и ожидаемые результаты.</w:t>
      </w:r>
    </w:p>
    <w:p w14:paraId="53B97CB5" w14:textId="77777777" w:rsidR="00170AC2" w:rsidRDefault="00170AC2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DF2110F" w14:textId="77777777" w:rsidR="00170AC2" w:rsidRDefault="000D350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Проведение приёмки:</w:t>
      </w:r>
    </w:p>
    <w:p w14:paraId="1A85361B" w14:textId="77777777" w:rsidR="00170AC2" w:rsidRDefault="000D350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Представить заказчику полную версию игры "Сапёр" для тщатель</w:t>
      </w:r>
      <w:r>
        <w:rPr>
          <w:rFonts w:ascii="Times New Roman" w:eastAsia="Times New Roman" w:hAnsi="Times New Roman" w:cs="Times New Roman"/>
          <w:sz w:val="28"/>
          <w:szCs w:val="28"/>
        </w:rPr>
        <w:t>ного ознакомления.</w:t>
      </w:r>
    </w:p>
    <w:p w14:paraId="0379727E" w14:textId="77777777" w:rsidR="00170AC2" w:rsidRDefault="000D350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Провести демонстрацию игры, дать заказчику возможность ознакомиться с интерфейсом, правилами и возможностями игры.</w:t>
      </w:r>
    </w:p>
    <w:p w14:paraId="652A0697" w14:textId="77777777" w:rsidR="00170AC2" w:rsidRDefault="000D350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Продемонстрировать работу всех основных функций и возможностей игры, ответить на вопросы заказчика.</w:t>
      </w:r>
    </w:p>
    <w:p w14:paraId="184BBF40" w14:textId="77777777" w:rsidR="00170AC2" w:rsidRDefault="00170AC2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2CF4BF69" w14:textId="77777777" w:rsidR="00170AC2" w:rsidRDefault="000D350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Проверка соотв</w:t>
      </w:r>
      <w:r>
        <w:rPr>
          <w:rFonts w:ascii="Times New Roman" w:eastAsia="Times New Roman" w:hAnsi="Times New Roman" w:cs="Times New Roman"/>
          <w:sz w:val="28"/>
          <w:szCs w:val="28"/>
        </w:rPr>
        <w:t>етствия требованиям:</w:t>
      </w:r>
    </w:p>
    <w:p w14:paraId="445FEBB9" w14:textId="77777777" w:rsidR="00170AC2" w:rsidRDefault="000D350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Проверить, что реализация игры соответствует установленным требованиям заказчика.</w:t>
      </w:r>
    </w:p>
    <w:p w14:paraId="2EE2E41C" w14:textId="77777777" w:rsidR="00170AC2" w:rsidRDefault="000D350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- Убедиться, что все важные функции работают корректно, игра стабильна и безопасна для использования.</w:t>
      </w:r>
    </w:p>
    <w:p w14:paraId="5155E016" w14:textId="77777777" w:rsidR="00170AC2" w:rsidRDefault="00170AC2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668284A1" w14:textId="77777777" w:rsidR="00170AC2" w:rsidRDefault="000D350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Тестирование и исправление ошибок:</w:t>
      </w:r>
    </w:p>
    <w:p w14:paraId="3827101F" w14:textId="77777777" w:rsidR="00170AC2" w:rsidRDefault="000D350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Провести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тестирование игры в присутствии заказчика, чтобы обнаружить возможные ошибки или недочёты.</w:t>
      </w:r>
    </w:p>
    <w:p w14:paraId="4DA243DC" w14:textId="77777777" w:rsidR="00170AC2" w:rsidRDefault="000D350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Зафиксировать выявленные проблемы и недоработки, обсудить с заказчиком план исправлений и доработок.</w:t>
      </w:r>
    </w:p>
    <w:p w14:paraId="65123D84" w14:textId="77777777" w:rsidR="00170AC2" w:rsidRDefault="00170AC2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7CECEB1" w14:textId="77777777" w:rsidR="00170AC2" w:rsidRDefault="000D350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Финальное утверждение и подписание акта приёмки:</w:t>
      </w:r>
    </w:p>
    <w:p w14:paraId="23DC18B2" w14:textId="77777777" w:rsidR="00170AC2" w:rsidRDefault="000D350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Обсудить с заказчиком результаты тестирования и список внесенных правок.</w:t>
      </w:r>
    </w:p>
    <w:p w14:paraId="4DAC2793" w14:textId="77777777" w:rsidR="00170AC2" w:rsidRDefault="000D350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Подготовить акт приёмки, в котором будут отражены все обсужденные моменты, утвердить его и подписать заказчиком и разработчиком.</w:t>
      </w:r>
    </w:p>
    <w:p w14:paraId="6077141B" w14:textId="77777777" w:rsidR="00170AC2" w:rsidRDefault="00170AC2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534B4A9D" w14:textId="77777777" w:rsidR="00170AC2" w:rsidRDefault="000D350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 Окончательные действия:</w:t>
      </w:r>
    </w:p>
    <w:p w14:paraId="0A7A5E14" w14:textId="77777777" w:rsidR="00170AC2" w:rsidRDefault="000D350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Передать заказчику в</w:t>
      </w:r>
      <w:r>
        <w:rPr>
          <w:rFonts w:ascii="Times New Roman" w:eastAsia="Times New Roman" w:hAnsi="Times New Roman" w:cs="Times New Roman"/>
          <w:sz w:val="28"/>
          <w:szCs w:val="28"/>
        </w:rPr>
        <w:t>се необходимые документы, материалы и исходники игры.</w:t>
      </w:r>
    </w:p>
    <w:p w14:paraId="1377CE1B" w14:textId="77777777" w:rsidR="00170AC2" w:rsidRDefault="000D350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Поздравить заказчика с успешным завершением приёмки игры "Сапёр" и пожелать приятного пользования.</w:t>
      </w:r>
    </w:p>
    <w:p w14:paraId="762A950E" w14:textId="77777777" w:rsidR="00170AC2" w:rsidRDefault="00170AC2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5AA54394" w14:textId="77777777" w:rsidR="00170AC2" w:rsidRDefault="00170AC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1E6A99" w14:textId="77777777" w:rsidR="00170AC2" w:rsidRDefault="00170AC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6EC1D4A" w14:textId="77777777" w:rsidR="00170AC2" w:rsidRDefault="00170AC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2C7214" w14:textId="77777777" w:rsidR="00170AC2" w:rsidRDefault="000D3507">
      <w:pPr>
        <w:shd w:val="clear" w:color="auto" w:fill="FFFFFF"/>
        <w:spacing w:before="66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12. Требования к составу и содержанию работ по подготовке объекта автоматизации к вводу автоматиз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ированной системы в действие:</w:t>
      </w:r>
    </w:p>
    <w:p w14:paraId="33214D12" w14:textId="77777777" w:rsidR="00170AC2" w:rsidRDefault="000D350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См. Yandex Tracker</w:t>
      </w:r>
    </w:p>
    <w:p w14:paraId="1F968348" w14:textId="77777777" w:rsidR="00170AC2" w:rsidRDefault="00170AC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372F87" w14:textId="77777777" w:rsidR="00170AC2" w:rsidRDefault="000D350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13. Источники разработки:</w:t>
      </w:r>
    </w:p>
    <w:p w14:paraId="1C274E19" w14:textId="77777777" w:rsidR="00170AC2" w:rsidRDefault="000D350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Информационные ресурсы в Интернете, материалы из различных IT статей</w:t>
      </w:r>
    </w:p>
    <w:p w14:paraId="2AEBD8E5" w14:textId="77777777" w:rsidR="00170AC2" w:rsidRDefault="00170AC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EC8B6E" w14:textId="77777777" w:rsidR="00170AC2" w:rsidRDefault="000D350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14. Заключение:</w:t>
      </w:r>
    </w:p>
    <w:p w14:paraId="71ADC450" w14:textId="412CD0B0" w:rsidR="00170AC2" w:rsidRDefault="000D350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Игра "Сапёр" должна быть реализована с соблюдением всех указанных требований выше (</w:t>
      </w:r>
      <w:r>
        <w:rPr>
          <w:rFonts w:ascii="Times New Roman" w:eastAsia="Times New Roman" w:hAnsi="Times New Roman" w:cs="Times New Roman"/>
          <w:sz w:val="28"/>
          <w:szCs w:val="28"/>
        </w:rPr>
        <w:t>см. пункты 2</w:t>
      </w:r>
      <w:r>
        <w:rPr>
          <w:rFonts w:ascii="Times New Roman" w:eastAsia="Times New Roman" w:hAnsi="Times New Roman" w:cs="Times New Roman"/>
          <w:sz w:val="28"/>
          <w:szCs w:val="28"/>
        </w:rPr>
        <w:t>,3,4,5) и стандартов качества по выполнению проектной деятельности (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PMBOK</w:t>
      </w:r>
      <w:r>
        <w:rPr>
          <w:rFonts w:ascii="Times New Roman" w:eastAsia="Times New Roman" w:hAnsi="Times New Roman" w:cs="Times New Roman"/>
          <w:sz w:val="28"/>
          <w:szCs w:val="28"/>
        </w:rPr>
        <w:t>), чтобы обеспечить положительный пользовательский опыт и высокую степень удовлетворенности игроков и заказчика.</w:t>
      </w:r>
    </w:p>
    <w:sectPr w:rsidR="00170AC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806EF"/>
    <w:multiLevelType w:val="multilevel"/>
    <w:tmpl w:val="4B7AF0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1E589F"/>
    <w:multiLevelType w:val="multilevel"/>
    <w:tmpl w:val="49E073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AC2"/>
    <w:rsid w:val="000D3507"/>
    <w:rsid w:val="00170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01BD8"/>
  <w15:docId w15:val="{3240B2BC-47D3-4EBE-A7B6-5A991C7F7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Subtle Emphasis"/>
    <w:basedOn w:val="a0"/>
    <w:uiPriority w:val="19"/>
    <w:qFormat/>
    <w:rsid w:val="000D350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1027</Words>
  <Characters>5856</Characters>
  <Application>Microsoft Office Word</Application>
  <DocSecurity>0</DocSecurity>
  <Lines>48</Lines>
  <Paragraphs>13</Paragraphs>
  <ScaleCrop>false</ScaleCrop>
  <Company/>
  <LinksUpToDate>false</LinksUpToDate>
  <CharactersWithSpaces>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Denis Hard</cp:lastModifiedBy>
  <cp:revision>2</cp:revision>
  <dcterms:created xsi:type="dcterms:W3CDTF">2024-04-25T09:36:00Z</dcterms:created>
  <dcterms:modified xsi:type="dcterms:W3CDTF">2024-04-25T09:37:00Z</dcterms:modified>
</cp:coreProperties>
</file>