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4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4200"/>
        <w:gridCol w:w="5444"/>
      </w:tblGrid>
      <w:tr>
        <w:trPr/>
        <w:tc>
          <w:tcPr>
            <w:tcW w:w="9644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ИНСТРУКЦИЯ ПО УСТАНОВКЕ ДРАЙВЕРА ПРИНТЕРОВ</w:t>
            </w:r>
          </w:p>
          <w:p>
            <w:pPr>
              <w:pStyle w:val="Normal"/>
              <w:widowControl w:val="false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 xml:space="preserve">серии </w:t>
            </w:r>
            <w:r>
              <w:rPr>
                <w:rFonts w:ascii="Calibri Light" w:hAnsi="Calibri Light"/>
                <w:b/>
                <w:bCs/>
                <w:sz w:val="24"/>
                <w:szCs w:val="24"/>
                <w:lang w:val="en-US"/>
              </w:rPr>
              <w:t xml:space="preserve"> Terioprint </w:t>
            </w:r>
            <w:r>
              <w:rPr>
                <w:rFonts w:ascii="Calibri Light" w:hAnsi="Calibri Light"/>
                <w:b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Calibri Light" w:hAnsi="Calibri Light"/>
                <w:b/>
                <w:bCs/>
                <w:sz w:val="24"/>
                <w:szCs w:val="24"/>
                <w:lang w:val="en-US"/>
              </w:rPr>
              <w:t xml:space="preserve">TORUS (Jetcom) </w:t>
            </w: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в ОС «</w:t>
            </w:r>
            <w:r>
              <w:rPr>
                <w:rFonts w:ascii="Calibri Light" w:hAnsi="Calibri Light"/>
                <w:b/>
                <w:bCs/>
                <w:sz w:val="24"/>
                <w:szCs w:val="24"/>
                <w:lang w:val="en-US"/>
              </w:rPr>
              <w:t>Astra</w:t>
            </w: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 xml:space="preserve">» </w:t>
            </w:r>
            <w:r>
              <w:rPr>
                <w:rFonts w:ascii="Calibri Light" w:hAnsi="Calibri Light"/>
                <w:b/>
                <w:bCs/>
                <w:sz w:val="24"/>
                <w:szCs w:val="24"/>
                <w:lang w:val="en-US"/>
              </w:rPr>
              <w:t>Special</w:t>
            </w: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libri Light" w:hAnsi="Calibri Light"/>
                <w:b/>
                <w:bCs/>
                <w:sz w:val="24"/>
                <w:szCs w:val="24"/>
                <w:lang w:val="en-US"/>
              </w:rPr>
              <w:t>Edition</w:t>
            </w:r>
          </w:p>
          <w:p>
            <w:pPr>
              <w:pStyle w:val="Normal"/>
              <w:widowControl w:val="false"/>
              <w:jc w:val="left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left"/>
              <w:rPr>
                <w:rFonts w:ascii="Calibri Light" w:hAnsi="Calibri Light"/>
                <w:sz w:val="24"/>
                <w:szCs w:val="24"/>
              </w:rPr>
            </w:pPr>
            <w:r>
              <w:rPr>
                <w:b/>
                <w:bCs/>
                <w:lang w:val="en-US"/>
              </w:rPr>
              <w:t>(ревизия 2 , 11.09.2022)</w:t>
            </w:r>
          </w:p>
        </w:tc>
      </w:tr>
      <w:tr>
        <w:trPr/>
        <w:tc>
          <w:tcPr>
            <w:tcW w:w="9644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both"/>
              <w:rPr>
                <w:rFonts w:ascii="Calibri Light" w:hAnsi="Calibri Light"/>
                <w:b w:val="false"/>
                <w:b w:val="false"/>
                <w:bCs w:val="false"/>
                <w:color w:val="C9211E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bCs w:val="false"/>
                <w:color w:val="C9211E"/>
                <w:sz w:val="24"/>
                <w:szCs w:val="24"/>
              </w:rPr>
              <w:t>Внимание! Для корректной установки драйвера необходимо наличие оригинального компакт-диска, с которого устанавливалась или обновлялась операционная система.</w:t>
            </w:r>
          </w:p>
        </w:tc>
      </w:tr>
      <w:tr>
        <w:trPr/>
        <w:tc>
          <w:tcPr>
            <w:tcW w:w="9644" w:type="dxa"/>
            <w:gridSpan w:val="2"/>
            <w:tcBorders/>
            <w:vAlign w:val="center"/>
          </w:tcPr>
          <w:p>
            <w:pPr>
              <w:pStyle w:val="Normal"/>
              <w:widowControl w:val="fals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1. </w:t>
            </w:r>
            <w:r>
              <w:rPr>
                <w:rFonts w:eastAsia="NSimSun" w:cs="Arial" w:ascii="Calibri Light" w:hAnsi="Calibri Light"/>
                <w:color w:val="auto"/>
                <w:kern w:val="2"/>
                <w:sz w:val="24"/>
                <w:szCs w:val="24"/>
                <w:lang w:val="ru-RU" w:eastAsia="zh-CN" w:bidi="hi-IN"/>
              </w:rPr>
              <w:t>Вставить</w:t>
            </w:r>
            <w:r>
              <w:rPr>
                <w:rFonts w:ascii="Calibri Light" w:hAnsi="Calibri Light"/>
              </w:rPr>
              <w:t xml:space="preserve"> диск (CD или USB) с установочными файлами драйверов.</w:t>
            </w:r>
          </w:p>
        </w:tc>
      </w:tr>
      <w:tr>
        <w:trPr/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2. В появившемся окне нажать </w:t>
            </w:r>
            <w:r>
              <w:rPr>
                <w:rFonts w:ascii="Calibri Light" w:hAnsi="Calibri Light"/>
                <w:color w:val="C9211E"/>
              </w:rPr>
              <w:t>«Подключить»</w:t>
            </w:r>
          </w:p>
        </w:tc>
        <w:tc>
          <w:tcPr>
            <w:tcW w:w="5444" w:type="dxa"/>
            <w:tcBorders/>
            <w:vAlign w:val="center"/>
          </w:tcPr>
          <w:p>
            <w:pPr>
              <w:pStyle w:val="Style28"/>
              <w:widowControl w:val="false"/>
              <w:jc w:val="center"/>
              <w:rPr>
                <w:rFonts w:ascii="Calibri Light" w:hAnsi="Calibri Light"/>
              </w:rPr>
            </w:pPr>
            <w:r>
              <w:rPr/>
              <w:drawing>
                <wp:inline distT="0" distB="0" distL="0" distR="0">
                  <wp:extent cx="2899410" cy="2030095"/>
                  <wp:effectExtent l="0" t="0" r="0" b="0"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9410" cy="2030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3. Запустить менеджер файлов</w:t>
            </w:r>
          </w:p>
        </w:tc>
        <w:tc>
          <w:tcPr>
            <w:tcW w:w="5444" w:type="dxa"/>
            <w:tcBorders/>
            <w:vAlign w:val="center"/>
          </w:tcPr>
          <w:p>
            <w:pPr>
              <w:pStyle w:val="Style28"/>
              <w:widowControl w:val="false"/>
              <w:jc w:val="center"/>
              <w:rPr>
                <w:rFonts w:ascii="Calibri Light" w:hAnsi="Calibri Light"/>
              </w:rPr>
            </w:pPr>
            <w:r>
              <w:rPr/>
              <w:drawing>
                <wp:inline distT="0" distB="0" distL="0" distR="0">
                  <wp:extent cx="2886710" cy="2513965"/>
                  <wp:effectExtent l="0" t="0" r="0" b="0"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710" cy="2513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4. Скопировать установочный файл с расширением «.</w:t>
            </w:r>
            <w:r>
              <w:rPr>
                <w:rFonts w:ascii="Calibri Light" w:hAnsi="Calibri Light"/>
                <w:lang w:val="en-US"/>
              </w:rPr>
              <w:t>deb</w:t>
            </w:r>
            <w:r>
              <w:rPr>
                <w:rFonts w:ascii="Calibri Light" w:hAnsi="Calibri Light"/>
              </w:rPr>
              <w:t>»</w:t>
            </w:r>
          </w:p>
        </w:tc>
        <w:tc>
          <w:tcPr>
            <w:tcW w:w="5444" w:type="dxa"/>
            <w:tcBorders/>
            <w:vAlign w:val="center"/>
          </w:tcPr>
          <w:p>
            <w:pPr>
              <w:pStyle w:val="Style28"/>
              <w:widowControl w:val="false"/>
              <w:jc w:val="center"/>
              <w:rPr>
                <w:rFonts w:ascii="Calibri Light" w:hAnsi="Calibri Light"/>
              </w:rPr>
            </w:pPr>
            <w:r>
              <w:rPr/>
              <w:drawing>
                <wp:inline distT="0" distB="0" distL="0" distR="0">
                  <wp:extent cx="2914650" cy="1966595"/>
                  <wp:effectExtent l="0" t="0" r="0" b="0"/>
                  <wp:docPr id="3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25159" t="8618" r="-191" b="-3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650" cy="1966595"/>
                          </a:xfrm>
                          <a:prstGeom prst="rect">
                            <a:avLst/>
                          </a:prstGeom>
                          <a:ln w="635"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5. Сохранить файл в</w:t>
            </w:r>
          </w:p>
          <w:p>
            <w:pPr>
              <w:pStyle w:val="Normal"/>
              <w:widowControl w:val="false"/>
              <w:rPr>
                <w:rFonts w:ascii="Calibri Light" w:hAnsi="Calibri Light"/>
              </w:rPr>
            </w:pPr>
            <w:r>
              <w:rPr>
                <w:rFonts w:ascii="Calibri Light" w:hAnsi="Calibri Light"/>
                <w:color w:val="C9211E"/>
              </w:rPr>
              <w:t>«Домашнюю»</w:t>
            </w:r>
            <w:r>
              <w:rPr>
                <w:rFonts w:ascii="Calibri Light" w:hAnsi="Calibri Light"/>
              </w:rPr>
              <w:t xml:space="preserve"> директорию</w:t>
            </w:r>
          </w:p>
        </w:tc>
        <w:tc>
          <w:tcPr>
            <w:tcW w:w="5444" w:type="dxa"/>
            <w:tcBorders/>
            <w:vAlign w:val="center"/>
          </w:tcPr>
          <w:p>
            <w:pPr>
              <w:pStyle w:val="Style28"/>
              <w:widowControl w:val="false"/>
              <w:jc w:val="center"/>
              <w:rPr>
                <w:rFonts w:ascii="Calibri Light" w:hAnsi="Calibri Light"/>
              </w:rPr>
            </w:pPr>
            <w:r>
              <w:rPr/>
              <w:drawing>
                <wp:inline distT="0" distB="0" distL="0" distR="0">
                  <wp:extent cx="2794000" cy="2567305"/>
                  <wp:effectExtent l="0" t="0" r="0" b="0"/>
                  <wp:docPr id="4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202" t="-296" r="28998" b="45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0" cy="2567305"/>
                          </a:xfrm>
                          <a:prstGeom prst="rect">
                            <a:avLst/>
                          </a:prstGeom>
                          <a:ln w="635">
                            <a:solidFill>
                              <a:srgbClr val="2A6099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6. Закрыть менеджер файлов.</w:t>
            </w:r>
          </w:p>
        </w:tc>
        <w:tc>
          <w:tcPr>
            <w:tcW w:w="5444" w:type="dxa"/>
            <w:tcBorders/>
            <w:vAlign w:val="center"/>
          </w:tcPr>
          <w:p>
            <w:pPr>
              <w:pStyle w:val="Style28"/>
              <w:widowControl w:val="fals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</w:r>
          </w:p>
        </w:tc>
      </w:tr>
      <w:tr>
        <w:trPr/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7. Извлечь диск.</w:t>
            </w:r>
          </w:p>
        </w:tc>
        <w:tc>
          <w:tcPr>
            <w:tcW w:w="5444" w:type="dxa"/>
            <w:tcBorders/>
            <w:vAlign w:val="center"/>
          </w:tcPr>
          <w:p>
            <w:pPr>
              <w:pStyle w:val="Style28"/>
              <w:widowControl w:val="false"/>
              <w:jc w:val="center"/>
              <w:rPr>
                <w:rFonts w:ascii="Calibri Light" w:hAnsi="Calibri Light"/>
              </w:rPr>
            </w:pPr>
            <w:r>
              <w:rPr/>
              <w:drawing>
                <wp:inline distT="0" distB="0" distL="0" distR="0">
                  <wp:extent cx="2914650" cy="2024380"/>
                  <wp:effectExtent l="0" t="0" r="0" b="0"/>
                  <wp:docPr id="5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650" cy="202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44" w:type="dxa"/>
            <w:gridSpan w:val="2"/>
            <w:tcBorders/>
            <w:vAlign w:val="center"/>
          </w:tcPr>
          <w:p>
            <w:pPr>
              <w:pStyle w:val="Normal"/>
              <w:widowControl w:val="fals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8. Вставить диск </w:t>
            </w:r>
            <w:r>
              <w:rPr>
                <w:rFonts w:ascii="Calibri Light" w:hAnsi="Calibri Light"/>
                <w:lang w:val="en-US"/>
              </w:rPr>
              <w:t>c</w:t>
            </w:r>
            <w:r>
              <w:rPr>
                <w:rFonts w:ascii="Calibri Light" w:hAnsi="Calibri Light"/>
              </w:rPr>
              <w:t xml:space="preserve"> репозиторием ОС «Astra» </w:t>
            </w:r>
            <w:r>
              <w:rPr>
                <w:rFonts w:ascii="Calibri Light" w:hAnsi="Calibri Light"/>
                <w:lang w:val="en-US"/>
              </w:rPr>
              <w:t>Special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  <w:lang w:val="en-US"/>
              </w:rPr>
              <w:t>Edition</w:t>
            </w:r>
          </w:p>
        </w:tc>
      </w:tr>
      <w:tr>
        <w:trPr/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9. В появившемся окне нажать </w:t>
            </w:r>
            <w:r>
              <w:rPr>
                <w:rFonts w:ascii="Calibri Light" w:hAnsi="Calibri Light"/>
                <w:color w:val="C9211E"/>
              </w:rPr>
              <w:t>«Подключить»</w:t>
            </w:r>
          </w:p>
        </w:tc>
        <w:tc>
          <w:tcPr>
            <w:tcW w:w="5444" w:type="dxa"/>
            <w:tcBorders/>
            <w:vAlign w:val="center"/>
          </w:tcPr>
          <w:p>
            <w:pPr>
              <w:pStyle w:val="Style28"/>
              <w:widowControl w:val="false"/>
              <w:jc w:val="center"/>
              <w:rPr>
                <w:rFonts w:ascii="Calibri Light" w:hAnsi="Calibri Light"/>
              </w:rPr>
            </w:pPr>
            <w:r>
              <w:rPr/>
              <w:drawing>
                <wp:inline distT="0" distB="0" distL="0" distR="0">
                  <wp:extent cx="2930525" cy="2052320"/>
                  <wp:effectExtent l="0" t="0" r="0" b="0"/>
                  <wp:docPr id="6" name="Изображение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0525" cy="205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</w:r>
          </w:p>
          <w:p>
            <w:pPr>
              <w:pStyle w:val="Normal"/>
              <w:widowControl w:val="false"/>
              <w:rPr>
                <w:rFonts w:ascii="Calibri Light" w:hAnsi="Calibri Light"/>
              </w:rPr>
            </w:pPr>
            <w:r>
              <w:rPr>
                <w:rFonts w:eastAsia="NSimSun" w:cs="Arial" w:ascii="Calibri Light" w:hAnsi="Calibri Light"/>
                <w:color w:val="auto"/>
                <w:kern w:val="2"/>
                <w:sz w:val="24"/>
                <w:szCs w:val="24"/>
                <w:lang w:val="en-US" w:eastAsia="zh-CN" w:bidi="hi-IN"/>
              </w:rPr>
              <w:t>10</w:t>
            </w:r>
            <w:r>
              <w:rPr>
                <w:rFonts w:ascii="Calibri Light" w:hAnsi="Calibri Light"/>
              </w:rPr>
              <w:t>. Запустить терминал.</w:t>
            </w:r>
          </w:p>
        </w:tc>
        <w:tc>
          <w:tcPr>
            <w:tcW w:w="5444" w:type="dxa"/>
            <w:tcBorders/>
            <w:vAlign w:val="center"/>
          </w:tcPr>
          <w:p>
            <w:pPr>
              <w:pStyle w:val="Style28"/>
              <w:widowControl w:val="false"/>
              <w:jc w:val="center"/>
              <w:rPr>
                <w:rFonts w:ascii="Calibri Light" w:hAnsi="Calibri Light"/>
              </w:rPr>
            </w:pPr>
            <w:r>
              <w:rPr/>
              <w:drawing>
                <wp:inline distT="0" distB="0" distL="0" distR="0">
                  <wp:extent cx="2905760" cy="2123440"/>
                  <wp:effectExtent l="0" t="0" r="0" b="0"/>
                  <wp:docPr id="7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0" t="0" r="25386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760" cy="212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44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11. Установить драйвер.</w:t>
            </w:r>
          </w:p>
          <w:p>
            <w:pPr>
              <w:pStyle w:val="Normal"/>
              <w:widowControl w:val="false"/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Для этого ввести в командной строке команду:</w:t>
            </w:r>
          </w:p>
          <w:p>
            <w:pPr>
              <w:pStyle w:val="Normal"/>
              <w:widowControl w:val="false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  <w:lang w:val="en-US"/>
              </w:rPr>
              <w:t>$ sudo apt-get install $HOME/</w:t>
            </w:r>
            <w:r>
              <w:rPr>
                <w:rFonts w:ascii="Calibri Light" w:hAnsi="Calibri Light"/>
                <w:color w:val="C9211E"/>
                <w:sz w:val="24"/>
                <w:szCs w:val="24"/>
                <w:lang w:val="en-US"/>
              </w:rPr>
              <w:t>[</w:t>
            </w:r>
            <w:r>
              <w:rPr>
                <w:rFonts w:ascii="Calibri Light" w:hAnsi="Calibri Light"/>
                <w:color w:val="C9211E"/>
                <w:sz w:val="24"/>
                <w:szCs w:val="24"/>
              </w:rPr>
              <w:t>ИМЯ</w:t>
            </w:r>
            <w:r>
              <w:rPr>
                <w:rFonts w:ascii="Calibri Light" w:hAnsi="Calibri Light"/>
                <w:color w:val="C9211E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/>
                <w:color w:val="C9211E"/>
                <w:sz w:val="24"/>
                <w:szCs w:val="24"/>
              </w:rPr>
              <w:t>ФАЙЛА</w:t>
            </w:r>
            <w:r>
              <w:rPr>
                <w:rFonts w:ascii="Calibri Light" w:hAnsi="Calibri Light"/>
                <w:color w:val="C9211E"/>
                <w:sz w:val="24"/>
                <w:szCs w:val="24"/>
                <w:lang w:val="en-US"/>
              </w:rPr>
              <w:t>] &lt;Enter&gt;,</w:t>
            </w:r>
          </w:p>
          <w:p>
            <w:pPr>
              <w:pStyle w:val="Normal"/>
              <w:widowControl w:val="false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где </w:t>
            </w:r>
            <w:r>
              <w:rPr>
                <w:rFonts w:ascii="Calibri Light" w:hAnsi="Calibri Light"/>
                <w:color w:val="C9211E"/>
                <w:sz w:val="24"/>
                <w:szCs w:val="24"/>
              </w:rPr>
              <w:t>[ИМЯ ФАЙЛА]</w:t>
            </w:r>
            <w:r>
              <w:rPr>
                <w:rFonts w:ascii="Calibri Light" w:hAnsi="Calibri Light"/>
                <w:sz w:val="24"/>
                <w:szCs w:val="24"/>
              </w:rPr>
              <w:t xml:space="preserve"> — это файл, который был скопирован с компакт-диска.</w:t>
            </w:r>
          </w:p>
        </w:tc>
      </w:tr>
      <w:tr>
        <w:trPr/>
        <w:tc>
          <w:tcPr>
            <w:tcW w:w="9644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eastAsia="NSimSun" w:cs="Arial" w:ascii="Calibri Light" w:hAnsi="Calibri Light"/>
                <w:color w:val="auto"/>
                <w:kern w:val="2"/>
                <w:sz w:val="24"/>
                <w:szCs w:val="24"/>
                <w:lang w:val="ru-RU" w:eastAsia="zh-CN" w:bidi="hi-IN"/>
              </w:rPr>
              <w:t>В</w:t>
            </w:r>
            <w:r>
              <w:rPr>
                <w:rFonts w:ascii="Calibri Light" w:hAnsi="Calibri Light"/>
                <w:sz w:val="24"/>
                <w:szCs w:val="24"/>
              </w:rPr>
              <w:t xml:space="preserve">озможно потребуется установить дополнительное ПО. </w:t>
            </w:r>
          </w:p>
          <w:p>
            <w:pPr>
              <w:pStyle w:val="Normal"/>
              <w:widowControl w:val="false"/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Необходимо согласится: нажать клавиши «</w:t>
            </w:r>
            <w:r>
              <w:rPr>
                <w:rFonts w:ascii="Calibri Light" w:hAnsi="Calibri Light"/>
                <w:color w:val="C9211E"/>
                <w:sz w:val="24"/>
                <w:szCs w:val="24"/>
                <w:lang w:val="en-US"/>
              </w:rPr>
              <w:t>Y</w:t>
            </w:r>
            <w:r>
              <w:rPr>
                <w:rFonts w:ascii="Calibri Light" w:hAnsi="Calibri Light"/>
                <w:sz w:val="24"/>
                <w:szCs w:val="24"/>
              </w:rPr>
              <w:t xml:space="preserve">», затем </w:t>
            </w:r>
            <w:r>
              <w:rPr>
                <w:rFonts w:ascii="Calibri Light" w:hAnsi="Calibri Light"/>
                <w:color w:val="C9211E"/>
                <w:sz w:val="24"/>
                <w:szCs w:val="24"/>
              </w:rPr>
              <w:t>&lt;</w:t>
            </w:r>
            <w:r>
              <w:rPr>
                <w:rFonts w:ascii="Calibri Light" w:hAnsi="Calibri Light"/>
                <w:color w:val="C9211E"/>
                <w:sz w:val="24"/>
                <w:szCs w:val="24"/>
                <w:lang w:val="en-US"/>
              </w:rPr>
              <w:t>Enter</w:t>
            </w:r>
            <w:r>
              <w:rPr>
                <w:rFonts w:ascii="Calibri Light" w:hAnsi="Calibri Light"/>
                <w:color w:val="C9211E"/>
                <w:sz w:val="24"/>
                <w:szCs w:val="24"/>
              </w:rPr>
              <w:t xml:space="preserve">&gt;. </w:t>
            </w:r>
          </w:p>
          <w:p>
            <w:pPr>
              <w:pStyle w:val="Normal"/>
              <w:widowControl w:val="false"/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</w:rPr>
              <w:t>В результате должен быть следующий вывод сообщений.</w:t>
            </w:r>
          </w:p>
          <w:p>
            <w:pPr>
              <w:pStyle w:val="Style28"/>
              <w:widowControl w:val="false"/>
              <w:rPr>
                <w:rFonts w:ascii="Calibri Light" w:hAnsi="Calibri Light"/>
              </w:rPr>
            </w:pPr>
            <w:r>
              <w:rPr/>
              <w:drawing>
                <wp:inline distT="0" distB="0" distL="0" distR="0">
                  <wp:extent cx="5372100" cy="2265045"/>
                  <wp:effectExtent l="0" t="0" r="0" b="0"/>
                  <wp:docPr id="8" name="Изображение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0" t="0" r="18869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0" cy="2265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44" w:type="dxa"/>
            <w:gridSpan w:val="2"/>
            <w:tcBorders/>
            <w:vAlign w:val="center"/>
          </w:tcPr>
          <w:p>
            <w:pPr>
              <w:pStyle w:val="Normal"/>
              <w:widowControl w:val="fals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</w:r>
          </w:p>
          <w:p>
            <w:pPr>
              <w:pStyle w:val="Normal"/>
              <w:widowControl w:val="false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12. Проверить, что пакет был корректно установлен.</w:t>
            </w:r>
          </w:p>
          <w:p>
            <w:pPr>
              <w:pStyle w:val="Normal"/>
              <w:widowControl w:val="false"/>
              <w:jc w:val="both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Для этого ввести в командной строке команду: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  <w:lang w:val="en-US"/>
              </w:rPr>
              <w:t xml:space="preserve">$ apt-cache search jetcom </w:t>
            </w:r>
            <w:r>
              <w:rPr>
                <w:rFonts w:ascii="Calibri Light" w:hAnsi="Calibri Light"/>
                <w:color w:val="C9211E"/>
                <w:sz w:val="24"/>
                <w:szCs w:val="24"/>
                <w:lang w:val="en-US"/>
              </w:rPr>
              <w:t>&lt;Enter&gt;</w:t>
            </w:r>
          </w:p>
        </w:tc>
      </w:tr>
      <w:tr>
        <w:trPr/>
        <w:tc>
          <w:tcPr>
            <w:tcW w:w="9644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both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</w:r>
          </w:p>
          <w:p>
            <w:pPr>
              <w:pStyle w:val="Normal"/>
              <w:widowControl w:val="false"/>
              <w:jc w:val="both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В результате должен быть следующий вывод сообщений.</w:t>
            </w:r>
          </w:p>
          <w:p>
            <w:pPr>
              <w:pStyle w:val="Style28"/>
              <w:widowControl w:val="false"/>
              <w:rPr>
                <w:rFonts w:ascii="Calibri Light" w:hAnsi="Calibri Light"/>
              </w:rPr>
            </w:pPr>
            <w:r>
              <w:rPr/>
              <w:drawing>
                <wp:inline distT="0" distB="0" distL="0" distR="0">
                  <wp:extent cx="5372100" cy="524510"/>
                  <wp:effectExtent l="0" t="0" r="0" b="0"/>
                  <wp:docPr id="9" name="Изображение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0" t="0" r="455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0" cy="524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jc w:val="left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Установка завершена.</w:t>
            </w:r>
          </w:p>
        </w:tc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jc w:val="right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</w:r>
          </w:p>
        </w:tc>
      </w:tr>
      <w:tr>
        <w:trPr/>
        <w:tc>
          <w:tcPr>
            <w:tcW w:w="9644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ИНСТРУКЦИЯ ПО НАСТРОЙКЕ ПРИНТЕРОВ</w:t>
            </w:r>
          </w:p>
          <w:p>
            <w:pPr>
              <w:pStyle w:val="Normal"/>
              <w:widowControl w:val="false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 xml:space="preserve">серии </w:t>
            </w:r>
            <w:r>
              <w:rPr>
                <w:rFonts w:ascii="Calibri Light" w:hAnsi="Calibri Light"/>
                <w:b/>
                <w:bCs/>
                <w:sz w:val="24"/>
                <w:szCs w:val="24"/>
                <w:lang w:val="en-US"/>
              </w:rPr>
              <w:t xml:space="preserve"> Terioprint </w:t>
            </w:r>
            <w:r>
              <w:rPr>
                <w:rFonts w:ascii="Calibri Light" w:hAnsi="Calibri Light"/>
                <w:b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Calibri Light" w:hAnsi="Calibri Light"/>
                <w:b/>
                <w:bCs/>
                <w:sz w:val="24"/>
                <w:szCs w:val="24"/>
                <w:lang w:val="en-US"/>
              </w:rPr>
              <w:t xml:space="preserve">TORUS (Jetcom) </w:t>
            </w: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в ОС «</w:t>
            </w:r>
            <w:r>
              <w:rPr>
                <w:rFonts w:ascii="Calibri Light" w:hAnsi="Calibri Light"/>
                <w:b/>
                <w:bCs/>
                <w:sz w:val="24"/>
                <w:szCs w:val="24"/>
                <w:lang w:val="en-US"/>
              </w:rPr>
              <w:t>Astra</w:t>
            </w: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 xml:space="preserve">» </w:t>
            </w:r>
            <w:r>
              <w:rPr>
                <w:rFonts w:ascii="Calibri Light" w:hAnsi="Calibri Light"/>
                <w:b/>
                <w:bCs/>
                <w:sz w:val="24"/>
                <w:szCs w:val="24"/>
                <w:lang w:val="en-US"/>
              </w:rPr>
              <w:t>Special</w:t>
            </w: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libri Light" w:hAnsi="Calibri Light"/>
                <w:b/>
                <w:bCs/>
                <w:sz w:val="24"/>
                <w:szCs w:val="24"/>
                <w:lang w:val="en-US"/>
              </w:rPr>
              <w:t>Edition</w:t>
            </w:r>
          </w:p>
        </w:tc>
      </w:tr>
      <w:tr>
        <w:trPr/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jc w:val="both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1. Запустить ВЕБ-браузер</w:t>
            </w:r>
          </w:p>
          <w:p>
            <w:pPr>
              <w:pStyle w:val="Normal"/>
              <w:widowControl w:val="false"/>
              <w:jc w:val="both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(например «</w:t>
            </w:r>
            <w:r>
              <w:rPr>
                <w:rFonts w:ascii="Calibri Light" w:hAnsi="Calibri Light"/>
                <w:lang w:val="en-US"/>
              </w:rPr>
              <w:t>Mozilla</w:t>
            </w:r>
            <w:r>
              <w:rPr>
                <w:rFonts w:ascii="Calibri Light" w:hAnsi="Calibri Light"/>
              </w:rPr>
              <w:t xml:space="preserve"> </w:t>
            </w:r>
            <w:r>
              <w:rPr>
                <w:rFonts w:ascii="Calibri Light" w:hAnsi="Calibri Light"/>
                <w:lang w:val="en-US"/>
              </w:rPr>
              <w:t>Firefox</w:t>
            </w:r>
            <w:r>
              <w:rPr>
                <w:rFonts w:ascii="Calibri Light" w:hAnsi="Calibri Light"/>
              </w:rPr>
              <w:t>»)</w:t>
            </w:r>
          </w:p>
        </w:tc>
        <w:tc>
          <w:tcPr>
            <w:tcW w:w="5444" w:type="dxa"/>
            <w:tcBorders/>
            <w:vAlign w:val="center"/>
          </w:tcPr>
          <w:p>
            <w:pPr>
              <w:pStyle w:val="Style28"/>
              <w:widowControl w:val="false"/>
              <w:jc w:val="center"/>
              <w:rPr>
                <w:rFonts w:ascii="Calibri Light" w:hAnsi="Calibri Light"/>
              </w:rPr>
            </w:pPr>
            <w:r>
              <w:rPr/>
              <w:drawing>
                <wp:inline distT="0" distB="0" distL="0" distR="0">
                  <wp:extent cx="2598420" cy="2805430"/>
                  <wp:effectExtent l="0" t="0" r="0" b="0"/>
                  <wp:docPr id="10" name="Изображение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0" t="6136" r="0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8420" cy="2805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jc w:val="both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2. В адресной строке браузера указать адрес веб-сервера:</w:t>
            </w:r>
          </w:p>
        </w:tc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  <w:color w:val="2A6099"/>
                <w:lang w:val="en-US"/>
              </w:rPr>
              <w:t>localhost:631/ru</w:t>
            </w:r>
          </w:p>
        </w:tc>
      </w:tr>
      <w:tr>
        <w:trPr/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jc w:val="both"/>
              <w:rPr>
                <w:rFonts w:ascii="Calibri Light" w:hAnsi="Calibri Light"/>
              </w:rPr>
            </w:pPr>
            <w:r>
              <w:rPr>
                <w:rFonts w:ascii="Calibri Light" w:hAnsi="Calibri Light"/>
                <w:lang w:val="ru-RU"/>
              </w:rPr>
              <w:t>З</w:t>
            </w:r>
            <w:r>
              <w:rPr>
                <w:rFonts w:ascii="Calibri Light" w:hAnsi="Calibri Light"/>
              </w:rPr>
              <w:t>агрузиться страница системы печати «</w:t>
            </w:r>
            <w:r>
              <w:rPr>
                <w:rFonts w:ascii="Calibri Light" w:hAnsi="Calibri Light"/>
                <w:lang w:val="en-US"/>
              </w:rPr>
              <w:t>CUPS</w:t>
            </w:r>
            <w:r>
              <w:rPr>
                <w:rFonts w:ascii="Calibri Light" w:hAnsi="Calibri Light"/>
              </w:rPr>
              <w:t>»</w:t>
            </w:r>
          </w:p>
        </w:tc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 Light" w:hAnsi="Calibri Light"/>
              </w:rPr>
            </w:pPr>
            <w:r>
              <w:rPr/>
              <w:drawing>
                <wp:inline distT="0" distB="0" distL="0" distR="0">
                  <wp:extent cx="2604135" cy="1597660"/>
                  <wp:effectExtent l="0" t="0" r="0" b="0"/>
                  <wp:docPr id="11" name="Изображение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Изображение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-129" t="-250" r="53208" b="449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4135" cy="1597660"/>
                          </a:xfrm>
                          <a:prstGeom prst="rect">
                            <a:avLst/>
                          </a:prstGeom>
                          <a:ln w="635"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jc w:val="both"/>
              <w:rPr>
                <w:rFonts w:ascii="Calibri Light" w:hAnsi="Calibri Light"/>
              </w:rPr>
            </w:pPr>
            <w:r>
              <w:rPr>
                <w:rFonts w:ascii="Calibri Light" w:hAnsi="Calibri Light"/>
                <w:lang w:val="en-US"/>
              </w:rPr>
              <w:t xml:space="preserve">3. </w:t>
            </w:r>
            <w:r>
              <w:rPr>
                <w:rFonts w:ascii="Calibri Light" w:hAnsi="Calibri Light"/>
              </w:rPr>
              <w:t>Перейти по ссылке</w:t>
            </w:r>
          </w:p>
          <w:p>
            <w:pPr>
              <w:pStyle w:val="Normal"/>
              <w:widowControl w:val="false"/>
              <w:jc w:val="both"/>
              <w:rPr>
                <w:rFonts w:ascii="Calibri Light" w:hAnsi="Calibri Light"/>
                <w:color w:val="C9211E"/>
              </w:rPr>
            </w:pPr>
            <w:r>
              <w:rPr>
                <w:rFonts w:ascii="Calibri Light" w:hAnsi="Calibri Light"/>
                <w:color w:val="C9211E"/>
              </w:rPr>
              <w:t>«Администрирование»</w:t>
            </w:r>
          </w:p>
          <w:p>
            <w:pPr>
              <w:pStyle w:val="Normal"/>
              <w:widowControl w:val="false"/>
              <w:jc w:val="both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</w:r>
          </w:p>
          <w:p>
            <w:pPr>
              <w:pStyle w:val="Normal"/>
              <w:widowControl w:val="false"/>
              <w:jc w:val="both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4. Кликнуть по кнопке</w:t>
            </w:r>
          </w:p>
          <w:p>
            <w:pPr>
              <w:pStyle w:val="Normal"/>
              <w:widowControl w:val="false"/>
              <w:jc w:val="both"/>
              <w:rPr>
                <w:rFonts w:ascii="Calibri Light" w:hAnsi="Calibri Light"/>
                <w:color w:val="C9211E"/>
              </w:rPr>
            </w:pPr>
            <w:r>
              <w:rPr>
                <w:rFonts w:ascii="Calibri Light" w:hAnsi="Calibri Light"/>
                <w:color w:val="C9211E"/>
              </w:rPr>
              <w:t>«Добавить принтер»</w:t>
            </w:r>
          </w:p>
        </w:tc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 Light" w:hAnsi="Calibri Light"/>
              </w:rPr>
            </w:pPr>
            <w:r>
              <w:rPr/>
              <w:drawing>
                <wp:inline distT="0" distB="0" distL="0" distR="0">
                  <wp:extent cx="2604135" cy="1666875"/>
                  <wp:effectExtent l="0" t="0" r="0" b="0"/>
                  <wp:docPr id="12" name="Изображение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Изображение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 l="-135" t="-216" r="43396" b="419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4135" cy="1666875"/>
                          </a:xfrm>
                          <a:prstGeom prst="rect">
                            <a:avLst/>
                          </a:prstGeom>
                          <a:ln w="635"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44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both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</w:r>
          </w:p>
          <w:p>
            <w:pPr>
              <w:pStyle w:val="Normal"/>
              <w:widowControl w:val="false"/>
              <w:jc w:val="both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5. Во всплывающем окне ввести имя пользователя и пароль.</w:t>
            </w:r>
          </w:p>
          <w:p>
            <w:pPr>
              <w:pStyle w:val="Normal"/>
              <w:widowControl w:val="false"/>
              <w:jc w:val="both"/>
              <w:rPr>
                <w:rFonts w:ascii="Calibri Light" w:hAnsi="Calibri Light"/>
                <w:color w:val="C9211E"/>
              </w:rPr>
            </w:pPr>
            <w:r>
              <w:rPr>
                <w:rFonts w:eastAsia="NSimSun" w:cs="Arial" w:ascii="Calibri Light" w:hAnsi="Calibri Light"/>
                <w:b/>
                <w:bCs/>
                <w:color w:val="C9211E"/>
                <w:kern w:val="2"/>
                <w:sz w:val="20"/>
                <w:szCs w:val="20"/>
                <w:lang w:val="ru-RU" w:eastAsia="zh-CN" w:bidi="hi-IN"/>
              </w:rPr>
              <w:t>Необходимо</w:t>
            </w:r>
            <w:r>
              <w:rPr>
                <w:rFonts w:ascii="Calibri Light" w:hAnsi="Calibri Light"/>
                <w:b/>
                <w:bCs/>
                <w:color w:val="C9211E"/>
                <w:sz w:val="20"/>
                <w:szCs w:val="20"/>
              </w:rPr>
              <w:t xml:space="preserve"> обладать правами администратора, чтобы управлять принтерами.</w:t>
            </w:r>
          </w:p>
        </w:tc>
      </w:tr>
      <w:tr>
        <w:trPr/>
        <w:tc>
          <w:tcPr>
            <w:tcW w:w="9644" w:type="dxa"/>
            <w:gridSpan w:val="2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 Light" w:hAnsi="Calibri Light"/>
              </w:rPr>
            </w:pPr>
            <w:r>
              <w:rPr/>
              <w:drawing>
                <wp:inline distT="0" distB="0" distL="0" distR="0">
                  <wp:extent cx="3896995" cy="998220"/>
                  <wp:effectExtent l="0" t="0" r="0" b="0"/>
                  <wp:docPr id="13" name="Изображение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Изображение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 l="23011" t="48418" r="1855" b="42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6995" cy="99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jc w:val="both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6. </w:t>
            </w:r>
            <w:r>
              <w:rPr>
                <w:rFonts w:eastAsia="NSimSun" w:cs="Arial" w:ascii="Calibri Light" w:hAnsi="Calibri Light"/>
                <w:color w:val="auto"/>
                <w:kern w:val="2"/>
                <w:sz w:val="24"/>
                <w:szCs w:val="24"/>
                <w:lang w:val="ru-RU" w:eastAsia="zh-CN" w:bidi="hi-IN"/>
              </w:rPr>
              <w:t>У</w:t>
            </w:r>
            <w:r>
              <w:rPr>
                <w:rFonts w:ascii="Calibri Light" w:hAnsi="Calibri Light"/>
              </w:rPr>
              <w:t xml:space="preserve">казать сетевой протокол для соединения с принтером: </w:t>
            </w:r>
            <w:r>
              <w:rPr>
                <w:rFonts w:ascii="Calibri Light" w:hAnsi="Calibri Light"/>
                <w:color w:val="C9211E"/>
                <w:lang w:val="en-US"/>
              </w:rPr>
              <w:t>AppSocket/HP JetDirect</w:t>
            </w:r>
          </w:p>
        </w:tc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 Light" w:hAnsi="Calibri Light"/>
              </w:rPr>
            </w:pPr>
            <w:r>
              <w:rPr/>
              <w:drawing>
                <wp:inline distT="0" distB="0" distL="0" distR="0">
                  <wp:extent cx="3263265" cy="2059940"/>
                  <wp:effectExtent l="0" t="0" r="0" b="0"/>
                  <wp:docPr id="14" name="Изображение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Изображение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265" cy="205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jc w:val="both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7. </w:t>
            </w:r>
            <w:r>
              <w:rPr>
                <w:rFonts w:eastAsia="NSimSun" w:cs="Arial" w:ascii="Calibri Light" w:hAnsi="Calibri Light"/>
                <w:color w:val="auto"/>
                <w:kern w:val="2"/>
                <w:sz w:val="24"/>
                <w:szCs w:val="24"/>
                <w:lang w:val="ru-RU" w:eastAsia="zh-CN" w:bidi="hi-IN"/>
              </w:rPr>
              <w:t>У</w:t>
            </w:r>
            <w:r>
              <w:rPr>
                <w:rFonts w:ascii="Calibri Light" w:hAnsi="Calibri Light"/>
              </w:rPr>
              <w:t>казать сетевые настройки: адрес и порт принтера в локальной сети.</w:t>
            </w:r>
          </w:p>
          <w:p>
            <w:pPr>
              <w:pStyle w:val="Normal"/>
              <w:widowControl w:val="false"/>
              <w:rPr>
                <w:rFonts w:ascii="Calibri Light" w:hAnsi="Calibri Light"/>
                <w:color w:val="C9211E"/>
              </w:rPr>
            </w:pPr>
            <w:r>
              <w:rPr>
                <w:rFonts w:ascii="Calibri Light" w:hAnsi="Calibri Light"/>
                <w:color w:val="C9211E"/>
              </w:rPr>
            </w:r>
          </w:p>
          <w:p>
            <w:pPr>
              <w:pStyle w:val="Normal"/>
              <w:widowControl w:val="false"/>
              <w:rPr>
                <w:rFonts w:ascii="Calibri Light" w:hAnsi="Calibri Light"/>
                <w:color w:val="C9211E"/>
              </w:rPr>
            </w:pPr>
            <w:r>
              <w:rPr>
                <w:rFonts w:ascii="Calibri Light" w:hAnsi="Calibri Light"/>
                <w:color w:val="C9211E"/>
              </w:rPr>
              <w:t>Например:</w:t>
            </w:r>
          </w:p>
          <w:p>
            <w:pPr>
              <w:pStyle w:val="Normal"/>
              <w:widowControl w:val="false"/>
              <w:rPr>
                <w:rFonts w:ascii="Calibri Light" w:hAnsi="Calibri Light"/>
                <w:color w:val="C9211E"/>
              </w:rPr>
            </w:pPr>
            <w:r>
              <w:rPr>
                <w:rFonts w:ascii="Calibri Light" w:hAnsi="Calibri Light"/>
                <w:color w:val="C9211E"/>
              </w:rPr>
              <w:t>адрес: 192.168.112.88</w:t>
            </w:r>
          </w:p>
          <w:p>
            <w:pPr>
              <w:pStyle w:val="Normal"/>
              <w:widowControl w:val="false"/>
              <w:rPr>
                <w:rFonts w:ascii="Calibri Light" w:hAnsi="Calibri Light"/>
                <w:color w:val="C9211E"/>
              </w:rPr>
            </w:pPr>
            <w:r>
              <w:rPr>
                <w:rFonts w:ascii="Calibri Light" w:hAnsi="Calibri Light"/>
                <w:color w:val="C9211E"/>
              </w:rPr>
              <w:t xml:space="preserve">порт: </w:t>
            </w:r>
            <w:r>
              <w:rPr>
                <w:rFonts w:ascii="Calibri Light" w:hAnsi="Calibri Light"/>
                <w:color w:val="C9211E"/>
                <w:lang w:val="ru-RU"/>
              </w:rPr>
              <w:t>9100</w:t>
            </w:r>
          </w:p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24"/>
              <w:widowControl w:val="false"/>
              <w:ind w:left="0" w:hanging="0"/>
              <w:jc w:val="both"/>
              <w:rPr>
                <w:rFonts w:ascii="Calibri Light" w:hAnsi="Calibri Light"/>
                <w:i w:val="false"/>
                <w:i w:val="false"/>
                <w:iCs w:val="false"/>
                <w:color w:val="auto"/>
                <w:sz w:val="24"/>
                <w:szCs w:val="24"/>
              </w:rPr>
            </w:pPr>
            <w:r>
              <w:rPr>
                <w:rFonts w:ascii="Calibri Light" w:hAnsi="Calibri Light"/>
                <w:i w:val="false"/>
                <w:iCs w:val="false"/>
                <w:color w:val="auto"/>
                <w:sz w:val="24"/>
                <w:szCs w:val="24"/>
              </w:rPr>
              <w:t xml:space="preserve">Необходимо убедиться, что в настройках принтера </w:t>
            </w:r>
            <w:r>
              <w:rPr>
                <w:rFonts w:ascii="Calibri Light" w:hAnsi="Calibri Light"/>
                <w:i w:val="false"/>
                <w:iCs w:val="false"/>
                <w:color w:val="auto"/>
                <w:sz w:val="24"/>
                <w:szCs w:val="24"/>
              </w:rPr>
              <w:t>включена</w:t>
            </w:r>
            <w:r>
              <w:rPr>
                <w:rFonts w:ascii="Calibri Light" w:hAnsi="Calibri Light"/>
                <w:i w:val="false"/>
                <w:iCs w:val="false"/>
                <w:color w:val="auto"/>
                <w:sz w:val="24"/>
                <w:szCs w:val="24"/>
              </w:rPr>
              <w:t xml:space="preserve"> печать через </w:t>
            </w:r>
            <w:r>
              <w:rPr>
                <w:rFonts w:eastAsia="NSimSun" w:cs="Arial" w:ascii="Calibri Light" w:hAnsi="Calibri Light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указанные</w:t>
            </w:r>
            <w:r>
              <w:rPr>
                <w:rFonts w:ascii="Calibri Light" w:hAnsi="Calibri Light"/>
                <w:i w:val="false"/>
                <w:iCs w:val="false"/>
                <w:color w:val="auto"/>
                <w:sz w:val="24"/>
                <w:szCs w:val="24"/>
              </w:rPr>
              <w:t xml:space="preserve"> протокол и сетевой порт, а также уточнить сетевой адрес принтера. </w:t>
            </w:r>
            <w:r>
              <w:rPr>
                <w:rFonts w:ascii="Calibri Light" w:hAnsi="Calibri Light"/>
                <w:i w:val="false"/>
                <w:iCs w:val="false"/>
                <w:color w:val="auto"/>
                <w:sz w:val="24"/>
                <w:szCs w:val="24"/>
              </w:rPr>
              <w:t xml:space="preserve">Это </w:t>
            </w:r>
            <w:r>
              <w:rPr>
                <w:rFonts w:ascii="Calibri Light" w:hAnsi="Calibri Light"/>
                <w:i w:val="false"/>
                <w:iCs w:val="false"/>
                <w:color w:val="auto"/>
                <w:sz w:val="24"/>
                <w:szCs w:val="24"/>
              </w:rPr>
              <w:t xml:space="preserve">можно </w:t>
            </w:r>
            <w:r>
              <w:rPr>
                <w:rFonts w:eastAsia="NSimSun" w:cs="Arial" w:ascii="Calibri Light" w:hAnsi="Calibri Light"/>
                <w:i w:val="false"/>
                <w:i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сделать</w:t>
            </w:r>
            <w:r>
              <w:rPr>
                <w:rFonts w:ascii="Calibri Light" w:hAnsi="Calibri Light"/>
                <w:i w:val="false"/>
                <w:iCs w:val="false"/>
                <w:color w:val="auto"/>
                <w:sz w:val="24"/>
                <w:szCs w:val="24"/>
              </w:rPr>
              <w:t xml:space="preserve"> через меню на графическом дисплее принтера. Подробнее можно узнать в инструкции по эксплуатации и настройке принтера.</w:t>
            </w:r>
          </w:p>
        </w:tc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 Light" w:hAnsi="Calibri Light"/>
              </w:rPr>
            </w:pPr>
            <w:r>
              <w:rPr/>
              <w:drawing>
                <wp:inline distT="0" distB="0" distL="0" distR="0">
                  <wp:extent cx="3287395" cy="2834005"/>
                  <wp:effectExtent l="0" t="0" r="0" b="0"/>
                  <wp:docPr id="15" name="Изображение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Изображение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7395" cy="2834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jc w:val="both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8. </w:t>
            </w:r>
            <w:r>
              <w:rPr>
                <w:rFonts w:eastAsia="NSimSun" w:cs="Arial" w:ascii="Calibri Light" w:hAnsi="Calibri Light"/>
                <w:color w:val="auto"/>
                <w:kern w:val="2"/>
                <w:sz w:val="24"/>
                <w:szCs w:val="24"/>
                <w:lang w:val="ru-RU" w:eastAsia="zh-CN" w:bidi="hi-IN"/>
              </w:rPr>
              <w:t>У</w:t>
            </w:r>
            <w:r>
              <w:rPr>
                <w:rFonts w:ascii="Calibri Light" w:hAnsi="Calibri Light"/>
              </w:rPr>
              <w:t>казать, как минимум, название принтера.</w:t>
            </w:r>
          </w:p>
          <w:p>
            <w:pPr>
              <w:pStyle w:val="Normal"/>
              <w:widowControl w:val="false"/>
              <w:jc w:val="both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</w:r>
          </w:p>
          <w:p>
            <w:pPr>
              <w:pStyle w:val="Normal"/>
              <w:widowControl w:val="false"/>
              <w:jc w:val="both"/>
              <w:rPr>
                <w:rFonts w:ascii="Calibri Light" w:hAnsi="Calibri Light"/>
                <w:color w:val="C9211E"/>
              </w:rPr>
            </w:pPr>
            <w:r>
              <w:rPr>
                <w:rFonts w:ascii="Calibri Light" w:hAnsi="Calibri Light"/>
                <w:color w:val="C9211E"/>
              </w:rPr>
              <w:t>Например: lp2070</w:t>
            </w:r>
          </w:p>
          <w:p>
            <w:pPr>
              <w:pStyle w:val="Normal"/>
              <w:widowControl w:val="false"/>
              <w:jc w:val="both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</w:r>
          </w:p>
          <w:p>
            <w:pPr>
              <w:pStyle w:val="Normal"/>
              <w:widowControl w:val="false"/>
              <w:jc w:val="both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Остальные поля можно не заполнять.</w:t>
            </w:r>
          </w:p>
        </w:tc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rPr>
                <w:rFonts w:ascii="Calibri Light" w:hAnsi="Calibri Light"/>
              </w:rPr>
            </w:pPr>
            <w:r>
              <w:rPr/>
              <w:drawing>
                <wp:inline distT="0" distB="0" distL="0" distR="0">
                  <wp:extent cx="3387725" cy="1461770"/>
                  <wp:effectExtent l="0" t="0" r="0" b="0"/>
                  <wp:docPr id="16" name="Изображение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Изображение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7725" cy="146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jc w:val="both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9. </w:t>
            </w:r>
            <w:r>
              <w:rPr>
                <w:rFonts w:eastAsia="NSimSun" w:cs="Arial" w:ascii="Calibri Light" w:hAnsi="Calibri Light"/>
                <w:color w:val="auto"/>
                <w:kern w:val="2"/>
                <w:sz w:val="24"/>
                <w:szCs w:val="24"/>
                <w:lang w:val="ru-RU" w:eastAsia="zh-CN" w:bidi="hi-IN"/>
              </w:rPr>
              <w:t>Выбрать</w:t>
            </w:r>
            <w:r>
              <w:rPr>
                <w:rFonts w:ascii="Calibri Light" w:hAnsi="Calibri Light"/>
              </w:rPr>
              <w:t xml:space="preserve"> марку принтера </w:t>
            </w:r>
            <w:r>
              <w:rPr>
                <w:rFonts w:ascii="Calibri Light" w:hAnsi="Calibri Light"/>
                <w:color w:val="C9211E"/>
              </w:rPr>
              <w:t>TORUS (Jetcom)</w:t>
            </w:r>
            <w:r>
              <w:rPr>
                <w:rFonts w:ascii="Calibri Light" w:hAnsi="Calibri Light"/>
              </w:rPr>
              <w:t xml:space="preserve"> из списка и </w:t>
            </w:r>
            <w:r>
              <w:rPr>
                <w:rFonts w:ascii="Calibri Light" w:hAnsi="Calibri Light"/>
                <w:color w:val="C9211E"/>
              </w:rPr>
              <w:t>«Продолжить»</w:t>
            </w:r>
          </w:p>
        </w:tc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 Light" w:hAnsi="Calibri Light"/>
              </w:rPr>
            </w:pPr>
            <w:r>
              <w:rPr/>
              <w:drawing>
                <wp:inline distT="0" distB="0" distL="0" distR="0">
                  <wp:extent cx="3387725" cy="2240915"/>
                  <wp:effectExtent l="0" t="0" r="0" b="0"/>
                  <wp:docPr id="17" name="Изображение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Изображение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7725" cy="2240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jc w:val="both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10. </w:t>
            </w:r>
            <w:r>
              <w:rPr>
                <w:rFonts w:eastAsia="NSimSun" w:cs="Arial" w:ascii="Calibri Light" w:hAnsi="Calibri Light"/>
                <w:color w:val="auto"/>
                <w:kern w:val="2"/>
                <w:sz w:val="24"/>
                <w:szCs w:val="24"/>
                <w:lang w:val="ru-RU" w:eastAsia="zh-CN" w:bidi="hi-IN"/>
              </w:rPr>
              <w:t>В</w:t>
            </w:r>
            <w:r>
              <w:rPr>
                <w:rFonts w:ascii="Calibri Light" w:hAnsi="Calibri Light"/>
              </w:rPr>
              <w:t xml:space="preserve">ыбрать модель принтера и </w:t>
            </w:r>
          </w:p>
          <w:p>
            <w:pPr>
              <w:pStyle w:val="Normal"/>
              <w:widowControl w:val="false"/>
              <w:jc w:val="both"/>
              <w:rPr>
                <w:rFonts w:ascii="Calibri Light" w:hAnsi="Calibri Light"/>
                <w:color w:val="C9211E"/>
              </w:rPr>
            </w:pPr>
            <w:r>
              <w:rPr>
                <w:rFonts w:ascii="Calibri Light" w:hAnsi="Calibri Light"/>
                <w:color w:val="C9211E"/>
              </w:rPr>
              <w:t>«Добавить принтер»</w:t>
            </w:r>
          </w:p>
        </w:tc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rPr>
                <w:rFonts w:ascii="Calibri Light" w:hAnsi="Calibri Light"/>
              </w:rPr>
            </w:pPr>
            <w:r>
              <w:rPr/>
              <w:drawing>
                <wp:inline distT="0" distB="0" distL="0" distR="0">
                  <wp:extent cx="3387725" cy="2311400"/>
                  <wp:effectExtent l="0" t="0" r="0" b="0"/>
                  <wp:docPr id="18" name="Изображение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Изображение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7725" cy="231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jc w:val="both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11. </w:t>
            </w:r>
            <w:r>
              <w:rPr>
                <w:rFonts w:eastAsia="NSimSun" w:cs="Arial" w:ascii="Calibri Light" w:hAnsi="Calibri Light"/>
                <w:color w:val="auto"/>
                <w:kern w:val="2"/>
                <w:sz w:val="24"/>
                <w:szCs w:val="24"/>
                <w:lang w:val="ru-RU" w:eastAsia="zh-CN" w:bidi="hi-IN"/>
              </w:rPr>
              <w:t>В</w:t>
            </w:r>
            <w:r>
              <w:rPr>
                <w:rFonts w:ascii="Calibri Light" w:hAnsi="Calibri Light"/>
              </w:rPr>
              <w:t>ыбрать настройки</w:t>
            </w:r>
          </w:p>
          <w:p>
            <w:pPr>
              <w:pStyle w:val="Normal"/>
              <w:widowControl w:val="false"/>
              <w:jc w:val="both"/>
              <w:rPr>
                <w:rFonts w:ascii="Calibri Light" w:hAnsi="Calibri Light"/>
                <w:color w:val="C9211E"/>
              </w:rPr>
            </w:pPr>
            <w:r>
              <w:rPr>
                <w:rFonts w:ascii="Calibri Light" w:hAnsi="Calibri Light"/>
                <w:color w:val="C9211E"/>
              </w:rPr>
              <w:t>«Сохранить параметры»</w:t>
            </w:r>
          </w:p>
        </w:tc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 Light" w:hAnsi="Calibri Light"/>
              </w:rPr>
            </w:pPr>
            <w:r>
              <w:rPr/>
              <w:drawing>
                <wp:inline distT="0" distB="0" distL="0" distR="0">
                  <wp:extent cx="3363595" cy="867410"/>
                  <wp:effectExtent l="0" t="0" r="0" b="0"/>
                  <wp:docPr id="19" name="Изображение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Изображение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 l="41668" t="30027" r="-98" b="338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3595" cy="867410"/>
                          </a:xfrm>
                          <a:prstGeom prst="rect">
                            <a:avLst/>
                          </a:prstGeom>
                          <a:ln w="635"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jc w:val="both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12.  Принтер готов к печати.</w:t>
            </w:r>
          </w:p>
        </w:tc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rPr>
                <w:rFonts w:ascii="Calibri Light" w:hAnsi="Calibri Light"/>
              </w:rPr>
            </w:pPr>
            <w:r>
              <w:rPr/>
              <w:drawing>
                <wp:inline distT="0" distB="0" distL="0" distR="0">
                  <wp:extent cx="3387725" cy="1379855"/>
                  <wp:effectExtent l="0" t="0" r="0" b="0"/>
                  <wp:docPr id="20" name="Изображение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Изображение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7725" cy="137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jc w:val="both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13. Печать тестовой страницы.</w:t>
            </w:r>
          </w:p>
          <w:p>
            <w:pPr>
              <w:pStyle w:val="Normal"/>
              <w:widowControl w:val="false"/>
              <w:jc w:val="left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</w:r>
          </w:p>
          <w:p>
            <w:pPr>
              <w:pStyle w:val="Normal"/>
              <w:widowControl w:val="false"/>
              <w:jc w:val="left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Настройка завершена.</w:t>
            </w:r>
          </w:p>
        </w:tc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rPr>
                <w:rFonts w:ascii="Calibri Light" w:hAnsi="Calibri Light"/>
              </w:rPr>
            </w:pPr>
            <w:r>
              <w:rPr/>
              <w:drawing>
                <wp:inline distT="0" distB="0" distL="0" distR="0">
                  <wp:extent cx="3387725" cy="1436370"/>
                  <wp:effectExtent l="0" t="0" r="0" b="0"/>
                  <wp:docPr id="21" name="Изображение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Изображение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7725" cy="143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lang w:val="en-US"/>
        </w:rPr>
      </w:pPr>
      <w:r>
        <w:rPr/>
      </w:r>
    </w:p>
    <w:sectPr>
      <w:footerReference w:type="default" r:id="rId2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имвол сноски"/>
    <w:qFormat/>
    <w:rPr/>
  </w:style>
  <w:style w:type="character" w:styleId="Style15" w:customStyle="1">
    <w:name w:val="Привязка сноски"/>
    <w:rPr>
      <w:vertAlign w:val="superscript"/>
    </w:rPr>
  </w:style>
  <w:style w:type="character" w:styleId="Style16" w:customStyle="1">
    <w:name w:val="Привязка концевой сноски"/>
    <w:rPr>
      <w:vertAlign w:val="superscript"/>
    </w:rPr>
  </w:style>
  <w:style w:type="character" w:styleId="Style17" w:customStyle="1">
    <w:name w:val="Символ концевой сноски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/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3">
    <w:name w:val="Title"/>
    <w:basedOn w:val="Normal"/>
    <w:next w:val="Style19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Style24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Style25" w:customStyle="1">
    <w:name w:val="Верхний и нижний колонтитулы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6">
    <w:name w:val="Колонтитул"/>
    <w:basedOn w:val="Normal"/>
    <w:qFormat/>
    <w:pPr/>
    <w:rPr/>
  </w:style>
  <w:style w:type="paragraph" w:styleId="Style27">
    <w:name w:val="Footer"/>
    <w:basedOn w:val="Style25"/>
    <w:pPr/>
    <w:rPr/>
  </w:style>
  <w:style w:type="paragraph" w:styleId="Style28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29">
    <w:name w:val="Заголовок таблицы"/>
    <w:basedOn w:val="Style2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Application>LibreOffice/7.0.4.2$Linux_X86_64 LibreOffice_project/00$Build-2</Application>
  <AppVersion>15.0000</AppVersion>
  <Pages>6</Pages>
  <Words>338</Words>
  <Characters>2187</Characters>
  <CharactersWithSpaces>2476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2021-08-23T01:09:00Z</dcterms:created>
  <dc:creator/>
  <dc:description/>
  <dc:language>ru-RU</dc:language>
  <cp:lastModifiedBy/>
  <dcterms:modified xsi:type="dcterms:W3CDTF">2022-09-11T22:33:21Z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