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b w:val="1"/>
          <w:u w:val="single"/>
        </w:rPr>
      </w:pPr>
      <w:bookmarkStart w:colFirst="0" w:colLast="0" w:name="_hb89p8ch9znp" w:id="0"/>
      <w:bookmarkEnd w:id="0"/>
      <w:r w:rsidDel="00000000" w:rsidR="00000000" w:rsidRPr="00000000">
        <w:rPr>
          <w:b w:val="1"/>
          <w:u w:val="single"/>
          <w:rtl w:val="0"/>
        </w:rPr>
        <w:t xml:space="preserve">Aufgabe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a.)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Welches Pattern aus der Softwareentwicklung fällt Ihnen zu den Grundprinzipien von MQTT ein?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Publisher → sendet Nachrichten an bestimmte Topics.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Subscriber → abonniert Topics und empfängt Nachrichten dazu.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Broker → vermittelt zwischen Publisher und Subscriber.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Wie kann ich beispielsweise alle Topics unter /weather abonnieren?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MQTT nutzt Wildcards, um mehrere Topics gleichzeitig zu abonnieren: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Wildcard: + / Bedeutung: Platzhalter für genau einen Level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Wildcard: # / Bedeutung: Platzhalter für beliebig viele Level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Was ist der “Last Will”?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"Last Will and Testament" (LWT) = spezielle Nachricht, die der Broker sendet, wenn ein Client unerwartet offline geht (ohne korrektes DISCONNECT).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Wird beim CONNECT angegeben und vom Broker bei Verbindungsabbruch veröffentlicht.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Was sind die wichtigsten Unterschiede zwischen MQTT v3 und v5?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MQTT v5 ist deutlich flexibler, moderner und transparenter in der Kommunikation, bleibt aber kompatibel zum einfachen v3-Ansatz.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mosquitto_sub -h mqtt.fim.uni-passau.de -t "#" -v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Wie können Sie alle Topics abonnieren, auch ohne diese alle im Voraus zu kennen?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mosquitto_sub -h 10.50.12.150 -p 1883 -t "#" -v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oder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mosquitto_sub -h 10.50.12.150 -p 1883 -t "/weather/#"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Welche Topics und Werte können Sie sehen?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Wetterdaten: Mosbach, Stuttgart, Mergentheim,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/AZ-Envy/Lpg   0.01;ppm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/AZ-Envy/Co   0.01;ppm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/AZ-Envy/Smoke   0.04;ppm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/AZ-Envy/Temp  29.32;┬░C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/AZ-Envy/Hum  22.12;%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/siemens/1200CPU/Time S7-1200 Time: +9h +12min +32sec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/siemens/1200CPU/Poti +16860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/siemens/1200CPU/IO +0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/siemens/1200CPU/OPC/iRcv1 +12345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/siemens/1200CPU/OPC/sRcv Hallo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/siemens/1200CPU More Values under /Time /Poti /IO /OPC/iRcv1 /OPC/sRcv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-&gt;Hier sieht man Simensdaten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/weather/mosbach {"tempCurrent":11.990021,"tempMax":11.990021,"tempMin":10.869995,"comment":"Publ.Id 8528","timeStamp":"2025-04-09T08:12:17.024+00:00","city":"Mosbach","cityId":2869120}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/weather/stuttgart {"tempCurrent":11.059998,"tempMax":12.029999,"tempMin":9.52002,"comment":"Publ.Id 8528","timeStamp":"2025-04-09T08:11:17.032+00:00","city":"Stuttgart","cityId":2825297}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/weather/mergentheim {"tempCurrent":7.6400146,"tempMax":7.6400146,"tempMin":7.6400146,"comment":"Publ.Id 8528","timeStamp":"2025-04-09T08:13:17.037+00:00","city":"Bad Mergentheim","cityId":2953402}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-&gt;Wetter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Bei nur # kriegen wir alles was auf der Maschine läuft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Wie können Sie ein bestimmtes Topic abonnieren, z.B. das Wetter für Mosbach?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Teste: mosquitto_sub -h 10.50.12.150 -t "/weather/mosbach" -v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 welchem Datenformat werden die Wetterdaten bereitgestellt?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Die Wetterdaten werden im JSON-Format bereitgestellt.</w:t>
        <w:br w:type="textWrapping"/>
        <w:br w:type="textWrapping"/>
        <w:t xml:space="preserve">Beispiel:</w:t>
        <w:br w:type="textWrapping"/>
        <w:br w:type="textWrapping"/>
        <w:t xml:space="preserve">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"temperature": 15,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"humidity": 70,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"wind": 5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Client Programmierung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>
          <w:b w:val="1"/>
          <w:u w:val="single"/>
        </w:rPr>
      </w:pPr>
      <w:bookmarkStart w:colFirst="0" w:colLast="0" w:name="_jcc8x152aeyn" w:id="1"/>
      <w:bookmarkEnd w:id="1"/>
      <w:r w:rsidDel="00000000" w:rsidR="00000000" w:rsidRPr="00000000">
        <w:rPr>
          <w:b w:val="1"/>
          <w:u w:val="single"/>
          <w:rtl w:val="0"/>
        </w:rPr>
        <w:t xml:space="preserve">Aufgabe 2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57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Kafka vs. MQTT – Gemeinsamkeiten &amp; Unterschiede:</w:t>
      </w:r>
    </w:p>
    <w:p w:rsidR="00000000" w:rsidDel="00000000" w:rsidP="00000000" w:rsidRDefault="00000000" w:rsidRPr="00000000" w14:paraId="00000058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Gemeinsamkeit: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Beide sind Messaging-Systeme (Publisher-Subscriber-Modell).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Asynchrone Kommunikation.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Kafka als auch MQTT arbeiten mit einem zentralen Broker.</w:t>
      </w:r>
    </w:p>
    <w:p w:rsidR="00000000" w:rsidDel="00000000" w:rsidP="00000000" w:rsidRDefault="00000000" w:rsidRPr="00000000" w14:paraId="0000005C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Unterschiede: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MQTT ist leichtgewichtig, ideal für IoT/Embedded Systeme, Kafka für Big Data, Streaming und Analytics (für große Datenmengen)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Kafka speichert Daten langfristig, MQTT oft nur temporär (Retained Messages)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MQTT hat eine geringe Latenz, ideal für Echtzeit-Kommunikation. Kafka Höher, da auf Persistenz ausgelegt. 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Wann ist Kafka besser geeignet?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Große Datenmengen / Big Data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Event Streaming, Analytics, Logging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Systeme mit mehreren Consumer-Gruppen (unabhängige Verarbeitung)</w:t>
      </w:r>
    </w:p>
    <w:p w:rsidR="00000000" w:rsidDel="00000000" w:rsidP="00000000" w:rsidRDefault="00000000" w:rsidRPr="00000000" w14:paraId="00000064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“Dumb Broker / Smart Consumer” (Kafka) vs. “Smart Broker / Dumb Consumer” (MQTT):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Kafka:</w:t>
      </w:r>
      <w:r w:rsidDel="00000000" w:rsidR="00000000" w:rsidRPr="00000000">
        <w:rPr>
          <w:rtl w:val="0"/>
        </w:rPr>
        <w:t xml:space="preserve"> Broker speichert die Nachrichten einfach persistent in Topics und stellt sie zur Verfügung. Consumer verantwortlich für: verwaltung des Offset, Fehlerhandling, 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MQTT:</w:t>
      </w:r>
      <w:r w:rsidDel="00000000" w:rsidR="00000000" w:rsidRPr="00000000">
        <w:rPr>
          <w:rtl w:val="0"/>
        </w:rPr>
        <w:t xml:space="preserve"> Broker verwaltet Zustellung &amp; Session-Management, Puffern für Offline Clients. Consumer müssen sich nur verbinden, abonnieren, Empfangene Nachrichten verarbeiten.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Was sind Partitionen (Kafka)?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Unterteilung eines Topics → parallele Verarbeitung möglich (Erhöht Durchsatz und Verarbeitungsgeschwindigkeit)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Neben Load-Balancing auch für: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Skalierbarkeit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Nachrichtenreihenfolge innerhalb einer Partition</w:t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Verteilte Verarbeitung nach Schlüssel (z. B. User-ID)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