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2083206815"/>
        <w:docPartObj>
          <w:docPartGallery w:val="Table of Contents"/>
          <w:docPartUnique/>
        </w:docPartObj>
      </w:sdtPr>
      <w:sdtEndPr/>
      <w:sdtContent>
        <w:p w14:paraId="7A94F704" w14:textId="77777777" w:rsidR="003C7C73" w:rsidRDefault="003C7C73">
          <w:pPr>
            <w:pStyle w:val="af2"/>
          </w:pPr>
          <w:r>
            <w:t>Оглавление</w:t>
          </w:r>
        </w:p>
        <w:p w14:paraId="3FD56032" w14:textId="77777777" w:rsidR="003C7C73" w:rsidRDefault="003C7C7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0757" w:history="1">
            <w:r w:rsidRPr="004D5E39">
              <w:rPr>
                <w:rStyle w:val="af3"/>
                <w:rFonts w:eastAsia="Times New Roman"/>
                <w:noProof/>
                <w:lang w:eastAsia="ru-RU"/>
              </w:rPr>
              <w:t>Конструкция</w:t>
            </w:r>
            <w:r w:rsidRPr="004D5E39">
              <w:rPr>
                <w:rStyle w:val="af3"/>
                <w:rFonts w:eastAsia="Times New Roman"/>
                <w:noProof/>
                <w:lang w:val="en-US" w:eastAsia="ru-RU"/>
              </w:rPr>
              <w:t xml:space="preserve"> try..catch..finally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2EDC" w14:textId="77777777" w:rsidR="003C7C73" w:rsidRDefault="008C472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62960758" w:history="1">
            <w:r w:rsidR="003C7C73" w:rsidRPr="004D5E39">
              <w:rPr>
                <w:rStyle w:val="af3"/>
                <w:rFonts w:eastAsia="Times New Roman"/>
                <w:noProof/>
                <w:lang w:eastAsia="ru-RU"/>
              </w:rPr>
              <w:t>Фильтры исключений</w:t>
            </w:r>
            <w:r w:rsidR="003C7C73">
              <w:rPr>
                <w:noProof/>
                <w:webHidden/>
              </w:rPr>
              <w:tab/>
            </w:r>
            <w:r w:rsidR="003C7C73">
              <w:rPr>
                <w:noProof/>
                <w:webHidden/>
              </w:rPr>
              <w:fldChar w:fldCharType="begin"/>
            </w:r>
            <w:r w:rsidR="003C7C73">
              <w:rPr>
                <w:noProof/>
                <w:webHidden/>
              </w:rPr>
              <w:instrText xml:space="preserve"> PAGEREF _Toc162960758 \h </w:instrText>
            </w:r>
            <w:r w:rsidR="003C7C73">
              <w:rPr>
                <w:noProof/>
                <w:webHidden/>
              </w:rPr>
            </w:r>
            <w:r w:rsidR="003C7C73">
              <w:rPr>
                <w:noProof/>
                <w:webHidden/>
              </w:rPr>
              <w:fldChar w:fldCharType="separate"/>
            </w:r>
            <w:r w:rsidR="003C7C73">
              <w:rPr>
                <w:noProof/>
                <w:webHidden/>
              </w:rPr>
              <w:t>1</w:t>
            </w:r>
            <w:r w:rsidR="003C7C73">
              <w:rPr>
                <w:noProof/>
                <w:webHidden/>
              </w:rPr>
              <w:fldChar w:fldCharType="end"/>
            </w:r>
          </w:hyperlink>
        </w:p>
        <w:p w14:paraId="3B8A9FD0" w14:textId="77777777" w:rsidR="003C7C73" w:rsidRDefault="008C47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960759" w:history="1">
            <w:r w:rsidR="003C7C73" w:rsidRPr="004D5E39">
              <w:rPr>
                <w:rStyle w:val="af3"/>
                <w:rFonts w:eastAsia="Times New Roman"/>
                <w:noProof/>
                <w:lang w:eastAsia="ru-RU"/>
              </w:rPr>
              <w:t>Типы исключений. Класс Exception</w:t>
            </w:r>
            <w:r w:rsidR="003C7C73">
              <w:rPr>
                <w:noProof/>
                <w:webHidden/>
              </w:rPr>
              <w:tab/>
            </w:r>
            <w:r w:rsidR="003C7C73">
              <w:rPr>
                <w:noProof/>
                <w:webHidden/>
              </w:rPr>
              <w:fldChar w:fldCharType="begin"/>
            </w:r>
            <w:r w:rsidR="003C7C73">
              <w:rPr>
                <w:noProof/>
                <w:webHidden/>
              </w:rPr>
              <w:instrText xml:space="preserve"> PAGEREF _Toc162960759 \h </w:instrText>
            </w:r>
            <w:r w:rsidR="003C7C73">
              <w:rPr>
                <w:noProof/>
                <w:webHidden/>
              </w:rPr>
            </w:r>
            <w:r w:rsidR="003C7C73">
              <w:rPr>
                <w:noProof/>
                <w:webHidden/>
              </w:rPr>
              <w:fldChar w:fldCharType="separate"/>
            </w:r>
            <w:r w:rsidR="003C7C73">
              <w:rPr>
                <w:noProof/>
                <w:webHidden/>
              </w:rPr>
              <w:t>1</w:t>
            </w:r>
            <w:r w:rsidR="003C7C73">
              <w:rPr>
                <w:noProof/>
                <w:webHidden/>
              </w:rPr>
              <w:fldChar w:fldCharType="end"/>
            </w:r>
          </w:hyperlink>
        </w:p>
        <w:p w14:paraId="5021CBFF" w14:textId="77777777" w:rsidR="003C7C73" w:rsidRDefault="008C47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960760" w:history="1">
            <w:r w:rsidR="003C7C73" w:rsidRPr="004D5E39">
              <w:rPr>
                <w:rStyle w:val="af3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3C7C73">
              <w:rPr>
                <w:noProof/>
                <w:webHidden/>
              </w:rPr>
              <w:tab/>
            </w:r>
            <w:r w:rsidR="003C7C73">
              <w:rPr>
                <w:noProof/>
                <w:webHidden/>
              </w:rPr>
              <w:fldChar w:fldCharType="begin"/>
            </w:r>
            <w:r w:rsidR="003C7C73">
              <w:rPr>
                <w:noProof/>
                <w:webHidden/>
              </w:rPr>
              <w:instrText xml:space="preserve"> PAGEREF _Toc162960760 \h </w:instrText>
            </w:r>
            <w:r w:rsidR="003C7C73">
              <w:rPr>
                <w:noProof/>
                <w:webHidden/>
              </w:rPr>
            </w:r>
            <w:r w:rsidR="003C7C73">
              <w:rPr>
                <w:noProof/>
                <w:webHidden/>
              </w:rPr>
              <w:fldChar w:fldCharType="separate"/>
            </w:r>
            <w:r w:rsidR="003C7C73">
              <w:rPr>
                <w:noProof/>
                <w:webHidden/>
              </w:rPr>
              <w:t>1</w:t>
            </w:r>
            <w:r w:rsidR="003C7C73">
              <w:rPr>
                <w:noProof/>
                <w:webHidden/>
              </w:rPr>
              <w:fldChar w:fldCharType="end"/>
            </w:r>
          </w:hyperlink>
        </w:p>
        <w:p w14:paraId="3B9BE2E2" w14:textId="77777777" w:rsidR="003C7C73" w:rsidRDefault="003C7C73">
          <w:r>
            <w:rPr>
              <w:b/>
              <w:bCs/>
            </w:rPr>
            <w:fldChar w:fldCharType="end"/>
          </w:r>
        </w:p>
      </w:sdtContent>
    </w:sdt>
    <w:p w14:paraId="665BCB7F" w14:textId="77777777" w:rsidR="003C7C73" w:rsidRPr="003C7C73" w:rsidRDefault="003C7C73" w:rsidP="003C7C73">
      <w:pPr>
        <w:rPr>
          <w:rFonts w:asciiTheme="majorHAnsi" w:eastAsia="Times New Roman" w:hAnsiTheme="majorHAnsi"/>
          <w:b/>
          <w:bCs/>
          <w:color w:val="000000"/>
          <w:kern w:val="32"/>
          <w:sz w:val="32"/>
          <w:szCs w:val="32"/>
          <w:lang w:val="en-US" w:eastAsia="ru-RU"/>
        </w:rPr>
      </w:pPr>
      <w:bookmarkStart w:id="0" w:name="_Toc162960757"/>
      <w:r>
        <w:rPr>
          <w:rFonts w:eastAsia="Times New Roman"/>
          <w:color w:val="000000"/>
          <w:lang w:val="en-US" w:eastAsia="ru-RU"/>
        </w:rPr>
        <w:br w:type="page"/>
      </w:r>
    </w:p>
    <w:p w14:paraId="6A9AA758" w14:textId="77777777" w:rsidR="003C7C73" w:rsidRPr="003C7C73" w:rsidRDefault="003C7C73" w:rsidP="003C7C73">
      <w:pPr>
        <w:pStyle w:val="1"/>
        <w:ind w:left="708" w:firstLine="708"/>
        <w:rPr>
          <w:rFonts w:eastAsia="Times New Roman"/>
          <w:color w:val="000000"/>
          <w:lang w:val="en-US" w:eastAsia="ru-RU"/>
        </w:rPr>
      </w:pPr>
      <w:r w:rsidRPr="003C7C73">
        <w:rPr>
          <w:rFonts w:eastAsia="Times New Roman"/>
          <w:color w:val="000000"/>
          <w:lang w:eastAsia="ru-RU"/>
        </w:rPr>
        <w:lastRenderedPageBreak/>
        <w:t>Конструкция</w:t>
      </w:r>
      <w:r w:rsidRPr="003C7C73">
        <w:rPr>
          <w:rFonts w:eastAsia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3C7C73">
        <w:rPr>
          <w:rFonts w:eastAsia="Times New Roman"/>
          <w:lang w:val="en-US" w:eastAsia="ru-RU"/>
        </w:rPr>
        <w:t>try</w:t>
      </w:r>
      <w:r w:rsidRPr="003C7C73">
        <w:rPr>
          <w:rFonts w:eastAsia="Times New Roman"/>
          <w:color w:val="000080"/>
          <w:lang w:val="en-US"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3C7C73">
        <w:rPr>
          <w:rFonts w:eastAsia="Times New Roman"/>
          <w:color w:val="000080"/>
          <w:lang w:val="en-US"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0"/>
      <w:proofErr w:type="spellEnd"/>
    </w:p>
    <w:p w14:paraId="4A12BD8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CABDE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75A51B8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1EFDD32B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0A9ACB8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DADC9" w14:textId="77777777" w:rsidR="003C7C73" w:rsidRPr="003C7C73" w:rsidRDefault="003C7C73" w:rsidP="003C7C73">
      <w:pPr>
        <w:pStyle w:val="2"/>
        <w:ind w:firstLine="708"/>
        <w:rPr>
          <w:rFonts w:eastAsia="Times New Roman"/>
          <w:lang w:eastAsia="ru-RU"/>
        </w:rPr>
      </w:pPr>
      <w:bookmarkStart w:id="1" w:name="_Toc162960758"/>
      <w:r w:rsidRPr="003C7C73">
        <w:rPr>
          <w:rFonts w:eastAsia="Times New Roman"/>
          <w:lang w:eastAsia="ru-RU"/>
        </w:rPr>
        <w:t>Фильтры исключений</w:t>
      </w:r>
      <w:bookmarkEnd w:id="1"/>
    </w:p>
    <w:p w14:paraId="4380F261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DF3E8B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6F2307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9F96CA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A6895A8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421271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CA4CAC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C313D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Exception) when (), catch(Exception e) when()</w:t>
      </w:r>
    </w:p>
    <w:p w14:paraId="4529A0F7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10F939" w14:textId="77777777" w:rsidR="003C7C73" w:rsidRPr="003C7C73" w:rsidRDefault="003C7C73" w:rsidP="003C7C73">
      <w:pPr>
        <w:pStyle w:val="1"/>
        <w:ind w:left="708" w:firstLine="708"/>
        <w:rPr>
          <w:rFonts w:eastAsia="Times New Roman"/>
          <w:lang w:eastAsia="ru-RU"/>
        </w:rPr>
      </w:pPr>
      <w:bookmarkStart w:id="2" w:name="_Toc162960759"/>
      <w:r w:rsidRPr="003C7C73">
        <w:rPr>
          <w:rFonts w:eastAsia="Times New Roman"/>
          <w:lang w:eastAsia="ru-RU"/>
        </w:rPr>
        <w:t>Типы исключений</w:t>
      </w:r>
      <w:r w:rsidRPr="003C7C73">
        <w:rPr>
          <w:rFonts w:eastAsia="Times New Roman"/>
          <w:color w:val="000080"/>
          <w:lang w:eastAsia="ru-RU"/>
        </w:rPr>
        <w:t>.</w:t>
      </w:r>
      <w:r w:rsidRPr="003C7C73">
        <w:rPr>
          <w:rFonts w:eastAsia="Times New Roman"/>
          <w:lang w:eastAsia="ru-RU"/>
        </w:rPr>
        <w:t xml:space="preserve"> Класс </w:t>
      </w:r>
      <w:proofErr w:type="spellStart"/>
      <w:r w:rsidRPr="003C7C73">
        <w:rPr>
          <w:rFonts w:eastAsia="Times New Roman"/>
          <w:lang w:eastAsia="ru-RU"/>
        </w:rPr>
        <w:t>Exception</w:t>
      </w:r>
      <w:bookmarkEnd w:id="2"/>
      <w:proofErr w:type="spellEnd"/>
    </w:p>
    <w:p w14:paraId="4B35E336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5A70D9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41A813B1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845A4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20648457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35B653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66A07B3F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A50BB6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17BF0735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8437AD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StackTrace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вызывов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69589CE5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87EE1D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TargetSite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04C677C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ECB07B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F3B2D36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4231E2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DivideByZeroException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62806698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ECB799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7E4C556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743A3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ArgumentException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72E91615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10AE1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IndexOutOfRangeException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0A0B3F45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86F256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InvalidCastException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100BB6E5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74272A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NullReferenceException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</w:t>
      </w:r>
      <w:proofErr w:type="gram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неопределен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F0F4408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B1D594" w14:textId="77777777" w:rsidR="003C7C73" w:rsidRPr="003C7C73" w:rsidRDefault="003C7C73" w:rsidP="003C7C73">
      <w:pPr>
        <w:pStyle w:val="1"/>
        <w:ind w:left="708" w:firstLine="708"/>
        <w:rPr>
          <w:rFonts w:eastAsia="Times New Roman"/>
          <w:lang w:eastAsia="ru-RU"/>
        </w:rPr>
      </w:pPr>
      <w:bookmarkStart w:id="3" w:name="_Toc162960760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3"/>
      <w:proofErr w:type="spellEnd"/>
    </w:p>
    <w:p w14:paraId="4C5B4D2E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ACC35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FCDB997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5B46B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catch</w:t>
      </w:r>
      <w:proofErr w:type="spellEnd"/>
    </w:p>
    <w:p w14:paraId="2CF72931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F3F8BF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9A8DDB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40D590" w14:textId="77777777" w:rsidR="003C7C73" w:rsidRPr="003C7C73" w:rsidRDefault="003C7C73" w:rsidP="003C7C7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 передается внешнему блоку кода</w:t>
      </w:r>
    </w:p>
    <w:p w14:paraId="204DC856" w14:textId="77777777" w:rsidR="00E22FEF" w:rsidRDefault="008C472A"/>
    <w:sectPr w:rsidR="00E2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73"/>
    <w:rsid w:val="00260D3D"/>
    <w:rsid w:val="003C7C73"/>
    <w:rsid w:val="00535873"/>
    <w:rsid w:val="008C472A"/>
    <w:rsid w:val="00C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5972"/>
  <w15:docId w15:val="{C7FAFC7D-0044-49C4-B39F-C1A99AE8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C7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7C7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C7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C7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C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C7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C7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C7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C7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C7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C7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C7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7C7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C7C7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C7C7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C7C7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C7C7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7C7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C7C7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C7C7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3C7C7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C7C7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C7C7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C7C73"/>
    <w:rPr>
      <w:b/>
      <w:bCs/>
    </w:rPr>
  </w:style>
  <w:style w:type="character" w:styleId="a8">
    <w:name w:val="Emphasis"/>
    <w:basedOn w:val="a0"/>
    <w:uiPriority w:val="20"/>
    <w:qFormat/>
    <w:rsid w:val="003C7C7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C7C73"/>
    <w:rPr>
      <w:szCs w:val="32"/>
    </w:rPr>
  </w:style>
  <w:style w:type="paragraph" w:styleId="aa">
    <w:name w:val="List Paragraph"/>
    <w:basedOn w:val="a"/>
    <w:uiPriority w:val="34"/>
    <w:qFormat/>
    <w:rsid w:val="003C7C7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C7C73"/>
    <w:rPr>
      <w:i/>
    </w:rPr>
  </w:style>
  <w:style w:type="character" w:customStyle="1" w:styleId="22">
    <w:name w:val="Цитата 2 Знак"/>
    <w:basedOn w:val="a0"/>
    <w:link w:val="21"/>
    <w:uiPriority w:val="29"/>
    <w:rsid w:val="003C7C7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C7C7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C7C73"/>
    <w:rPr>
      <w:b/>
      <w:i/>
      <w:sz w:val="24"/>
    </w:rPr>
  </w:style>
  <w:style w:type="character" w:styleId="ad">
    <w:name w:val="Subtle Emphasis"/>
    <w:uiPriority w:val="19"/>
    <w:qFormat/>
    <w:rsid w:val="003C7C7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C7C7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C7C7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C7C7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C7C7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C7C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C7C7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7C73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3C7C73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3C7C73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C7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0C36A-E14A-4683-8138-AB70495F1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2</cp:revision>
  <dcterms:created xsi:type="dcterms:W3CDTF">2024-04-04T19:01:00Z</dcterms:created>
  <dcterms:modified xsi:type="dcterms:W3CDTF">2024-04-04T19:01:00Z</dcterms:modified>
</cp:coreProperties>
</file>