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1810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14:paraId="1F8EBB42" w14:textId="31879FF7" w:rsidR="009C4AA1" w:rsidRDefault="009C4AA1">
          <w:pPr>
            <w:pStyle w:val="af2"/>
          </w:pPr>
          <w:r>
            <w:t>Оглавление</w:t>
          </w:r>
        </w:p>
        <w:p w14:paraId="7ED5FF4F" w14:textId="04C3B2DF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63639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8417" w14:textId="54682C12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0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Применение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5313" w14:textId="325EFEE5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1" w:history="1">
            <w:r w:rsidRPr="00A41004">
              <w:rPr>
                <w:rStyle w:val="af3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EF52" w14:textId="6B01CBD3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2" w:history="1">
            <w:r w:rsidRPr="00A41004">
              <w:rPr>
                <w:rStyle w:val="af3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FA86" w14:textId="2B0F0703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3" w:history="1">
            <w:r w:rsidRPr="00A41004">
              <w:rPr>
                <w:rStyle w:val="af3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C970" w14:textId="3FD71CD0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4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90C0" w14:textId="512CB7CE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5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DF07" w14:textId="630D0DF8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6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021C" w14:textId="3F49CF3F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7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Обобщенные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BB98" w14:textId="67641314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8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A4BE" w14:textId="1AA03B90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49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BD6D" w14:textId="7D994301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0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Глубокое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E57A" w14:textId="068E1FE6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1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Сортировка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объектов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.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Интерфейс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3BDC" w14:textId="5F4DFEBD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2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Применение</w:t>
            </w:r>
            <w:r w:rsidRPr="00A4100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25CA" w14:textId="19B0FB7D" w:rsidR="009C4AA1" w:rsidRDefault="009C4AA1">
          <w:pPr>
            <w:pStyle w:val="1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3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7912" w14:textId="2B55978C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4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7458" w14:textId="5E28DC1A" w:rsidR="009C4AA1" w:rsidRDefault="009C4AA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463655" w:history="1">
            <w:r w:rsidRPr="00A41004">
              <w:rPr>
                <w:rStyle w:val="af3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A64C" w14:textId="62A21C11" w:rsidR="009C4AA1" w:rsidRDefault="009C4AA1">
          <w:r>
            <w:rPr>
              <w:b/>
              <w:bCs/>
            </w:rPr>
            <w:fldChar w:fldCharType="end"/>
          </w:r>
        </w:p>
      </w:sdtContent>
    </w:sdt>
    <w:p w14:paraId="399D990F" w14:textId="4D7D2AC6" w:rsidR="009C4AA1" w:rsidRDefault="009C4AA1">
      <w:pPr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2CE3B19" w14:textId="5482D120" w:rsidR="0094738C" w:rsidRPr="0094738C" w:rsidRDefault="0094738C" w:rsidP="0094738C">
      <w:pPr>
        <w:pStyle w:val="1"/>
        <w:ind w:left="708" w:firstLine="708"/>
        <w:rPr>
          <w:rFonts w:eastAsia="Times New Roman"/>
          <w:lang w:eastAsia="ru-RU"/>
        </w:rPr>
      </w:pPr>
      <w:bookmarkStart w:id="0" w:name="_Toc164463639"/>
      <w:r w:rsidRPr="0094738C">
        <w:rPr>
          <w:rFonts w:eastAsia="Times New Roman"/>
          <w:lang w:eastAsia="ru-RU"/>
        </w:rPr>
        <w:lastRenderedPageBreak/>
        <w:t>Определение интерфейсов</w:t>
      </w:r>
      <w:bookmarkEnd w:id="0"/>
    </w:p>
    <w:p w14:paraId="0CBDD83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1BACC9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084D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6EB4320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11F0D45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F0E1F3C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3BD12BA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843387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B9B30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1636CF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419B88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7DF8A5A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F8753A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44B5FF52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10D10C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306E2F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79FFDD1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D170ED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E62F8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61B947E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а свойство без реализации</w:t>
      </w:r>
    </w:p>
    <w:p w14:paraId="1C08FD5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1FEB5C2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3A24F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8A83248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79DA9E1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AFFA5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0D7E2DCB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3CAF77D9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32959507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82F52D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048BB3" w14:textId="77777777" w:rsidR="0094738C" w:rsidRPr="0094738C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F702F64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2DD6CF3E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D9550B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A04077" w14:textId="77777777" w:rsidR="0094738C" w:rsidRPr="00DD3E8B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A4477" w14:textId="77777777" w:rsidR="00DD3E8B" w:rsidRPr="00DD3E8B" w:rsidRDefault="00DD3E8B" w:rsidP="00DD3E8B">
      <w:pPr>
        <w:pStyle w:val="1"/>
        <w:ind w:left="708" w:firstLine="708"/>
        <w:rPr>
          <w:rFonts w:eastAsia="Times New Roman"/>
          <w:lang w:val="en-US" w:eastAsia="ru-RU"/>
        </w:rPr>
      </w:pPr>
      <w:bookmarkStart w:id="1" w:name="_Toc16446364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1"/>
    </w:p>
    <w:p w14:paraId="29B1737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7FEE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EA3610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8D75C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DAAC3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212F" w14:textId="77777777" w:rsidR="00DD3E8B" w:rsidRPr="006C0F39" w:rsidRDefault="00DD3E8B" w:rsidP="00DD3E8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BEB6D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8CA0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48EBD88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DF307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7F529174" w14:textId="77777777" w:rsidR="00DD3E8B" w:rsidRPr="009C4AA1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A2FBA4" w14:textId="77777777" w:rsidR="00DD3E8B" w:rsidRPr="009C4AA1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9C76A8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0C7B9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07AE2FE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2FB7E" w14:textId="77777777" w:rsidR="00DD3E8B" w:rsidRPr="009C4AA1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proofErr w:type="spellEnd"/>
      <w:proofErr w:type="gramEnd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14:paraId="71570D1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9D9F4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0F4D0CB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FADFB4" w14:textId="77777777" w:rsidR="00DD3E8B" w:rsidRPr="00DD3E8B" w:rsidRDefault="00DD3E8B" w:rsidP="00DD3E8B">
      <w:pPr>
        <w:pStyle w:val="11"/>
        <w:ind w:firstLine="708"/>
      </w:pPr>
      <w:bookmarkStart w:id="2" w:name="_Toc164463641"/>
      <w:r w:rsidRPr="00DD3E8B">
        <w:t>Множественная реализация интерфейсов</w:t>
      </w:r>
      <w:bookmarkEnd w:id="2"/>
    </w:p>
    <w:p w14:paraId="5564BBB4" w14:textId="77777777" w:rsidR="00DD3E8B" w:rsidRPr="00DD3E8B" w:rsidRDefault="00DD3E8B" w:rsidP="00DD3E8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81D4E4" w14:textId="77777777" w:rsidR="00DD3E8B" w:rsidRPr="00DD3E8B" w:rsidRDefault="00DD3E8B" w:rsidP="00DD3E8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BAC25CD" w14:textId="77777777" w:rsidR="006C0F39" w:rsidRPr="006C0F39" w:rsidRDefault="006C0F39" w:rsidP="006C0F39">
      <w:pPr>
        <w:pStyle w:val="1"/>
        <w:ind w:left="708" w:firstLine="708"/>
        <w:rPr>
          <w:rFonts w:eastAsia="Times New Roman"/>
        </w:rPr>
      </w:pPr>
      <w:bookmarkStart w:id="3" w:name="_Toc164463642"/>
      <w:r w:rsidRPr="006C0F39">
        <w:rPr>
          <w:rFonts w:eastAsia="Times New Roman"/>
        </w:rPr>
        <w:lastRenderedPageBreak/>
        <w:t>Явная реализация интерфейсов</w:t>
      </w:r>
      <w:bookmarkEnd w:id="3"/>
    </w:p>
    <w:p w14:paraId="2633012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BF897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080A37D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0DB64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6CD5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CF31C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60B5969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5E8C3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5519A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8848F3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A638179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6AC7B6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097C794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74511FA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7FCF695A" w14:textId="23F65F29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309911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10E34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EBB0D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EB519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A4E318" w14:textId="3F5A9464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 этого метода, она только для //интерфейсов</w:t>
      </w:r>
    </w:p>
    <w:p w14:paraId="6DA8EB21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45141E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3C5A30EE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6B13F78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9A15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7022FFB4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B881C6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573345" w14:textId="77777777" w:rsidR="006C0F39" w:rsidRPr="00780DD3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56833B" w14:textId="77777777" w:rsidR="006C0F39" w:rsidRPr="006C0F39" w:rsidRDefault="006C0F39" w:rsidP="006C0F39">
      <w:pPr>
        <w:pStyle w:val="11"/>
        <w:ind w:firstLine="708"/>
      </w:pPr>
      <w:bookmarkStart w:id="4" w:name="_Toc164463643"/>
      <w:r w:rsidRPr="006C0F39">
        <w:t>Модификаторы доступа</w:t>
      </w:r>
      <w:bookmarkEnd w:id="4"/>
    </w:p>
    <w:p w14:paraId="43F54BD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6C70E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F33D49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6F5EB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590DB8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43D151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C1FE8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D2176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C095EBF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849CA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7B2E2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70A571F1" w14:textId="7AE2F5B1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6E01B8"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16110F1C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7D4FA8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65B980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28A125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EE0E8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28AF83F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6591E9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9B7DED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3A9E5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06D8BCF5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D5BE92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FCD063" w14:textId="77777777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72D34EA3" w14:textId="51B65072" w:rsidR="006C0F39" w:rsidRPr="006C0F39" w:rsidRDefault="006C0F39" w:rsidP="006C0F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="00A36453"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2F7CB9FA" w14:textId="77777777" w:rsidR="006C0F39" w:rsidRPr="006C0F39" w:rsidRDefault="006C0F39" w:rsidP="006C0F3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4165FA" w14:textId="77777777" w:rsidR="00E22EE8" w:rsidRPr="00E22EE8" w:rsidRDefault="00E22EE8" w:rsidP="00E22EE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18D03A" w14:textId="77777777" w:rsidR="005A54A2" w:rsidRPr="005A54A2" w:rsidRDefault="005A54A2" w:rsidP="005A54A2">
      <w:pPr>
        <w:pStyle w:val="1"/>
        <w:ind w:left="708" w:firstLine="708"/>
        <w:rPr>
          <w:rFonts w:eastAsia="Times New Roman"/>
          <w:lang w:eastAsia="ru-RU"/>
        </w:rPr>
      </w:pPr>
      <w:bookmarkStart w:id="5" w:name="_Toc164463644"/>
      <w:r w:rsidRPr="005A54A2">
        <w:rPr>
          <w:rFonts w:eastAsia="Times New Roman"/>
          <w:lang w:eastAsia="ru-RU"/>
        </w:rPr>
        <w:lastRenderedPageBreak/>
        <w:t>Реализация интерфейсов в базовых и производных классах</w:t>
      </w:r>
      <w:bookmarkEnd w:id="5"/>
    </w:p>
    <w:p w14:paraId="31F91F0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28473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4072C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8105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B54B3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135A9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86418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B704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5FA7D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B6BE9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5BA9EB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8AA7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160E0C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9C7062" w14:textId="77777777" w:rsidR="005A54A2" w:rsidRPr="009C4AA1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9058F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B2AAD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4FE3A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DD3B5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163A188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CBB50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EDB4E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41BB1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B32B8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99F9D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37E0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0D7D91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AF564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8E2B0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1672C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D38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B0067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3F3E8E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9D2A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54605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3800982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948D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6FCC16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8B07A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B0797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18318DA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12E51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FEBF63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5107FA" w14:textId="77777777" w:rsidR="005A54A2" w:rsidRPr="009C4AA1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1ABC88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39B50C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34F7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6BAA3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6D1B9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C7C75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0936645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519E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AE9B4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018740F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D425A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5ADB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1D7462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AB819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96560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6EB61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4C53A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6731A44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779330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568FCC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D76C9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4E6D8A6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63C8C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19F34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95B53D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6E0F1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05A1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68CE45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20E274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C57D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56E32C9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3B53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BD693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772385D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26B0A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2B6121B2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5672F2" w14:textId="77777777" w:rsidR="005A54A2" w:rsidRPr="00833583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847A1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04DA05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0C58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A4A58B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6F8D0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52831778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28381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3FC2245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ABB8416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C723B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B240F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3AFA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277F87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0C54254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7CAD9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9DB26E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54D330BA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138B2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E8D86F" w14:textId="77777777" w:rsidR="005A54A2" w:rsidRPr="005A54A2" w:rsidRDefault="005A54A2" w:rsidP="005A54A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CC03E15" w14:textId="77777777" w:rsidR="00780DD3" w:rsidRDefault="00780DD3" w:rsidP="00780D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E00A62" w14:textId="77777777" w:rsidR="00AB34CD" w:rsidRPr="00AB34CD" w:rsidRDefault="00AB34CD" w:rsidP="00AB34CD">
      <w:pPr>
        <w:pStyle w:val="1"/>
        <w:ind w:left="708" w:firstLine="708"/>
        <w:rPr>
          <w:rFonts w:eastAsia="Times New Roman"/>
          <w:lang w:eastAsia="ru-RU"/>
        </w:rPr>
      </w:pPr>
      <w:bookmarkStart w:id="6" w:name="_Toc164463645"/>
      <w:r w:rsidRPr="00AB34CD">
        <w:rPr>
          <w:rFonts w:eastAsia="Times New Roman"/>
          <w:lang w:eastAsia="ru-RU"/>
        </w:rPr>
        <w:t>Наследование интерфейсов</w:t>
      </w:r>
      <w:bookmarkEnd w:id="6"/>
    </w:p>
    <w:p w14:paraId="50FB478A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44F39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903299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F1D8D9" w14:textId="77777777" w:rsidR="00AB34CD" w:rsidRPr="009C4AA1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 </w:t>
      </w:r>
      <w:proofErr w:type="gramStart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"MyInterface1"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8B854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4360A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279CC64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A2D8FD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B58BF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38387460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54A4F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0A4D2" w14:textId="77777777" w:rsidR="00AB34CD" w:rsidRPr="009C4AA1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MyInterface2</w:t>
      </w:r>
    </w:p>
    <w:p w14:paraId="1D0FEA40" w14:textId="77777777" w:rsidR="00AB34CD" w:rsidRPr="009C4AA1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9A6A8D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F659C5" w14:textId="77777777" w:rsidR="00AB34CD" w:rsidRPr="00AB34CD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DEBD66" w14:textId="77777777" w:rsidR="00AB34CD" w:rsidRPr="009C4AA1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914BC03" w14:textId="77777777" w:rsidR="00AB34CD" w:rsidRPr="009C4AA1" w:rsidRDefault="00AB34CD" w:rsidP="00AB34C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58191D03" w14:textId="77777777" w:rsidR="00D406FD" w:rsidRPr="00D406FD" w:rsidRDefault="00D406FD" w:rsidP="00D406FD">
      <w:pPr>
        <w:pStyle w:val="1"/>
        <w:ind w:left="708" w:firstLine="708"/>
        <w:rPr>
          <w:rFonts w:eastAsia="Times New Roman"/>
          <w:lang w:eastAsia="ru-RU"/>
        </w:rPr>
      </w:pPr>
      <w:bookmarkStart w:id="7" w:name="_Toc16446364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7"/>
    </w:p>
    <w:p w14:paraId="567AE13E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1FE99B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A51B03B" w14:textId="77777777" w:rsidR="00D406FD" w:rsidRPr="009C4AA1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AE2A7DD" w14:textId="77777777" w:rsidR="00D406FD" w:rsidRPr="009C4AA1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44EC0B9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2C444137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5186A3CF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472B52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5AA94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DB5AD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F7362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9EA3FA8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8EDB1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F5E864" w14:textId="06B636FE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E0FF4C" w14:textId="77777777" w:rsidR="00D406FD" w:rsidRPr="00D406FD" w:rsidRDefault="00D406FD" w:rsidP="00D406FD">
      <w:pPr>
        <w:pStyle w:val="2"/>
        <w:rPr>
          <w:rFonts w:eastAsia="Times New Roman"/>
          <w:lang w:val="en-US" w:eastAsia="ru-RU"/>
        </w:rPr>
      </w:pPr>
      <w:bookmarkStart w:id="8" w:name="_Toc164463647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8"/>
    </w:p>
    <w:p w14:paraId="62AEDE93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9D90AE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C456E6" w14:textId="77777777" w:rsidR="00D406FD" w:rsidRPr="00D406FD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46A0C6" w14:textId="77777777" w:rsidR="00D406FD" w:rsidRPr="00516A64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7792C95B" w14:textId="77777777" w:rsidR="00D406FD" w:rsidRPr="00ED580E" w:rsidRDefault="00D406FD" w:rsidP="00D406F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5592F5" w14:textId="77777777" w:rsidR="00833583" w:rsidRPr="00ED580E" w:rsidRDefault="00833583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6976E" w14:textId="77777777" w:rsidR="00833583" w:rsidRPr="00833583" w:rsidRDefault="00833583" w:rsidP="00833583">
      <w:pPr>
        <w:pStyle w:val="1"/>
        <w:ind w:left="708" w:firstLine="708"/>
        <w:rPr>
          <w:rFonts w:eastAsia="Times New Roman"/>
          <w:lang w:eastAsia="ru-RU"/>
        </w:rPr>
      </w:pPr>
      <w:bookmarkStart w:id="9" w:name="_Toc16446364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9"/>
      <w:proofErr w:type="spellEnd"/>
    </w:p>
    <w:p w14:paraId="637C1D2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7DC0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40D77A" w14:textId="77777777" w:rsidR="00833583" w:rsidRPr="00ED580E" w:rsidRDefault="00833583" w:rsidP="00833583">
      <w:pPr>
        <w:pStyle w:val="2"/>
        <w:ind w:firstLine="708"/>
        <w:rPr>
          <w:rFonts w:eastAsia="Times New Roman"/>
          <w:lang w:eastAsia="ru-RU"/>
        </w:rPr>
      </w:pPr>
      <w:bookmarkStart w:id="10" w:name="_Toc164463649"/>
      <w:r w:rsidRPr="00833583">
        <w:rPr>
          <w:rFonts w:eastAsia="Times New Roman"/>
          <w:lang w:eastAsia="ru-RU"/>
        </w:rPr>
        <w:t>Поверхностное копирование</w:t>
      </w:r>
      <w:bookmarkEnd w:id="10"/>
    </w:p>
    <w:p w14:paraId="65A7EDAA" w14:textId="77777777" w:rsidR="00833583" w:rsidRPr="00ED580E" w:rsidRDefault="00833583" w:rsidP="00833583">
      <w:pPr>
        <w:rPr>
          <w:lang w:eastAsia="ru-RU"/>
        </w:rPr>
      </w:pPr>
    </w:p>
    <w:p w14:paraId="4297427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3FDE3662" w14:textId="77777777" w:rsidR="00833583" w:rsidRPr="00ED580E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D9354D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DEB3CD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4775F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3843E52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23579C3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10CE4F" w14:textId="77777777" w:rsidR="00833583" w:rsidRPr="009C4AA1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6C78EDA" w14:textId="77777777" w:rsidR="00833583" w:rsidRPr="009C4AA1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C03F74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3A4EFB17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0372CE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80D52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03DD61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9113F90" w14:textId="4BF3B90A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35C05114" w14:textId="77777777" w:rsidR="00833583" w:rsidRPr="00833583" w:rsidRDefault="00833583" w:rsidP="00833583">
      <w:pPr>
        <w:pStyle w:val="2"/>
        <w:ind w:firstLine="708"/>
        <w:rPr>
          <w:rFonts w:eastAsia="Times New Roman"/>
          <w:lang w:val="en-US" w:eastAsia="ru-RU"/>
        </w:rPr>
      </w:pPr>
      <w:bookmarkStart w:id="11" w:name="_Toc16446365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11"/>
    </w:p>
    <w:p w14:paraId="2DF336F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0A59A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562DF928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BC692B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1B7735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8E4E6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33231AF" w14:textId="77777777" w:rsidR="00833583" w:rsidRPr="00833583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7A8D03A" w14:textId="77777777" w:rsidR="00833583" w:rsidRPr="00ED580E" w:rsidRDefault="00833583" w:rsidP="008335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49301E" w14:textId="77777777" w:rsidR="00833583" w:rsidRPr="00ED580E" w:rsidRDefault="00833583" w:rsidP="00833583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26509824" w14:textId="77777777" w:rsidR="00516A64" w:rsidRPr="009C4AA1" w:rsidRDefault="00516A64" w:rsidP="00516A64">
      <w:pPr>
        <w:pStyle w:val="1"/>
        <w:ind w:left="708" w:firstLine="708"/>
        <w:rPr>
          <w:rFonts w:eastAsia="Times New Roman"/>
          <w:lang w:val="en-US" w:eastAsia="ru-RU"/>
        </w:rPr>
      </w:pPr>
      <w:bookmarkStart w:id="12" w:name="_Toc164463651"/>
      <w:r w:rsidRPr="00516A64">
        <w:rPr>
          <w:rFonts w:eastAsia="Times New Roman"/>
          <w:lang w:eastAsia="ru-RU"/>
        </w:rPr>
        <w:lastRenderedPageBreak/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12"/>
      <w:proofErr w:type="spellEnd"/>
    </w:p>
    <w:p w14:paraId="7CE973EB" w14:textId="77777777" w:rsidR="00516A64" w:rsidRPr="009C4AA1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0EC38" w14:textId="77777777" w:rsidR="00516A64" w:rsidRPr="009C4AA1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42DEE8" w14:textId="77777777" w:rsidR="00516A64" w:rsidRPr="009C4AA1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E5DD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38121E9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BCCB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93DC1" w14:textId="77777777" w:rsidR="00516A64" w:rsidRPr="009C4AA1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A2F493" w14:textId="77777777" w:rsidR="00516A64" w:rsidRPr="009C4AA1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8D6EC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DF13F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ED98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BB08B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4A796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200FE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0DEBB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1E6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52156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3A0AEF2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864905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AC1D15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7E4876B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2BF71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B280A0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FD431B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04397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41EC36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3B59C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F0F25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8D46B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F089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5A4DF7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6E025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75C2543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0E3F86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EA7DCC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C72AC4" w14:textId="749C58E4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0A380" w14:textId="77777777" w:rsidR="00516A64" w:rsidRPr="00516A64" w:rsidRDefault="00516A64" w:rsidP="00516A64">
      <w:pPr>
        <w:pStyle w:val="2"/>
        <w:ind w:firstLine="708"/>
        <w:rPr>
          <w:rFonts w:eastAsia="Times New Roman"/>
          <w:lang w:val="en-US" w:eastAsia="ru-RU"/>
        </w:rPr>
      </w:pPr>
      <w:bookmarkStart w:id="13" w:name="_Toc16446365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13"/>
    </w:p>
    <w:p w14:paraId="1D4D60E9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8B846A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F63B21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33508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63B3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61B6A0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BE6FEC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8D8761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383E61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FBDF524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72411E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8E9F9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4D9A2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E166F" w14:textId="77777777" w:rsidR="00516A64" w:rsidRPr="00516A64" w:rsidRDefault="00516A64" w:rsidP="00516A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F3F8075" w14:textId="77777777" w:rsidR="00516A64" w:rsidRPr="00516A64" w:rsidRDefault="00516A64" w:rsidP="00516A64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43AACF" w14:textId="77777777" w:rsidR="00D406FD" w:rsidRPr="00516A64" w:rsidRDefault="00D406FD" w:rsidP="00D406F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535A7" w14:textId="77777777" w:rsidR="009C4AA1" w:rsidRPr="009C4AA1" w:rsidRDefault="009C4AA1" w:rsidP="009C4AA1">
      <w:pPr>
        <w:pStyle w:val="1"/>
        <w:ind w:left="708" w:firstLine="708"/>
        <w:rPr>
          <w:rFonts w:eastAsia="Times New Roman"/>
          <w:lang w:eastAsia="ru-RU"/>
        </w:rPr>
      </w:pPr>
      <w:bookmarkStart w:id="14" w:name="_Toc164463653"/>
      <w:r w:rsidRPr="009C4AA1">
        <w:rPr>
          <w:rFonts w:eastAsia="Times New Roman"/>
          <w:lang w:eastAsia="ru-RU"/>
        </w:rPr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14"/>
    </w:p>
    <w:p w14:paraId="3F08142C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FAA0EB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FC3568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99AF0C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DD3826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BFED03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45272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0BCEC1" w14:textId="77777777" w:rsidR="009C4AA1" w:rsidRPr="009C4AA1" w:rsidRDefault="009C4AA1" w:rsidP="009C4AA1">
      <w:pPr>
        <w:pStyle w:val="2"/>
        <w:ind w:firstLine="708"/>
        <w:rPr>
          <w:rFonts w:eastAsia="Times New Roman"/>
          <w:lang w:eastAsia="ru-RU"/>
        </w:rPr>
      </w:pPr>
      <w:bookmarkStart w:id="15" w:name="_Toc164463654"/>
      <w:r w:rsidRPr="009C4AA1">
        <w:rPr>
          <w:rFonts w:eastAsia="Times New Roman"/>
          <w:lang w:eastAsia="ru-RU"/>
        </w:rPr>
        <w:t>Ковариантные интерфейсы</w:t>
      </w:r>
      <w:bookmarkEnd w:id="15"/>
    </w:p>
    <w:p w14:paraId="6207BF2B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3DB487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0438C11" w14:textId="21A2E512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3A6126AB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C153455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56A50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5D4C32D6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472949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07C4C9" w14:textId="77777777" w:rsidR="009C4AA1" w:rsidRPr="009C4AA1" w:rsidRDefault="009C4AA1" w:rsidP="009C4AA1">
      <w:pPr>
        <w:pStyle w:val="2"/>
        <w:ind w:firstLine="708"/>
        <w:rPr>
          <w:rFonts w:eastAsia="Times New Roman"/>
          <w:lang w:eastAsia="ru-RU"/>
        </w:rPr>
      </w:pPr>
      <w:bookmarkStart w:id="16" w:name="_Toc164463655"/>
      <w:r w:rsidRPr="009C4AA1">
        <w:rPr>
          <w:rFonts w:eastAsia="Times New Roman"/>
          <w:lang w:eastAsia="ru-RU"/>
        </w:rPr>
        <w:t>Контравариантные интерфейсы</w:t>
      </w:r>
      <w:bookmarkEnd w:id="16"/>
    </w:p>
    <w:p w14:paraId="5D15491B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A274D7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692264" w14:textId="4E3B4EA8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57591857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079C6C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089468" w14:textId="77777777" w:rsidR="009C4AA1" w:rsidRPr="009C4AA1" w:rsidRDefault="009C4AA1" w:rsidP="009C4AA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параметры можно положить данный тип или дочерний</w:t>
      </w:r>
    </w:p>
    <w:p w14:paraId="573223F6" w14:textId="77777777" w:rsidR="009C4AA1" w:rsidRPr="009C4AA1" w:rsidRDefault="009C4AA1" w:rsidP="009C4AA1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3E8637" w14:textId="77777777" w:rsidR="00AB34CD" w:rsidRPr="005A54A2" w:rsidRDefault="00AB34CD" w:rsidP="00780D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B48" w14:textId="77777777" w:rsidR="0094738C" w:rsidRPr="005A54A2" w:rsidRDefault="0094738C" w:rsidP="009473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5E221" w14:textId="77777777" w:rsidR="0094738C" w:rsidRPr="005A54A2" w:rsidRDefault="0094738C" w:rsidP="0094738C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16FEB6" w14:textId="77777777" w:rsidR="006C5F3C" w:rsidRPr="005A54A2" w:rsidRDefault="006C5F3C">
      <w:pPr>
        <w:rPr>
          <w:lang w:val="en-US"/>
        </w:rPr>
      </w:pPr>
    </w:p>
    <w:sectPr w:rsidR="006C5F3C" w:rsidRPr="005A54A2" w:rsidSect="003F2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469"/>
    <w:rsid w:val="002429C6"/>
    <w:rsid w:val="00361469"/>
    <w:rsid w:val="003F20DE"/>
    <w:rsid w:val="00516A64"/>
    <w:rsid w:val="005A54A2"/>
    <w:rsid w:val="006C0F39"/>
    <w:rsid w:val="006C5F3C"/>
    <w:rsid w:val="006E01B8"/>
    <w:rsid w:val="00780DD3"/>
    <w:rsid w:val="00833583"/>
    <w:rsid w:val="0094738C"/>
    <w:rsid w:val="009C4AA1"/>
    <w:rsid w:val="00A36453"/>
    <w:rsid w:val="00AB34CD"/>
    <w:rsid w:val="00AE40A0"/>
    <w:rsid w:val="00C655E8"/>
    <w:rsid w:val="00D406FD"/>
    <w:rsid w:val="00DD3E8B"/>
    <w:rsid w:val="00E22EE8"/>
    <w:rsid w:val="00E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8E2C"/>
  <w15:docId w15:val="{C8EB0DEF-EB5D-495D-9CA1-5B61CC1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06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6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6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6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6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6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6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6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947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47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473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473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473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473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94738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6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6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11">
    <w:name w:val="Стиль1"/>
    <w:basedOn w:val="2"/>
    <w:link w:val="12"/>
    <w:rsid w:val="00DD3E8B"/>
    <w:rPr>
      <w:rFonts w:eastAsia="Times New Roman"/>
      <w:b w:val="0"/>
      <w:i w:val="0"/>
      <w:lang w:eastAsia="ru-RU"/>
    </w:rPr>
  </w:style>
  <w:style w:type="character" w:customStyle="1" w:styleId="12">
    <w:name w:val="Стиль1 Знак"/>
    <w:basedOn w:val="20"/>
    <w:link w:val="11"/>
    <w:rsid w:val="00DD3E8B"/>
    <w:rPr>
      <w:rFonts w:asciiTheme="majorHAnsi" w:eastAsia="Times New Roman" w:hAnsiTheme="majorHAnsi" w:cstheme="majorBidi"/>
      <w:b w:val="0"/>
      <w:bCs/>
      <w:i w:val="0"/>
      <w:iCs/>
      <w:color w:val="2F5496" w:themeColor="accent1" w:themeShade="BF"/>
      <w:sz w:val="26"/>
      <w:szCs w:val="26"/>
      <w:lang w:eastAsia="ru-RU"/>
    </w:rPr>
  </w:style>
  <w:style w:type="character" w:customStyle="1" w:styleId="sc61">
    <w:name w:val="sc61"/>
    <w:basedOn w:val="a0"/>
    <w:rsid w:val="00780D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406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406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406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406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406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406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406F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406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D406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406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406F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406FD"/>
    <w:rPr>
      <w:b/>
      <w:bCs/>
    </w:rPr>
  </w:style>
  <w:style w:type="character" w:styleId="a8">
    <w:name w:val="Emphasis"/>
    <w:basedOn w:val="a0"/>
    <w:uiPriority w:val="20"/>
    <w:qFormat/>
    <w:rsid w:val="00D406F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406FD"/>
    <w:rPr>
      <w:szCs w:val="32"/>
    </w:rPr>
  </w:style>
  <w:style w:type="paragraph" w:styleId="aa">
    <w:name w:val="List Paragraph"/>
    <w:basedOn w:val="a"/>
    <w:uiPriority w:val="34"/>
    <w:qFormat/>
    <w:rsid w:val="00D406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406FD"/>
    <w:rPr>
      <w:i/>
    </w:rPr>
  </w:style>
  <w:style w:type="character" w:customStyle="1" w:styleId="22">
    <w:name w:val="Цитата 2 Знак"/>
    <w:basedOn w:val="a0"/>
    <w:link w:val="21"/>
    <w:uiPriority w:val="29"/>
    <w:rsid w:val="00D406F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406F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406FD"/>
    <w:rPr>
      <w:b/>
      <w:i/>
      <w:sz w:val="24"/>
    </w:rPr>
  </w:style>
  <w:style w:type="character" w:styleId="ad">
    <w:name w:val="Subtle Emphasis"/>
    <w:uiPriority w:val="19"/>
    <w:qFormat/>
    <w:rsid w:val="00D406F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406F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406F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406F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406F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D406FD"/>
    <w:pPr>
      <w:outlineLvl w:val="9"/>
    </w:pPr>
    <w:rPr>
      <w:rFonts w:cs="Times New Roman"/>
    </w:rPr>
  </w:style>
  <w:style w:type="paragraph" w:styleId="13">
    <w:name w:val="toc 1"/>
    <w:basedOn w:val="a"/>
    <w:next w:val="a"/>
    <w:autoRedefine/>
    <w:uiPriority w:val="39"/>
    <w:unhideWhenUsed/>
    <w:rsid w:val="009C4AA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4AA1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9C4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8C9B-4D2E-480F-9865-03CCD7D8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Denis Barbaris</cp:lastModifiedBy>
  <cp:revision>10</cp:revision>
  <dcterms:created xsi:type="dcterms:W3CDTF">2024-04-19T06:12:00Z</dcterms:created>
  <dcterms:modified xsi:type="dcterms:W3CDTF">2024-04-19T21:00:00Z</dcterms:modified>
</cp:coreProperties>
</file>