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626309216"/>
        <w:docPartObj>
          <w:docPartGallery w:val="Table of Contents"/>
          <w:docPartUnique/>
        </w:docPartObj>
      </w:sdtPr>
      <w:sdtEndPr/>
      <w:sdtContent>
        <w:p w14:paraId="15CAD0AE" w14:textId="77777777" w:rsidR="008F0D6C" w:rsidRDefault="008F0D6C">
          <w:pPr>
            <w:pStyle w:val="af2"/>
          </w:pPr>
          <w:r>
            <w:t>Оглавление</w:t>
          </w:r>
        </w:p>
        <w:p w14:paraId="22BD14B7" w14:textId="7216F53E" w:rsidR="00471C20" w:rsidRDefault="008F0D6C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35965" w:history="1">
            <w:r w:rsidR="00471C20" w:rsidRPr="00B301D8">
              <w:rPr>
                <w:rStyle w:val="af5"/>
                <w:rFonts w:eastAsia="Times New Roman"/>
                <w:noProof/>
                <w:lang w:eastAsia="ru-RU"/>
              </w:rPr>
              <w:t>Делегаты</w:t>
            </w:r>
            <w:r w:rsidR="00471C20">
              <w:rPr>
                <w:noProof/>
                <w:webHidden/>
              </w:rPr>
              <w:tab/>
            </w:r>
            <w:r w:rsidR="00471C20">
              <w:rPr>
                <w:noProof/>
                <w:webHidden/>
              </w:rPr>
              <w:fldChar w:fldCharType="begin"/>
            </w:r>
            <w:r w:rsidR="00471C20">
              <w:rPr>
                <w:noProof/>
                <w:webHidden/>
              </w:rPr>
              <w:instrText xml:space="preserve"> PAGEREF _Toc163935965 \h </w:instrText>
            </w:r>
            <w:r w:rsidR="00471C20">
              <w:rPr>
                <w:noProof/>
                <w:webHidden/>
              </w:rPr>
            </w:r>
            <w:r w:rsidR="00471C20">
              <w:rPr>
                <w:noProof/>
                <w:webHidden/>
              </w:rPr>
              <w:fldChar w:fldCharType="separate"/>
            </w:r>
            <w:r w:rsidR="00471C20">
              <w:rPr>
                <w:noProof/>
                <w:webHidden/>
              </w:rPr>
              <w:t>2</w:t>
            </w:r>
            <w:r w:rsidR="00471C20">
              <w:rPr>
                <w:noProof/>
                <w:webHidden/>
              </w:rPr>
              <w:fldChar w:fldCharType="end"/>
            </w:r>
          </w:hyperlink>
        </w:p>
        <w:p w14:paraId="4AD080BA" w14:textId="254370FB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66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74E04" w14:textId="1AB55FD4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67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Объединение</w:t>
            </w:r>
            <w:r w:rsidRPr="00B301D8">
              <w:rPr>
                <w:rStyle w:val="af5"/>
                <w:rFonts w:eastAsia="Times New Roman"/>
                <w:noProof/>
                <w:lang w:val="en-US" w:eastAsia="ru-RU"/>
              </w:rPr>
              <w:t xml:space="preserve"> </w:t>
            </w:r>
            <w:r w:rsidRPr="00B301D8">
              <w:rPr>
                <w:rStyle w:val="af5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BF41" w14:textId="05443737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68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DE53F" w14:textId="09A1133E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69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Обобщенные</w:t>
            </w:r>
            <w:r w:rsidRPr="00B301D8">
              <w:rPr>
                <w:rStyle w:val="af5"/>
                <w:rFonts w:eastAsia="Times New Roman"/>
                <w:noProof/>
                <w:lang w:val="en-US" w:eastAsia="ru-RU"/>
              </w:rPr>
              <w:t xml:space="preserve"> </w:t>
            </w:r>
            <w:r w:rsidRPr="00B301D8">
              <w:rPr>
                <w:rStyle w:val="af5"/>
                <w:rFonts w:eastAsia="Times New Roman"/>
                <w:noProof/>
                <w:lang w:eastAsia="ru-RU"/>
              </w:rPr>
              <w:t>делегаты</w:t>
            </w:r>
            <w:r w:rsidRPr="00B301D8">
              <w:rPr>
                <w:rStyle w:val="af5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8A69" w14:textId="1AFFEDB6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70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C6F8" w14:textId="7886F5CE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71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F66E" w14:textId="00107817" w:rsidR="00471C20" w:rsidRDefault="00471C2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72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DA7BD" w14:textId="4563697D" w:rsidR="00471C20" w:rsidRDefault="00471C2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73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8C5F8" w14:textId="71730145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74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F7970" w14:textId="6C3A7382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75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75F5" w14:textId="4D25D7A8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76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21A6" w14:textId="72DB5DFC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77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E201" w14:textId="4D06AAFD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78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0E38" w14:textId="60EA3999" w:rsidR="00471C20" w:rsidRDefault="00471C2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79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2342" w14:textId="09A24827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80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55532" w14:textId="0C84834D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81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23E2D" w14:textId="02B901A9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82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041D" w14:textId="446AD5FB" w:rsidR="00471C20" w:rsidRDefault="00471C2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83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961D" w14:textId="57F6DD0A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84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BE9D" w14:textId="60F78A0E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85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E4BFA" w14:textId="3EECF78E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86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7F7A" w14:textId="4BA926D0" w:rsidR="00471C20" w:rsidRDefault="00471C20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87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3400" w14:textId="1BE2D9A6" w:rsidR="00471C20" w:rsidRDefault="00471C20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88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Контравариантность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C530" w14:textId="031B3E49" w:rsidR="00471C20" w:rsidRDefault="00471C2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89" w:history="1">
            <w:r w:rsidRPr="00B301D8">
              <w:rPr>
                <w:rStyle w:val="af5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661A" w14:textId="72ED6DE1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90" w:history="1">
            <w:r w:rsidRPr="00B301D8">
              <w:rPr>
                <w:rStyle w:val="af5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DEF9" w14:textId="24EC6351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91" w:history="1">
            <w:r w:rsidRPr="00B301D8">
              <w:rPr>
                <w:rStyle w:val="af5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79CAC" w14:textId="67F420F2" w:rsidR="00471C20" w:rsidRDefault="00471C2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5992" w:history="1">
            <w:r w:rsidRPr="00B301D8">
              <w:rPr>
                <w:rStyle w:val="af5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5F64" w14:textId="71323E62" w:rsidR="008F0D6C" w:rsidRDefault="008F0D6C">
          <w:r>
            <w:rPr>
              <w:b/>
              <w:bCs/>
            </w:rPr>
            <w:fldChar w:fldCharType="end"/>
          </w:r>
        </w:p>
      </w:sdtContent>
    </w:sdt>
    <w:p w14:paraId="3CBA367A" w14:textId="77777777" w:rsidR="008F0D6C" w:rsidRDefault="008F0D6C">
      <w:r>
        <w:br w:type="page"/>
      </w:r>
    </w:p>
    <w:p w14:paraId="4EC8B42C" w14:textId="77777777" w:rsidR="008F0D6C" w:rsidRPr="008F0D6C" w:rsidRDefault="008F0D6C" w:rsidP="008F0D6C">
      <w:pPr>
        <w:pStyle w:val="1"/>
        <w:ind w:left="708" w:firstLine="708"/>
        <w:rPr>
          <w:rFonts w:eastAsia="Times New Roman"/>
          <w:lang w:eastAsia="ru-RU"/>
        </w:rPr>
      </w:pPr>
      <w:bookmarkStart w:id="0" w:name="_Toc163935965"/>
      <w:r w:rsidRPr="008F0D6C">
        <w:rPr>
          <w:rFonts w:eastAsia="Times New Roman"/>
          <w:lang w:eastAsia="ru-RU"/>
        </w:rPr>
        <w:lastRenderedPageBreak/>
        <w:t>Делегаты</w:t>
      </w:r>
      <w:bookmarkEnd w:id="0"/>
    </w:p>
    <w:p w14:paraId="04B4CB4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E68390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</w:t>
      </w:r>
    </w:p>
    <w:p w14:paraId="7451E3F5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04A3142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7F482601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E6E36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6DAEEE1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F1A68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8D5FEE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A608C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AC641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87674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928BE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0DE6B9" w14:textId="77777777" w:rsidR="008F0D6C" w:rsidRPr="006053A0" w:rsidRDefault="008F0D6C" w:rsidP="008F0D6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591DD3" w14:textId="77777777" w:rsidR="008F0D6C" w:rsidRPr="006053A0" w:rsidRDefault="008F0D6C" w:rsidP="008F0D6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DA009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5591FF" w14:textId="77777777" w:rsidR="008F0D6C" w:rsidRPr="008F0D6C" w:rsidRDefault="008F0D6C" w:rsidP="008F0D6C">
      <w:pPr>
        <w:pStyle w:val="2"/>
        <w:ind w:firstLine="708"/>
        <w:rPr>
          <w:rFonts w:eastAsia="Times New Roman"/>
          <w:lang w:eastAsia="ru-RU"/>
        </w:rPr>
      </w:pPr>
      <w:bookmarkStart w:id="1" w:name="_Toc163935966"/>
      <w:r w:rsidRPr="008F0D6C">
        <w:rPr>
          <w:rFonts w:eastAsia="Times New Roman"/>
          <w:lang w:eastAsia="ru-RU"/>
        </w:rPr>
        <w:t>Добавление методов в делегат</w:t>
      </w:r>
      <w:bookmarkEnd w:id="1"/>
    </w:p>
    <w:p w14:paraId="37CEC844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E5B05F" w14:textId="77777777" w:rsidR="008F0D6C" w:rsidRPr="006053A0" w:rsidRDefault="008F0D6C" w:rsidP="008F0D6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list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10ABF3E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B95C2F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123A6F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5758997A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04BF8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356315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26F4F9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4A90ADDA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A6348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2B6F87E4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0BCFB4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0107F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B970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AFDAA88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83E5B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10942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A1104A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79ED062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5123E6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77F15B85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0150F68E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0F552B" w14:textId="77777777" w:rsidR="008F0D6C" w:rsidRPr="008F0D6C" w:rsidRDefault="008F0D6C" w:rsidP="008F0D6C">
      <w:pPr>
        <w:pStyle w:val="2"/>
        <w:ind w:firstLine="708"/>
        <w:rPr>
          <w:rFonts w:eastAsia="Times New Roman"/>
          <w:lang w:val="en-US" w:eastAsia="ru-RU"/>
        </w:rPr>
      </w:pPr>
      <w:bookmarkStart w:id="2" w:name="_Toc163935967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"/>
    </w:p>
    <w:p w14:paraId="5943133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44D39F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776A8E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3FA3B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878DDC1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6FDFFE04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20D58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ACF32A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F9589D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AC96E6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9C5615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9F2B3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594895D2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50A87AC5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6A7ABD7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01C37FA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437ED" w14:textId="77777777" w:rsidR="008F0D6C" w:rsidRPr="008F0D6C" w:rsidRDefault="008F0D6C" w:rsidP="008F0D6C">
      <w:pPr>
        <w:pStyle w:val="2"/>
        <w:ind w:firstLine="708"/>
        <w:rPr>
          <w:rFonts w:eastAsia="Times New Roman"/>
          <w:lang w:eastAsia="ru-RU"/>
        </w:rPr>
      </w:pPr>
      <w:bookmarkStart w:id="3" w:name="_Toc163935968"/>
      <w:r w:rsidRPr="008F0D6C">
        <w:rPr>
          <w:rFonts w:eastAsia="Times New Roman"/>
          <w:lang w:eastAsia="ru-RU"/>
        </w:rPr>
        <w:lastRenderedPageBreak/>
        <w:t xml:space="preserve">Вызов делегата с помощью метода </w:t>
      </w:r>
      <w:proofErr w:type="spellStart"/>
      <w:proofErr w:type="gramStart"/>
      <w:r w:rsidRPr="008F0D6C">
        <w:rPr>
          <w:rFonts w:eastAsia="Times New Roman"/>
          <w:lang w:eastAsia="ru-RU"/>
        </w:rPr>
        <w:t>Invoke</w:t>
      </w:r>
      <w:proofErr w:type="spellEnd"/>
      <w:r w:rsidRPr="008F0D6C">
        <w:rPr>
          <w:rFonts w:eastAsia="Times New Roman"/>
          <w:color w:val="000080"/>
          <w:lang w:eastAsia="ru-RU"/>
        </w:rPr>
        <w:t>(</w:t>
      </w:r>
      <w:proofErr w:type="gramEnd"/>
      <w:r w:rsidRPr="008F0D6C">
        <w:rPr>
          <w:rFonts w:eastAsia="Times New Roman"/>
          <w:color w:val="000080"/>
          <w:lang w:eastAsia="ru-RU"/>
        </w:rPr>
        <w:t>)</w:t>
      </w:r>
      <w:bookmarkEnd w:id="3"/>
    </w:p>
    <w:p w14:paraId="70E2634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078604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3AD1E9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другой способ вызова делегата - с помощью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Invoke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37B9092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проверяем на </w:t>
      </w:r>
      <w:proofErr w:type="spell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(вдруг список делегата пуст)</w:t>
      </w:r>
    </w:p>
    <w:p w14:paraId="66662BB2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A732D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564084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F5DCB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20833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5693B3" w14:textId="77777777" w:rsidR="008F0D6C" w:rsidRPr="008F0D6C" w:rsidRDefault="008F0D6C" w:rsidP="008F0D6C">
      <w:pPr>
        <w:pStyle w:val="2"/>
        <w:ind w:firstLine="708"/>
        <w:rPr>
          <w:rFonts w:eastAsia="Times New Roman"/>
          <w:lang w:val="en-US" w:eastAsia="ru-RU"/>
        </w:rPr>
      </w:pPr>
      <w:bookmarkStart w:id="4" w:name="_Toc163935969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4"/>
    </w:p>
    <w:p w14:paraId="656CEEC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111D5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9F4C4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703EFA9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1F695D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19E2C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1E163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47ADC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E264AF" w14:textId="77777777" w:rsidR="008F0D6C" w:rsidRPr="008F0D6C" w:rsidRDefault="008F0D6C" w:rsidP="008F0D6C">
      <w:pPr>
        <w:pStyle w:val="2"/>
        <w:ind w:firstLine="708"/>
        <w:rPr>
          <w:rFonts w:eastAsia="Times New Roman"/>
          <w:lang w:eastAsia="ru-RU"/>
        </w:rPr>
      </w:pPr>
      <w:bookmarkStart w:id="5" w:name="_Toc163935970"/>
      <w:r w:rsidRPr="008F0D6C">
        <w:rPr>
          <w:rFonts w:eastAsia="Times New Roman"/>
          <w:lang w:eastAsia="ru-RU"/>
        </w:rPr>
        <w:t>Делегаты как параметры методов</w:t>
      </w:r>
      <w:bookmarkEnd w:id="5"/>
    </w:p>
    <w:p w14:paraId="203D930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3E13FC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A5F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9919D5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124DD09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E475332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4F7D0F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D5E6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19B4081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065958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9E916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3C45BA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4BC45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CB81A4A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D57D2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2FD73A" w14:textId="77777777" w:rsidR="008F0D6C" w:rsidRPr="006053A0" w:rsidRDefault="008F0D6C" w:rsidP="008F0D6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метода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060A888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2E48CA" w14:textId="77777777" w:rsidR="008F0D6C" w:rsidRPr="008F0D6C" w:rsidRDefault="008F0D6C" w:rsidP="008F0D6C">
      <w:pPr>
        <w:pStyle w:val="2"/>
        <w:ind w:firstLine="708"/>
        <w:rPr>
          <w:rFonts w:eastAsia="Times New Roman"/>
          <w:lang w:eastAsia="ru-RU"/>
        </w:rPr>
      </w:pPr>
      <w:bookmarkStart w:id="6" w:name="_Toc163935971"/>
      <w:r w:rsidRPr="008F0D6C">
        <w:rPr>
          <w:rFonts w:eastAsia="Times New Roman"/>
          <w:lang w:eastAsia="ru-RU"/>
        </w:rPr>
        <w:t>Возвращение делегатов из метода</w:t>
      </w:r>
      <w:bookmarkEnd w:id="6"/>
    </w:p>
    <w:p w14:paraId="25AB4FFE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28784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" w:name="OLE_LINK1"/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399F2D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405CF7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F3D168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B554D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841EE2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57A1A43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6F266D5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3E3AEA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bookmarkEnd w:id="7"/>
    <w:p w14:paraId="5E66EA6A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3BC252" w14:textId="77777777" w:rsidR="00617A2E" w:rsidRPr="00617A2E" w:rsidRDefault="00617A2E" w:rsidP="00617A2E">
      <w:pPr>
        <w:pStyle w:val="1"/>
        <w:ind w:left="708" w:firstLine="708"/>
        <w:rPr>
          <w:rFonts w:eastAsia="Times New Roman"/>
          <w:lang w:eastAsia="ru-RU"/>
        </w:rPr>
      </w:pPr>
      <w:bookmarkStart w:id="8" w:name="_Toc163935972"/>
      <w:r w:rsidRPr="00617A2E">
        <w:rPr>
          <w:rFonts w:eastAsia="Times New Roman"/>
          <w:lang w:eastAsia="ru-RU"/>
        </w:rPr>
        <w:t>Анонимные методы</w:t>
      </w:r>
      <w:bookmarkEnd w:id="8"/>
    </w:p>
    <w:p w14:paraId="689A8726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3FA1F6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23351616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9D1AEA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1E6372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D9B71F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530EA1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86525C2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B665346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958F6D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AC3120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55B02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70E15961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2ECF88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6EDC6075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6D505B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B0839B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B5B544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3AF7B105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B4ED2F3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FF8EB8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12E58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0BFC978F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4EF3CE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13EC2225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6A61A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7F2A47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C85E924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484DF3F4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94A45D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7283FC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3E52A8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03F5D778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57C14E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F955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3119CD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B7963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070B173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86ABC4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7851AB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E21AA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25A3E1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0CCA73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BF8434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3FA45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CCED6" w14:textId="77777777" w:rsidR="00F01D06" w:rsidRPr="00F01D06" w:rsidRDefault="00F01D06" w:rsidP="00F01D06">
      <w:pPr>
        <w:pStyle w:val="1"/>
        <w:ind w:left="708" w:firstLine="708"/>
        <w:rPr>
          <w:rFonts w:eastAsia="Times New Roman"/>
          <w:lang w:eastAsia="ru-RU"/>
        </w:rPr>
      </w:pPr>
      <w:bookmarkStart w:id="9" w:name="_Toc163935973"/>
      <w:r w:rsidRPr="00F01D06">
        <w:rPr>
          <w:rFonts w:eastAsia="Times New Roman"/>
          <w:lang w:eastAsia="ru-RU"/>
        </w:rPr>
        <w:t>Лямбды</w:t>
      </w:r>
      <w:bookmarkEnd w:id="9"/>
    </w:p>
    <w:p w14:paraId="6787A6C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153119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proofErr w:type="spellEnd"/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7A09770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2742E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53F1E6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7DC72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14F1C6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7302974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573620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848686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29B6A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C519ED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47FE2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EED88F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AC360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A2BE7C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72572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85CD7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528B38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7B7B8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3F1388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DD1D4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8B9E518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6A68E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80717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переменной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присваивается тип встроенного делегата Action,</w:t>
      </w:r>
    </w:p>
    <w:p w14:paraId="4E8D16C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15AFAD82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FA0063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1AD8A7" w14:textId="77777777" w:rsidR="00F01D06" w:rsidRPr="00F01D06" w:rsidRDefault="00F01D06" w:rsidP="00F01D06">
      <w:pPr>
        <w:pStyle w:val="2"/>
        <w:ind w:firstLine="708"/>
        <w:rPr>
          <w:rFonts w:eastAsia="Times New Roman"/>
          <w:lang w:eastAsia="ru-RU"/>
        </w:rPr>
      </w:pPr>
      <w:bookmarkStart w:id="10" w:name="_Toc163935974"/>
      <w:r w:rsidRPr="00F01D06">
        <w:rPr>
          <w:rFonts w:eastAsia="Times New Roman"/>
          <w:lang w:eastAsia="ru-RU"/>
        </w:rPr>
        <w:t>Параметры лямбды</w:t>
      </w:r>
      <w:bookmarkEnd w:id="10"/>
    </w:p>
    <w:p w14:paraId="65F6376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B7BE1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03314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860C8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9B05E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553D987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0E5C7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FD9E7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B50A4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5837D6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62D1C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1597C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B9B4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3300C2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4EA0C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7A3109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5EB7D1B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F5B3E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03448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692EA2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72EE82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8CD7D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412B5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</w:p>
    <w:p w14:paraId="7229B44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Bye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Bye</w:t>
      </w:r>
      <w:proofErr w:type="spellEnd"/>
    </w:p>
    <w:p w14:paraId="44F6D12E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BC39811" w14:textId="77777777" w:rsidR="00F01D06" w:rsidRPr="00F01D06" w:rsidRDefault="00F01D06" w:rsidP="00F01D06">
      <w:pPr>
        <w:pStyle w:val="2"/>
        <w:ind w:firstLine="708"/>
        <w:rPr>
          <w:rFonts w:eastAsia="Times New Roman"/>
          <w:lang w:eastAsia="ru-RU"/>
        </w:rPr>
      </w:pPr>
      <w:bookmarkStart w:id="11" w:name="_Toc163935975"/>
      <w:r w:rsidRPr="00F01D06">
        <w:rPr>
          <w:rFonts w:eastAsia="Times New Roman"/>
          <w:lang w:eastAsia="ru-RU"/>
        </w:rPr>
        <w:t>Возвращение результата</w:t>
      </w:r>
      <w:bookmarkEnd w:id="11"/>
    </w:p>
    <w:p w14:paraId="29ADB38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CCCC0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BB48A2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3940E984" w14:textId="77777777" w:rsidR="003A5F3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12775EDE" w14:textId="1C60043B" w:rsidR="00F01D06" w:rsidRPr="00F01D06" w:rsidRDefault="003A5F36" w:rsidP="003A5F3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="00F01D06"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скобках), тогда нужно использовать оператор </w:t>
      </w:r>
      <w:proofErr w:type="spellStart"/>
      <w:r w:rsidR="00F01D06"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="00F01D06"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как в обычных методах:</w:t>
      </w:r>
    </w:p>
    <w:p w14:paraId="087F30DC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8222F8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843CA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D1824E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4D191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C7AF3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219A9FF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F87BC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B2984E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89B597" w14:textId="77777777" w:rsidR="00F01D06" w:rsidRPr="00F01D06" w:rsidRDefault="00F01D06" w:rsidP="006053A0">
      <w:pPr>
        <w:pStyle w:val="2"/>
        <w:ind w:firstLine="708"/>
        <w:rPr>
          <w:rFonts w:eastAsia="Times New Roman"/>
          <w:lang w:eastAsia="ru-RU"/>
        </w:rPr>
      </w:pPr>
      <w:bookmarkStart w:id="12" w:name="_Toc163935976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</w:t>
      </w:r>
      <w:proofErr w:type="spellStart"/>
      <w:r w:rsidRPr="00F01D06">
        <w:rPr>
          <w:rFonts w:eastAsia="Times New Roman"/>
          <w:lang w:eastAsia="ru-RU"/>
        </w:rPr>
        <w:t>Invoke</w:t>
      </w:r>
      <w:bookmarkEnd w:id="12"/>
      <w:proofErr w:type="spellEnd"/>
    </w:p>
    <w:p w14:paraId="02081FC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B6BD9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938C6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7EB17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69F8A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758FF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1FBF89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2D0399F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36CFE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!</w:t>
      </w:r>
    </w:p>
    <w:p w14:paraId="17D3BB9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CFAF46" w14:textId="77777777" w:rsidR="00F01D06" w:rsidRPr="00F01D06" w:rsidRDefault="00F01D06" w:rsidP="006053A0">
      <w:pPr>
        <w:pStyle w:val="2"/>
        <w:ind w:firstLine="708"/>
        <w:rPr>
          <w:rFonts w:eastAsia="Times New Roman"/>
          <w:lang w:eastAsia="ru-RU"/>
        </w:rPr>
      </w:pPr>
      <w:bookmarkStart w:id="13" w:name="_Toc163935977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13"/>
    </w:p>
    <w:p w14:paraId="2A83E51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F8D3A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4DCE399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91418F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E479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55DC7A5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4E2E5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542B6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10DA1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8A8FF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C31F59" w14:textId="77777777" w:rsidR="00F01D06" w:rsidRPr="00F01D06" w:rsidRDefault="00F01D06" w:rsidP="006053A0">
      <w:pPr>
        <w:pStyle w:val="2"/>
        <w:ind w:firstLine="708"/>
        <w:rPr>
          <w:rFonts w:eastAsia="Times New Roman"/>
          <w:lang w:eastAsia="ru-RU"/>
        </w:rPr>
      </w:pPr>
      <w:bookmarkStart w:id="14" w:name="_Toc163935978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 xml:space="preserve">выражение как </w:t>
      </w:r>
      <w:proofErr w:type="spellStart"/>
      <w:r w:rsidRPr="00F01D06">
        <w:rPr>
          <w:rFonts w:eastAsia="Times New Roman"/>
          <w:lang w:eastAsia="ru-RU"/>
        </w:rPr>
        <w:t>результ</w:t>
      </w:r>
      <w:proofErr w:type="spellEnd"/>
      <w:r w:rsidRPr="00F01D06">
        <w:rPr>
          <w:rFonts w:eastAsia="Times New Roman"/>
          <w:lang w:eastAsia="ru-RU"/>
        </w:rPr>
        <w:t xml:space="preserve"> метода</w:t>
      </w:r>
      <w:bookmarkEnd w:id="14"/>
    </w:p>
    <w:p w14:paraId="7F9680F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BDE18DC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26C927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3A3B408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26A94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C399BE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1FD2B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E303C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13DE1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3B6C6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7B960E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DE4F13" w14:textId="77777777" w:rsidR="00B54743" w:rsidRPr="00B54743" w:rsidRDefault="00B54743" w:rsidP="00B54743">
      <w:pPr>
        <w:pStyle w:val="1"/>
        <w:ind w:left="708" w:firstLine="708"/>
        <w:rPr>
          <w:rFonts w:eastAsia="Times New Roman"/>
          <w:lang w:eastAsia="ru-RU"/>
        </w:rPr>
      </w:pPr>
      <w:bookmarkStart w:id="15" w:name="_Toc163935979"/>
      <w:r w:rsidRPr="00B54743">
        <w:rPr>
          <w:rFonts w:eastAsia="Times New Roman"/>
          <w:lang w:eastAsia="ru-RU"/>
        </w:rPr>
        <w:t>События</w:t>
      </w:r>
      <w:bookmarkEnd w:id="15"/>
    </w:p>
    <w:p w14:paraId="698C46A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7F115E" w14:textId="77777777" w:rsidR="00B54743" w:rsidRPr="00B54743" w:rsidRDefault="00B54743" w:rsidP="00B54743">
      <w:pPr>
        <w:pStyle w:val="2"/>
        <w:ind w:firstLine="708"/>
        <w:rPr>
          <w:rFonts w:eastAsia="Times New Roman"/>
          <w:lang w:eastAsia="ru-RU"/>
        </w:rPr>
      </w:pPr>
      <w:bookmarkStart w:id="16" w:name="_Toc163935980"/>
      <w:r w:rsidRPr="00B54743">
        <w:rPr>
          <w:rFonts w:eastAsia="Times New Roman"/>
          <w:lang w:eastAsia="ru-RU"/>
        </w:rPr>
        <w:t>Определение и вызов событий</w:t>
      </w:r>
      <w:bookmarkEnd w:id="16"/>
    </w:p>
    <w:p w14:paraId="36CA0C6E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4BA42B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0E5AEAE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6B37BC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4A45E629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9B9BF1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4ABA5FB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2.Определение</w:t>
      </w:r>
      <w:proofErr w:type="gram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события</w:t>
      </w:r>
    </w:p>
    <w:p w14:paraId="6AF6D05C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9A4544F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504309FA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6E2AD43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Вызов события в другом месте</w:t>
      </w:r>
    </w:p>
    <w:p w14:paraId="311DBD54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F51F1F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B7DFC6" w14:textId="77777777" w:rsidR="00B54743" w:rsidRPr="00B54743" w:rsidRDefault="00B54743" w:rsidP="00B54743">
      <w:pPr>
        <w:pStyle w:val="2"/>
        <w:ind w:firstLine="708"/>
        <w:rPr>
          <w:rFonts w:eastAsia="Times New Roman"/>
          <w:lang w:eastAsia="ru-RU"/>
        </w:rPr>
      </w:pPr>
      <w:bookmarkStart w:id="17" w:name="_Toc163935981"/>
      <w:r w:rsidRPr="00B54743">
        <w:rPr>
          <w:rFonts w:eastAsia="Times New Roman"/>
          <w:lang w:eastAsia="ru-RU"/>
        </w:rPr>
        <w:t>Добавление обработчика события</w:t>
      </w:r>
      <w:bookmarkEnd w:id="17"/>
    </w:p>
    <w:p w14:paraId="23107DE8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BAF1FD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00E26668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7F620D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19E13E08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1156573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5CE1D93C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57BCF8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 обработчика события</w:t>
      </w:r>
    </w:p>
    <w:p w14:paraId="43F95EB2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0B29C0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F183EFC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10353B3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ForegroundColor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2D7596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C04D5B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00874EE9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1EADF10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7C5F4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05FEC66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5AFCFB71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46F79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установка делегата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конструктор</w:t>
      </w:r>
      <w:proofErr w:type="gramEnd"/>
    </w:p>
    <w:p w14:paraId="5B953804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92DB5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4AF4F23E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FE0E5D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79D774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4B7CE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E032B7D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A8537E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97F6FF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EB4F89" w14:textId="77777777" w:rsidR="00B54743" w:rsidRPr="00B54743" w:rsidRDefault="00B54743" w:rsidP="00B54743">
      <w:pPr>
        <w:pStyle w:val="2"/>
        <w:ind w:firstLine="708"/>
        <w:rPr>
          <w:rFonts w:eastAsia="Times New Roman"/>
          <w:lang w:eastAsia="ru-RU"/>
        </w:rPr>
      </w:pPr>
      <w:bookmarkStart w:id="18" w:name="_Toc163935982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proofErr w:type="spellStart"/>
      <w:r w:rsidRPr="00B54743">
        <w:rPr>
          <w:rFonts w:eastAsia="Times New Roman"/>
          <w:color w:val="0000FF"/>
          <w:lang w:eastAsia="ru-RU"/>
        </w:rPr>
        <w:t>add</w:t>
      </w:r>
      <w:proofErr w:type="spellEnd"/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proofErr w:type="spellStart"/>
      <w:r w:rsidRPr="00B54743">
        <w:rPr>
          <w:rFonts w:eastAsia="Times New Roman"/>
          <w:color w:val="0000FF"/>
          <w:lang w:eastAsia="ru-RU"/>
        </w:rPr>
        <w:t>remove</w:t>
      </w:r>
      <w:proofErr w:type="spellEnd"/>
      <w:r w:rsidRPr="00B54743">
        <w:rPr>
          <w:rFonts w:eastAsia="Times New Roman"/>
          <w:color w:val="000080"/>
          <w:lang w:eastAsia="ru-RU"/>
        </w:rPr>
        <w:t>)</w:t>
      </w:r>
      <w:bookmarkEnd w:id="18"/>
    </w:p>
    <w:p w14:paraId="7456E56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B87D2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</w:p>
    <w:p w14:paraId="0386503F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C122E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5664E39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77BF25E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90DEA2B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5DD74B9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2BD3B5C6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F13B3A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ключевое слово - добавляемый обработчик</w:t>
      </w:r>
    </w:p>
    <w:p w14:paraId="087A1928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23DB63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2DA44639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26C9B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14E5CA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C069B3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A3C07C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A1C2153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7438B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2715E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7FC95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F4F032" w14:textId="77777777" w:rsidR="00B54743" w:rsidRPr="00175567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011D63" w14:textId="77777777" w:rsidR="00483FED" w:rsidRPr="00483FED" w:rsidRDefault="00483FED" w:rsidP="00483FED">
      <w:pPr>
        <w:pStyle w:val="1"/>
        <w:ind w:left="708" w:firstLine="708"/>
        <w:rPr>
          <w:rFonts w:eastAsia="Times New Roman"/>
          <w:lang w:eastAsia="ru-RU"/>
        </w:rPr>
      </w:pPr>
      <w:bookmarkStart w:id="19" w:name="_Toc163935983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делегатов</w:t>
      </w:r>
      <w:bookmarkEnd w:id="19"/>
    </w:p>
    <w:p w14:paraId="7ED1246B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6F2BAF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BEBBA82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5ED037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966904A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BA5D91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A47916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C6331D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A38539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3AC38F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6D157F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могу вернуть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DE8D18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Контрвариантность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D7912E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CE98C26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B2452C" w14:textId="77777777" w:rsidR="00483FED" w:rsidRPr="00483FED" w:rsidRDefault="00483FED" w:rsidP="00483FED">
      <w:pPr>
        <w:pStyle w:val="2"/>
        <w:ind w:firstLine="708"/>
        <w:rPr>
          <w:rFonts w:eastAsia="Times New Roman"/>
          <w:lang w:eastAsia="ru-RU"/>
        </w:rPr>
      </w:pPr>
      <w:bookmarkStart w:id="20" w:name="_Toc163935984"/>
      <w:r w:rsidRPr="00483FED">
        <w:rPr>
          <w:rFonts w:eastAsia="Times New Roman"/>
          <w:lang w:eastAsia="ru-RU"/>
        </w:rPr>
        <w:t>Ковариантность</w:t>
      </w:r>
      <w:bookmarkEnd w:id="20"/>
    </w:p>
    <w:p w14:paraId="3014B21B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0178DF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486CC4B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582574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0AA17C34" w14:textId="78F34E93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70269F0C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14B07D1F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BCDCDC" w14:textId="77777777" w:rsidR="00483FED" w:rsidRPr="00483FED" w:rsidRDefault="00483FED" w:rsidP="00483FED">
      <w:pPr>
        <w:pStyle w:val="2"/>
        <w:ind w:firstLine="708"/>
        <w:rPr>
          <w:rFonts w:eastAsia="Times New Roman"/>
          <w:lang w:val="en-US" w:eastAsia="ru-RU"/>
        </w:rPr>
      </w:pPr>
      <w:bookmarkStart w:id="21" w:name="_Toc163935985"/>
      <w:proofErr w:type="spellStart"/>
      <w:r w:rsidRPr="00483FED">
        <w:rPr>
          <w:rFonts w:eastAsia="Times New Roman"/>
          <w:lang w:eastAsia="ru-RU"/>
        </w:rPr>
        <w:lastRenderedPageBreak/>
        <w:t>Контрвариантность</w:t>
      </w:r>
      <w:bookmarkEnd w:id="21"/>
      <w:proofErr w:type="spellEnd"/>
    </w:p>
    <w:p w14:paraId="5571D284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A5EFB1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1AE915B2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7AF21092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3372B91C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343B9D" w14:textId="77777777" w:rsidR="00483FED" w:rsidRPr="00483FED" w:rsidRDefault="00483FED" w:rsidP="00483FED">
      <w:pPr>
        <w:pStyle w:val="2"/>
        <w:ind w:firstLine="708"/>
        <w:rPr>
          <w:rFonts w:eastAsia="Times New Roman"/>
          <w:lang w:eastAsia="ru-RU"/>
        </w:rPr>
      </w:pPr>
      <w:bookmarkStart w:id="22" w:name="_Toc163935986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в обобщенных делегатах</w:t>
      </w:r>
      <w:bookmarkEnd w:id="22"/>
    </w:p>
    <w:p w14:paraId="15DFEB13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4A071A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14FF4A10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20C90495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C18784" w14:textId="77777777" w:rsidR="00483FED" w:rsidRPr="00483FED" w:rsidRDefault="00483FED" w:rsidP="00483FED">
      <w:pPr>
        <w:pStyle w:val="3"/>
        <w:rPr>
          <w:rFonts w:eastAsia="Times New Roman"/>
          <w:lang w:val="en-US" w:eastAsia="ru-RU"/>
        </w:rPr>
      </w:pPr>
      <w:bookmarkStart w:id="23" w:name="_Toc163935987"/>
      <w:r w:rsidRPr="00483FED">
        <w:rPr>
          <w:rFonts w:eastAsia="Times New Roman"/>
          <w:lang w:eastAsia="ru-RU"/>
        </w:rPr>
        <w:t>Ковариантность</w:t>
      </w:r>
      <w:bookmarkEnd w:id="23"/>
    </w:p>
    <w:p w14:paraId="4D78C66B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60CD31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75AC8DDD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77CB58E8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1EC5C6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6A9622C1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1CC0408C" w14:textId="5D03E19E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16790D0F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F6B5E4" w14:textId="77777777" w:rsidR="00483FED" w:rsidRPr="00483FED" w:rsidRDefault="00483FED" w:rsidP="00483FED">
      <w:pPr>
        <w:pStyle w:val="3"/>
        <w:rPr>
          <w:rFonts w:eastAsia="Times New Roman"/>
          <w:lang w:eastAsia="ru-RU"/>
        </w:rPr>
      </w:pPr>
      <w:bookmarkStart w:id="24" w:name="_Toc163935988"/>
      <w:proofErr w:type="spellStart"/>
      <w:r w:rsidRPr="00483FED">
        <w:rPr>
          <w:rFonts w:eastAsia="Times New Roman"/>
          <w:lang w:eastAsia="ru-RU"/>
        </w:rPr>
        <w:t>Контравариантность</w:t>
      </w:r>
      <w:bookmarkEnd w:id="24"/>
      <w:proofErr w:type="spellEnd"/>
    </w:p>
    <w:p w14:paraId="5FACC391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1D7866B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44C6A32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родительского типа</w:t>
      </w:r>
    </w:p>
    <w:p w14:paraId="4292EA44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3204FA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дочернего типа</w:t>
      </w:r>
    </w:p>
    <w:p w14:paraId="2EF5AF3B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22503E0E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Использование дочернего типа</w:t>
      </w:r>
    </w:p>
    <w:p w14:paraId="7B696DD5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A780EA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88863B" w14:textId="2EEC0E88" w:rsidR="00471C20" w:rsidRPr="00471C20" w:rsidRDefault="00471C20" w:rsidP="00471C20">
      <w:pPr>
        <w:pStyle w:val="1"/>
        <w:ind w:left="708" w:firstLine="708"/>
        <w:rPr>
          <w:rFonts w:eastAsia="Times New Roman"/>
          <w:lang w:eastAsia="ru-RU"/>
        </w:rPr>
      </w:pPr>
      <w:bookmarkStart w:id="25" w:name="_Toc163935989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</w:t>
      </w:r>
      <w:proofErr w:type="spellStart"/>
      <w:r w:rsidRPr="00471C20">
        <w:rPr>
          <w:rFonts w:eastAsia="Times New Roman"/>
          <w:lang w:eastAsia="ru-RU"/>
        </w:rPr>
        <w:t>Predicate</w:t>
      </w:r>
      <w:proofErr w:type="spellEnd"/>
      <w:r w:rsidRPr="00471C20">
        <w:rPr>
          <w:rFonts w:eastAsia="Times New Roman"/>
          <w:lang w:eastAsia="ru-RU"/>
        </w:rPr>
        <w:t xml:space="preserve"> и </w:t>
      </w:r>
      <w:proofErr w:type="spellStart"/>
      <w:r w:rsidRPr="00471C20">
        <w:rPr>
          <w:rFonts w:eastAsia="Times New Roman"/>
          <w:lang w:eastAsia="ru-RU"/>
        </w:rPr>
        <w:t>Func</w:t>
      </w:r>
      <w:bookmarkEnd w:id="25"/>
      <w:proofErr w:type="spellEnd"/>
    </w:p>
    <w:p w14:paraId="7C925AC6" w14:textId="77777777" w:rsidR="00471C20" w:rsidRPr="00471C20" w:rsidRDefault="00471C20" w:rsidP="00471C20">
      <w:pPr>
        <w:pStyle w:val="2"/>
        <w:ind w:firstLine="708"/>
        <w:rPr>
          <w:rFonts w:eastAsia="Times New Roman"/>
          <w:lang w:val="en-US" w:eastAsia="ru-RU"/>
        </w:rPr>
      </w:pPr>
      <w:bookmarkStart w:id="26" w:name="_Toc163935990"/>
      <w:r w:rsidRPr="00471C20">
        <w:rPr>
          <w:rFonts w:eastAsia="Times New Roman"/>
          <w:lang w:val="en-US" w:eastAsia="ru-RU"/>
        </w:rPr>
        <w:t>Action</w:t>
      </w:r>
      <w:bookmarkEnd w:id="26"/>
    </w:p>
    <w:p w14:paraId="15B159DD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D1378B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4CBB8B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C39A7D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A82D4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49DB8D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789694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делегату Action</w:t>
      </w:r>
    </w:p>
    <w:p w14:paraId="203563E4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3B45D72D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5CBFC7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5E35F462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D2B31" w14:textId="77777777" w:rsidR="00471C20" w:rsidRPr="00471C20" w:rsidRDefault="00471C20" w:rsidP="00471C20">
      <w:pPr>
        <w:pStyle w:val="2"/>
        <w:ind w:firstLine="708"/>
        <w:rPr>
          <w:rFonts w:eastAsia="Times New Roman"/>
          <w:lang w:val="en-US" w:eastAsia="ru-RU"/>
        </w:rPr>
      </w:pPr>
      <w:bookmarkStart w:id="27" w:name="_Toc163935991"/>
      <w:r w:rsidRPr="00471C20">
        <w:rPr>
          <w:rFonts w:eastAsia="Times New Roman"/>
          <w:lang w:val="en-US" w:eastAsia="ru-RU"/>
        </w:rPr>
        <w:t>Predicate</w:t>
      </w:r>
      <w:bookmarkEnd w:id="27"/>
    </w:p>
    <w:p w14:paraId="639EE911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600B17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964A00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A190E8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proofErr w:type="spellStart"/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0E2E2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E4CC055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17B5A9D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501BCB" w14:textId="77777777" w:rsidR="00471C20" w:rsidRPr="00471C20" w:rsidRDefault="00471C20" w:rsidP="00471C20">
      <w:pPr>
        <w:pStyle w:val="2"/>
        <w:ind w:firstLine="708"/>
        <w:rPr>
          <w:rFonts w:eastAsia="Times New Roman"/>
          <w:lang w:val="en-US" w:eastAsia="ru-RU"/>
        </w:rPr>
      </w:pPr>
      <w:bookmarkStart w:id="28" w:name="_Toc163935992"/>
      <w:proofErr w:type="spellStart"/>
      <w:r w:rsidRPr="00471C20">
        <w:rPr>
          <w:rFonts w:eastAsia="Times New Roman"/>
          <w:lang w:val="en-US" w:eastAsia="ru-RU"/>
        </w:rPr>
        <w:lastRenderedPageBreak/>
        <w:t>Func</w:t>
      </w:r>
      <w:bookmarkEnd w:id="28"/>
      <w:proofErr w:type="spellEnd"/>
    </w:p>
    <w:p w14:paraId="0046FDA9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DF7BD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95E21C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1002DE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4AEF6A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CFA920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97EE98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делегату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Func</w:t>
      </w:r>
      <w:proofErr w:type="spellEnd"/>
    </w:p>
    <w:p w14:paraId="24A8F903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</w:p>
    <w:p w14:paraId="0165BFFC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2DC7F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67AFA3B9" w14:textId="77777777" w:rsidR="00B54743" w:rsidRPr="00175567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28F042" w14:textId="77777777" w:rsidR="00B54743" w:rsidRPr="00175567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909BB6" w14:textId="77777777" w:rsidR="00E22FEF" w:rsidRPr="008F0D6C" w:rsidRDefault="00471C20">
      <w:pPr>
        <w:rPr>
          <w:lang w:val="en-US"/>
        </w:rPr>
      </w:pPr>
    </w:p>
    <w:sectPr w:rsidR="00E22FEF" w:rsidRPr="008F0D6C" w:rsidSect="001A3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2F"/>
    <w:rsid w:val="00175567"/>
    <w:rsid w:val="001A332F"/>
    <w:rsid w:val="00260D3D"/>
    <w:rsid w:val="003A5F36"/>
    <w:rsid w:val="00471C20"/>
    <w:rsid w:val="00483FED"/>
    <w:rsid w:val="006053A0"/>
    <w:rsid w:val="00617A2E"/>
    <w:rsid w:val="008F0D6C"/>
    <w:rsid w:val="00B54743"/>
    <w:rsid w:val="00CF0989"/>
    <w:rsid w:val="00F0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B276"/>
  <w15:docId w15:val="{65B81BA3-25CC-46DE-8C1F-42EFC0AA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32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A33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33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A33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3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3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32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32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32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3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1A33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33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A33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1A33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1A33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33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332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A33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33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A33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A332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A332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A332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A332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A332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A332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1A33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1A33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A33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1A332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1A332F"/>
    <w:rPr>
      <w:b/>
      <w:bCs/>
    </w:rPr>
  </w:style>
  <w:style w:type="character" w:styleId="a8">
    <w:name w:val="Emphasis"/>
    <w:basedOn w:val="a0"/>
    <w:uiPriority w:val="20"/>
    <w:qFormat/>
    <w:rsid w:val="001A332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1A332F"/>
    <w:rPr>
      <w:szCs w:val="32"/>
    </w:rPr>
  </w:style>
  <w:style w:type="paragraph" w:styleId="aa">
    <w:name w:val="List Paragraph"/>
    <w:basedOn w:val="a"/>
    <w:uiPriority w:val="34"/>
    <w:qFormat/>
    <w:rsid w:val="001A332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A332F"/>
    <w:rPr>
      <w:i/>
    </w:rPr>
  </w:style>
  <w:style w:type="character" w:customStyle="1" w:styleId="22">
    <w:name w:val="Цитата 2 Знак"/>
    <w:basedOn w:val="a0"/>
    <w:link w:val="21"/>
    <w:uiPriority w:val="29"/>
    <w:rsid w:val="001A332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A332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332F"/>
    <w:rPr>
      <w:b/>
      <w:i/>
      <w:sz w:val="24"/>
    </w:rPr>
  </w:style>
  <w:style w:type="character" w:styleId="ad">
    <w:name w:val="Subtle Emphasis"/>
    <w:uiPriority w:val="19"/>
    <w:qFormat/>
    <w:rsid w:val="001A332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332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332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332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332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A332F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8F0D6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F0D6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8F0D6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F0D6C"/>
    <w:pPr>
      <w:spacing w:after="100"/>
      <w:ind w:left="240"/>
    </w:pPr>
  </w:style>
  <w:style w:type="character" w:styleId="af5">
    <w:name w:val="Hyperlink"/>
    <w:basedOn w:val="a0"/>
    <w:uiPriority w:val="99"/>
    <w:unhideWhenUsed/>
    <w:rsid w:val="008F0D6C"/>
    <w:rPr>
      <w:color w:val="0000FF" w:themeColor="hyperlink"/>
      <w:u w:val="single"/>
    </w:rPr>
  </w:style>
  <w:style w:type="character" w:customStyle="1" w:styleId="sc41">
    <w:name w:val="sc41"/>
    <w:basedOn w:val="a0"/>
    <w:rsid w:val="00617A2E"/>
    <w:rPr>
      <w:rFonts w:ascii="Courier New" w:hAnsi="Courier New" w:cs="Courier New" w:hint="default"/>
      <w:color w:val="FF8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483FE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C35AF-C4F8-4C9C-8275-621770D7F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Першин Денис</dc:creator>
  <cp:lastModifiedBy>Denis Barbaris</cp:lastModifiedBy>
  <cp:revision>6</cp:revision>
  <dcterms:created xsi:type="dcterms:W3CDTF">2024-04-05T21:45:00Z</dcterms:created>
  <dcterms:modified xsi:type="dcterms:W3CDTF">2024-04-13T18:26:00Z</dcterms:modified>
</cp:coreProperties>
</file>