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666FA" w14:textId="77777777" w:rsidR="0071742A" w:rsidRDefault="0071742A" w:rsidP="0071742A">
      <w:pPr>
        <w:spacing w:after="0" w:line="252"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МІНІСТЕРСТВО ОСВІТИ І НАУКИ УКРАЇНИ</w:t>
      </w:r>
    </w:p>
    <w:p w14:paraId="0EE94B1B" w14:textId="77777777" w:rsidR="0071742A" w:rsidRDefault="0071742A" w:rsidP="0071742A">
      <w:pPr>
        <w:spacing w:after="0" w:line="252"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НАЦІОНАЛЬНИЙ УНІВЕРСИТЕТ «ПОЛТАВСЬКА ПОЛІТЕХНІКА</w:t>
      </w:r>
    </w:p>
    <w:p w14:paraId="26F30CD3" w14:textId="77777777" w:rsidR="0071742A" w:rsidRDefault="0071742A" w:rsidP="0071742A">
      <w:pPr>
        <w:spacing w:after="0" w:line="252"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ІМЕНІ ЮРІЯ КОНДРАТЮКА»</w:t>
      </w:r>
    </w:p>
    <w:p w14:paraId="553FAF1A" w14:textId="77777777" w:rsidR="0071742A" w:rsidRDefault="0071742A" w:rsidP="0071742A">
      <w:pPr>
        <w:spacing w:after="0" w:line="252" w:lineRule="auto"/>
        <w:jc w:val="center"/>
        <w:rPr>
          <w:rFonts w:ascii="Times New Roman" w:eastAsia="Calibri" w:hAnsi="Times New Roman" w:cs="Times New Roman"/>
          <w:sz w:val="28"/>
          <w:szCs w:val="28"/>
        </w:rPr>
      </w:pPr>
    </w:p>
    <w:p w14:paraId="072D57FC" w14:textId="77777777" w:rsidR="0071742A" w:rsidRDefault="0071742A" w:rsidP="0071742A">
      <w:pPr>
        <w:spacing w:after="0" w:line="252" w:lineRule="auto"/>
        <w:jc w:val="center"/>
        <w:rPr>
          <w:rFonts w:ascii="Times New Roman" w:eastAsia="Calibri" w:hAnsi="Times New Roman" w:cs="Times New Roman"/>
          <w:sz w:val="28"/>
        </w:rPr>
      </w:pPr>
      <w:r>
        <w:rPr>
          <w:rFonts w:ascii="Times New Roman" w:eastAsia="Calibri" w:hAnsi="Times New Roman" w:cs="Times New Roman"/>
          <w:sz w:val="28"/>
        </w:rPr>
        <w:t>Навчально</w:t>
      </w:r>
      <w:r>
        <w:rPr>
          <w:rFonts w:ascii="Times New Roman" w:eastAsia="Calibri" w:hAnsi="Times New Roman" w:cs="Times New Roman"/>
          <w:sz w:val="28"/>
          <w:lang w:val="ru-RU"/>
        </w:rPr>
        <w:t>-</w:t>
      </w:r>
      <w:r>
        <w:rPr>
          <w:rFonts w:ascii="Times New Roman" w:eastAsia="Calibri" w:hAnsi="Times New Roman" w:cs="Times New Roman"/>
          <w:sz w:val="28"/>
        </w:rPr>
        <w:t>науковий інститут інформаційних технологій і робототехніки</w:t>
      </w:r>
    </w:p>
    <w:p w14:paraId="7195025C" w14:textId="77777777" w:rsidR="0071742A" w:rsidRDefault="0071742A" w:rsidP="0071742A">
      <w:pPr>
        <w:spacing w:after="0" w:line="252" w:lineRule="auto"/>
        <w:jc w:val="center"/>
        <w:rPr>
          <w:rFonts w:ascii="Times New Roman" w:eastAsia="Calibri" w:hAnsi="Times New Roman" w:cs="Times New Roman"/>
          <w:sz w:val="28"/>
        </w:rPr>
      </w:pPr>
      <w:r>
        <w:rPr>
          <w:rFonts w:ascii="Times New Roman" w:eastAsia="Calibri" w:hAnsi="Times New Roman" w:cs="Times New Roman"/>
          <w:sz w:val="28"/>
        </w:rPr>
        <w:t>Кафедра комп’ютерних та інформаційних технологій і систем</w:t>
      </w:r>
    </w:p>
    <w:p w14:paraId="7C887CE1" w14:textId="77777777" w:rsidR="0071742A" w:rsidRDefault="0071742A" w:rsidP="0071742A">
      <w:pPr>
        <w:spacing w:after="0" w:line="252" w:lineRule="auto"/>
        <w:jc w:val="center"/>
        <w:rPr>
          <w:rFonts w:ascii="Times New Roman" w:eastAsia="Calibri" w:hAnsi="Times New Roman" w:cs="Times New Roman"/>
          <w:sz w:val="28"/>
        </w:rPr>
      </w:pPr>
    </w:p>
    <w:p w14:paraId="1B2BAE84" w14:textId="77777777" w:rsidR="0071742A" w:rsidRDefault="0071742A" w:rsidP="0071742A">
      <w:pPr>
        <w:spacing w:after="0" w:line="252" w:lineRule="auto"/>
        <w:jc w:val="center"/>
        <w:rPr>
          <w:rFonts w:ascii="Times New Roman" w:eastAsia="Calibri" w:hAnsi="Times New Roman" w:cs="Times New Roman"/>
          <w:sz w:val="28"/>
        </w:rPr>
      </w:pPr>
    </w:p>
    <w:p w14:paraId="75D2AB48" w14:textId="77777777" w:rsidR="0071742A" w:rsidRDefault="0071742A" w:rsidP="0071742A">
      <w:pPr>
        <w:spacing w:after="0" w:line="252" w:lineRule="auto"/>
        <w:jc w:val="center"/>
        <w:rPr>
          <w:rFonts w:ascii="Times New Roman" w:eastAsia="Calibri" w:hAnsi="Times New Roman" w:cs="Times New Roman"/>
          <w:sz w:val="28"/>
        </w:rPr>
      </w:pPr>
    </w:p>
    <w:p w14:paraId="2E01E53D" w14:textId="77777777" w:rsidR="0071742A" w:rsidRDefault="0071742A" w:rsidP="0071742A">
      <w:pPr>
        <w:spacing w:after="0" w:line="252" w:lineRule="auto"/>
        <w:jc w:val="center"/>
        <w:rPr>
          <w:rFonts w:ascii="Times New Roman" w:eastAsia="Calibri" w:hAnsi="Times New Roman" w:cs="Times New Roman"/>
          <w:sz w:val="28"/>
        </w:rPr>
      </w:pPr>
    </w:p>
    <w:p w14:paraId="19C42736" w14:textId="77777777" w:rsidR="0071742A" w:rsidRDefault="0071742A" w:rsidP="0071742A">
      <w:pPr>
        <w:spacing w:after="0" w:line="252" w:lineRule="auto"/>
        <w:jc w:val="center"/>
        <w:rPr>
          <w:rFonts w:ascii="Times New Roman" w:eastAsia="Calibri" w:hAnsi="Times New Roman" w:cs="Times New Roman"/>
          <w:sz w:val="28"/>
        </w:rPr>
      </w:pPr>
    </w:p>
    <w:p w14:paraId="1520F220" w14:textId="77777777" w:rsidR="0071742A" w:rsidRDefault="0071742A" w:rsidP="0071742A">
      <w:pPr>
        <w:spacing w:after="0" w:line="252" w:lineRule="auto"/>
        <w:jc w:val="center"/>
        <w:rPr>
          <w:rFonts w:ascii="Times New Roman" w:eastAsia="Calibri" w:hAnsi="Times New Roman" w:cs="Times New Roman"/>
          <w:sz w:val="28"/>
        </w:rPr>
      </w:pPr>
    </w:p>
    <w:p w14:paraId="2BF56F3F" w14:textId="77777777" w:rsidR="0071742A" w:rsidRDefault="0071742A" w:rsidP="0071742A">
      <w:pPr>
        <w:spacing w:after="0" w:line="252" w:lineRule="auto"/>
        <w:jc w:val="center"/>
        <w:rPr>
          <w:rFonts w:ascii="Times New Roman" w:eastAsia="Calibri" w:hAnsi="Times New Roman" w:cs="Times New Roman"/>
          <w:sz w:val="28"/>
        </w:rPr>
      </w:pPr>
    </w:p>
    <w:p w14:paraId="01B99184" w14:textId="77777777" w:rsidR="0071742A" w:rsidRDefault="0071742A" w:rsidP="0071742A">
      <w:pPr>
        <w:spacing w:after="0" w:line="252" w:lineRule="auto"/>
        <w:jc w:val="center"/>
        <w:rPr>
          <w:rFonts w:ascii="Times New Roman" w:eastAsia="Calibri" w:hAnsi="Times New Roman" w:cs="Times New Roman"/>
          <w:sz w:val="28"/>
        </w:rPr>
      </w:pPr>
    </w:p>
    <w:p w14:paraId="47102F52" w14:textId="77777777" w:rsidR="0071742A" w:rsidRDefault="0071742A" w:rsidP="0071742A">
      <w:pPr>
        <w:spacing w:after="0" w:line="252" w:lineRule="auto"/>
        <w:jc w:val="center"/>
        <w:rPr>
          <w:rFonts w:ascii="Calibri" w:eastAsia="Calibri" w:hAnsi="Calibri" w:cs="Times New Roman"/>
        </w:rPr>
      </w:pPr>
    </w:p>
    <w:p w14:paraId="52F449BC" w14:textId="77777777" w:rsidR="0071742A" w:rsidRDefault="0071742A" w:rsidP="0071742A">
      <w:pPr>
        <w:spacing w:after="0" w:line="252" w:lineRule="auto"/>
        <w:jc w:val="center"/>
        <w:rPr>
          <w:rFonts w:ascii="Calibri" w:eastAsia="Calibri" w:hAnsi="Calibri" w:cs="Times New Roman"/>
        </w:rPr>
      </w:pPr>
    </w:p>
    <w:p w14:paraId="00BDA630" w14:textId="4F1067E1" w:rsidR="0071742A" w:rsidRDefault="0071742A" w:rsidP="0071742A">
      <w:pPr>
        <w:spacing w:after="0" w:line="252" w:lineRule="auto"/>
        <w:jc w:val="center"/>
        <w:rPr>
          <w:rFonts w:ascii="Times New Roman" w:eastAsia="Calibri" w:hAnsi="Times New Roman" w:cs="Times New Roman"/>
          <w:b/>
          <w:sz w:val="36"/>
          <w:szCs w:val="20"/>
          <w:lang w:val="ru-RU"/>
        </w:rPr>
      </w:pPr>
      <w:r>
        <w:rPr>
          <w:rFonts w:ascii="Times New Roman" w:eastAsia="Calibri" w:hAnsi="Times New Roman" w:cs="Times New Roman"/>
          <w:b/>
          <w:sz w:val="36"/>
          <w:szCs w:val="20"/>
        </w:rPr>
        <w:t xml:space="preserve">Лабораторна робота № </w:t>
      </w:r>
      <w:r>
        <w:rPr>
          <w:rFonts w:ascii="Times New Roman" w:eastAsia="Calibri" w:hAnsi="Times New Roman" w:cs="Times New Roman"/>
          <w:b/>
          <w:sz w:val="36"/>
          <w:szCs w:val="20"/>
          <w:lang w:val="ru-RU"/>
        </w:rPr>
        <w:t>4</w:t>
      </w:r>
    </w:p>
    <w:p w14:paraId="069D40B4" w14:textId="77777777" w:rsidR="0071742A" w:rsidRDefault="0071742A" w:rsidP="0071742A">
      <w:pPr>
        <w:spacing w:after="0" w:line="252" w:lineRule="auto"/>
        <w:jc w:val="center"/>
        <w:rPr>
          <w:rFonts w:ascii="Times New Roman" w:eastAsia="Calibri" w:hAnsi="Times New Roman" w:cs="Times New Roman"/>
          <w:sz w:val="24"/>
        </w:rPr>
      </w:pPr>
      <w:r>
        <w:rPr>
          <w:rFonts w:ascii="Times New Roman" w:eastAsia="Calibri" w:hAnsi="Times New Roman" w:cs="Times New Roman"/>
          <w:sz w:val="24"/>
        </w:rPr>
        <w:t>з навчальної дисципліни</w:t>
      </w:r>
    </w:p>
    <w:p w14:paraId="59C7F4E2" w14:textId="77777777" w:rsidR="0071742A" w:rsidRDefault="0071742A" w:rsidP="0071742A">
      <w:pPr>
        <w:spacing w:after="0" w:line="252" w:lineRule="auto"/>
        <w:jc w:val="center"/>
        <w:rPr>
          <w:rFonts w:ascii="Times New Roman" w:eastAsia="Calibri" w:hAnsi="Times New Roman" w:cs="Times New Roman"/>
          <w:b/>
          <w:sz w:val="28"/>
        </w:rPr>
      </w:pPr>
      <w:r>
        <w:rPr>
          <w:rFonts w:ascii="Times New Roman" w:eastAsia="Calibri" w:hAnsi="Times New Roman" w:cs="Times New Roman"/>
          <w:b/>
          <w:sz w:val="28"/>
        </w:rPr>
        <w:t>"</w:t>
      </w:r>
      <w:r>
        <w:rPr>
          <w:rFonts w:ascii="Times New Roman" w:hAnsi="Times New Roman" w:cs="Times New Roman"/>
          <w:b/>
          <w:sz w:val="28"/>
          <w:szCs w:val="28"/>
        </w:rPr>
        <w:t>ТЕХНОЛОГІЇ РОЗРОБКИ КОРПОРАТИВНИХ WEB</w:t>
      </w:r>
      <w:r>
        <w:rPr>
          <w:rFonts w:ascii="Times New Roman" w:hAnsi="Times New Roman" w:cs="Times New Roman"/>
          <w:b/>
          <w:sz w:val="28"/>
          <w:szCs w:val="28"/>
          <w:lang w:val="ru-RU"/>
        </w:rPr>
        <w:t>-</w:t>
      </w:r>
      <w:r>
        <w:rPr>
          <w:rFonts w:ascii="Times New Roman" w:hAnsi="Times New Roman" w:cs="Times New Roman"/>
          <w:b/>
          <w:sz w:val="28"/>
          <w:szCs w:val="28"/>
        </w:rPr>
        <w:t>ДОДАТКІВ</w:t>
      </w:r>
      <w:r>
        <w:rPr>
          <w:rFonts w:ascii="Times New Roman" w:eastAsia="Calibri" w:hAnsi="Times New Roman" w:cs="Times New Roman"/>
          <w:b/>
          <w:sz w:val="28"/>
        </w:rPr>
        <w:t>"</w:t>
      </w:r>
    </w:p>
    <w:p w14:paraId="670A6FFA" w14:textId="77777777" w:rsidR="0071742A" w:rsidRDefault="0071742A" w:rsidP="0071742A">
      <w:pPr>
        <w:spacing w:after="0" w:line="252" w:lineRule="auto"/>
        <w:jc w:val="center"/>
        <w:rPr>
          <w:rFonts w:ascii="Times New Roman" w:eastAsia="Calibri" w:hAnsi="Times New Roman" w:cs="Times New Roman"/>
          <w:sz w:val="28"/>
        </w:rPr>
      </w:pPr>
    </w:p>
    <w:p w14:paraId="1676BDAA" w14:textId="77777777" w:rsidR="0071742A" w:rsidRDefault="0071742A" w:rsidP="0071742A">
      <w:pPr>
        <w:spacing w:after="0" w:line="252" w:lineRule="auto"/>
        <w:jc w:val="center"/>
        <w:rPr>
          <w:rFonts w:ascii="Times New Roman" w:eastAsia="Calibri" w:hAnsi="Times New Roman" w:cs="Times New Roman"/>
          <w:sz w:val="28"/>
        </w:rPr>
      </w:pPr>
    </w:p>
    <w:p w14:paraId="6456CF30" w14:textId="77777777" w:rsidR="0071742A" w:rsidRDefault="0071742A" w:rsidP="0071742A">
      <w:pPr>
        <w:spacing w:after="0" w:line="252" w:lineRule="auto"/>
        <w:ind w:firstLine="1985"/>
        <w:jc w:val="center"/>
        <w:rPr>
          <w:rFonts w:ascii="Times New Roman" w:eastAsia="Calibri" w:hAnsi="Times New Roman" w:cs="Times New Roman"/>
          <w:sz w:val="32"/>
          <w:szCs w:val="28"/>
        </w:rPr>
      </w:pPr>
    </w:p>
    <w:p w14:paraId="7157599F" w14:textId="77777777" w:rsidR="0071742A" w:rsidRDefault="0071742A" w:rsidP="0071742A">
      <w:pPr>
        <w:spacing w:after="0" w:line="252" w:lineRule="auto"/>
        <w:ind w:firstLine="1985"/>
        <w:jc w:val="center"/>
        <w:rPr>
          <w:rFonts w:ascii="Times New Roman" w:eastAsia="Calibri" w:hAnsi="Times New Roman" w:cs="Times New Roman"/>
          <w:sz w:val="32"/>
          <w:szCs w:val="28"/>
        </w:rPr>
      </w:pPr>
    </w:p>
    <w:p w14:paraId="3F162C43" w14:textId="77777777" w:rsidR="0071742A" w:rsidRDefault="0071742A" w:rsidP="0071742A">
      <w:pPr>
        <w:spacing w:after="0" w:line="252" w:lineRule="auto"/>
        <w:ind w:firstLine="1985"/>
        <w:jc w:val="center"/>
        <w:rPr>
          <w:rFonts w:ascii="Times New Roman" w:eastAsia="Calibri" w:hAnsi="Times New Roman" w:cs="Times New Roman"/>
          <w:sz w:val="32"/>
          <w:szCs w:val="28"/>
        </w:rPr>
      </w:pPr>
    </w:p>
    <w:p w14:paraId="50ACD7C9" w14:textId="77777777" w:rsidR="0071742A" w:rsidRDefault="0071742A" w:rsidP="0071742A">
      <w:pPr>
        <w:spacing w:after="0" w:line="252" w:lineRule="auto"/>
        <w:ind w:firstLine="1985"/>
        <w:jc w:val="center"/>
        <w:rPr>
          <w:rFonts w:ascii="Times New Roman" w:eastAsia="Calibri" w:hAnsi="Times New Roman" w:cs="Times New Roman"/>
          <w:sz w:val="32"/>
          <w:szCs w:val="28"/>
        </w:rPr>
      </w:pPr>
    </w:p>
    <w:p w14:paraId="11DF24DF" w14:textId="77777777" w:rsidR="0071742A" w:rsidRDefault="0071742A" w:rsidP="0071742A">
      <w:pPr>
        <w:spacing w:after="0" w:line="252" w:lineRule="auto"/>
        <w:ind w:firstLine="6521"/>
        <w:rPr>
          <w:rFonts w:ascii="Times New Roman" w:eastAsia="Calibri" w:hAnsi="Times New Roman" w:cs="Times New Roman"/>
          <w:sz w:val="28"/>
          <w:szCs w:val="28"/>
        </w:rPr>
      </w:pPr>
      <w:r>
        <w:rPr>
          <w:rFonts w:ascii="Times New Roman" w:eastAsia="Calibri" w:hAnsi="Times New Roman" w:cs="Times New Roman"/>
          <w:sz w:val="28"/>
          <w:szCs w:val="28"/>
        </w:rPr>
        <w:t xml:space="preserve">Виконав: </w:t>
      </w:r>
    </w:p>
    <w:p w14:paraId="3896333D" w14:textId="77777777" w:rsidR="0071742A" w:rsidRDefault="0071742A" w:rsidP="0071742A">
      <w:pPr>
        <w:spacing w:after="0" w:line="252" w:lineRule="auto"/>
        <w:ind w:firstLine="6521"/>
        <w:rPr>
          <w:rFonts w:ascii="Times New Roman" w:eastAsia="Calibri" w:hAnsi="Times New Roman" w:cs="Times New Roman"/>
          <w:sz w:val="28"/>
          <w:szCs w:val="28"/>
        </w:rPr>
      </w:pPr>
      <w:r>
        <w:rPr>
          <w:rFonts w:ascii="Times New Roman" w:eastAsia="Calibri" w:hAnsi="Times New Roman" w:cs="Times New Roman"/>
          <w:sz w:val="28"/>
          <w:szCs w:val="28"/>
        </w:rPr>
        <w:t xml:space="preserve">Студент групи </w:t>
      </w:r>
      <w:r>
        <w:rPr>
          <w:rFonts w:ascii="Times New Roman" w:eastAsia="Calibri" w:hAnsi="Times New Roman" w:cs="Times New Roman"/>
          <w:sz w:val="28"/>
          <w:szCs w:val="28"/>
          <w:lang w:val="ru-RU"/>
        </w:rPr>
        <w:t>4</w:t>
      </w:r>
      <w:r>
        <w:rPr>
          <w:rFonts w:ascii="Times New Roman" w:eastAsia="Calibri" w:hAnsi="Times New Roman" w:cs="Times New Roman"/>
          <w:sz w:val="28"/>
          <w:szCs w:val="28"/>
        </w:rPr>
        <w:t>04-ТН</w:t>
      </w:r>
    </w:p>
    <w:p w14:paraId="753875C9" w14:textId="77777777" w:rsidR="0071742A" w:rsidRDefault="0071742A" w:rsidP="0071742A">
      <w:pPr>
        <w:tabs>
          <w:tab w:val="center" w:pos="4820"/>
        </w:tabs>
        <w:spacing w:after="0" w:line="252" w:lineRule="auto"/>
        <w:ind w:firstLine="6521"/>
        <w:rPr>
          <w:rFonts w:ascii="Times New Roman" w:eastAsia="Calibri" w:hAnsi="Times New Roman" w:cs="Times New Roman"/>
          <w:noProof/>
          <w:sz w:val="28"/>
          <w:szCs w:val="28"/>
          <w:lang w:val="ru-RU"/>
        </w:rPr>
      </w:pPr>
      <w:r>
        <w:rPr>
          <w:rFonts w:ascii="Times New Roman" w:eastAsia="Calibri" w:hAnsi="Times New Roman" w:cs="Times New Roman"/>
          <w:noProof/>
          <w:sz w:val="28"/>
          <w:szCs w:val="28"/>
          <w:lang w:val="ru-RU"/>
        </w:rPr>
        <w:t>Ликов Д.Д.</w:t>
      </w:r>
    </w:p>
    <w:p w14:paraId="120B9CEE" w14:textId="77777777" w:rsidR="0071742A" w:rsidRDefault="0071742A" w:rsidP="0071742A">
      <w:pPr>
        <w:tabs>
          <w:tab w:val="center" w:pos="4820"/>
        </w:tabs>
        <w:spacing w:after="0" w:line="252" w:lineRule="auto"/>
        <w:ind w:firstLine="6521"/>
        <w:rPr>
          <w:rFonts w:ascii="Times New Roman" w:eastAsia="Calibri" w:hAnsi="Times New Roman" w:cs="Times New Roman"/>
          <w:sz w:val="28"/>
          <w:szCs w:val="28"/>
        </w:rPr>
      </w:pPr>
      <w:r>
        <w:rPr>
          <w:rFonts w:ascii="Times New Roman" w:eastAsia="Calibri" w:hAnsi="Times New Roman" w:cs="Times New Roman"/>
          <w:sz w:val="28"/>
          <w:szCs w:val="28"/>
        </w:rPr>
        <w:t xml:space="preserve">Перевірив: </w:t>
      </w:r>
    </w:p>
    <w:p w14:paraId="62900224" w14:textId="77777777" w:rsidR="0071742A" w:rsidRDefault="0071742A" w:rsidP="0071742A">
      <w:pPr>
        <w:tabs>
          <w:tab w:val="center" w:pos="4820"/>
        </w:tabs>
        <w:spacing w:after="0" w:line="252" w:lineRule="auto"/>
        <w:ind w:firstLine="6521"/>
        <w:rPr>
          <w:rFonts w:ascii="Times New Roman" w:eastAsia="Calibri" w:hAnsi="Times New Roman" w:cs="Times New Roman"/>
          <w:sz w:val="28"/>
          <w:szCs w:val="28"/>
        </w:rPr>
      </w:pPr>
      <w:r>
        <w:rPr>
          <w:rFonts w:ascii="Times New Roman" w:eastAsia="Calibri" w:hAnsi="Times New Roman" w:cs="Times New Roman"/>
          <w:noProof/>
          <w:sz w:val="28"/>
          <w:szCs w:val="28"/>
        </w:rPr>
        <w:t>Мізік А. О.</w:t>
      </w:r>
    </w:p>
    <w:p w14:paraId="49AF1B4F" w14:textId="77777777" w:rsidR="0071742A" w:rsidRDefault="0071742A" w:rsidP="0071742A">
      <w:pPr>
        <w:tabs>
          <w:tab w:val="center" w:pos="4820"/>
        </w:tabs>
        <w:spacing w:after="0" w:line="252" w:lineRule="auto"/>
        <w:ind w:firstLine="6096"/>
        <w:rPr>
          <w:rFonts w:ascii="Times New Roman" w:eastAsia="Calibri" w:hAnsi="Times New Roman" w:cs="Times New Roman"/>
          <w:sz w:val="36"/>
          <w:szCs w:val="28"/>
        </w:rPr>
      </w:pPr>
    </w:p>
    <w:p w14:paraId="5DB785AE" w14:textId="77777777" w:rsidR="0071742A" w:rsidRDefault="0071742A" w:rsidP="0071742A">
      <w:pPr>
        <w:tabs>
          <w:tab w:val="center" w:pos="4820"/>
        </w:tabs>
        <w:spacing w:after="0" w:line="252" w:lineRule="auto"/>
        <w:ind w:firstLine="4962"/>
        <w:rPr>
          <w:rFonts w:ascii="Times New Roman" w:eastAsia="Calibri" w:hAnsi="Times New Roman" w:cs="Times New Roman"/>
          <w:sz w:val="36"/>
          <w:szCs w:val="28"/>
        </w:rPr>
      </w:pPr>
    </w:p>
    <w:p w14:paraId="64905833" w14:textId="77777777" w:rsidR="0071742A" w:rsidRDefault="0071742A" w:rsidP="0071742A">
      <w:pPr>
        <w:tabs>
          <w:tab w:val="center" w:pos="4820"/>
        </w:tabs>
        <w:spacing w:after="0" w:line="252" w:lineRule="auto"/>
        <w:ind w:firstLine="4962"/>
        <w:rPr>
          <w:rFonts w:ascii="Times New Roman" w:eastAsia="Calibri" w:hAnsi="Times New Roman" w:cs="Times New Roman"/>
          <w:sz w:val="36"/>
          <w:szCs w:val="28"/>
        </w:rPr>
      </w:pPr>
    </w:p>
    <w:p w14:paraId="10947D43" w14:textId="77777777" w:rsidR="0071742A" w:rsidRDefault="0071742A" w:rsidP="0071742A">
      <w:pPr>
        <w:tabs>
          <w:tab w:val="center" w:pos="4820"/>
        </w:tabs>
        <w:spacing w:after="0" w:line="252" w:lineRule="auto"/>
        <w:jc w:val="center"/>
        <w:rPr>
          <w:rFonts w:ascii="Times New Roman" w:eastAsia="Calibri" w:hAnsi="Times New Roman" w:cs="Times New Roman"/>
          <w:sz w:val="36"/>
          <w:szCs w:val="28"/>
        </w:rPr>
      </w:pPr>
    </w:p>
    <w:p w14:paraId="2B9639ED" w14:textId="77777777" w:rsidR="0071742A" w:rsidRDefault="0071742A" w:rsidP="0071742A">
      <w:pPr>
        <w:tabs>
          <w:tab w:val="center" w:pos="4820"/>
        </w:tabs>
        <w:spacing w:after="0" w:line="252" w:lineRule="auto"/>
        <w:rPr>
          <w:rFonts w:ascii="Times New Roman" w:eastAsia="Calibri" w:hAnsi="Times New Roman" w:cs="Times New Roman"/>
          <w:sz w:val="36"/>
          <w:szCs w:val="28"/>
        </w:rPr>
      </w:pPr>
    </w:p>
    <w:p w14:paraId="3D38F09F" w14:textId="77777777" w:rsidR="0071742A" w:rsidRDefault="0071742A" w:rsidP="0071742A">
      <w:pPr>
        <w:tabs>
          <w:tab w:val="center" w:pos="4820"/>
        </w:tabs>
        <w:spacing w:after="0" w:line="252" w:lineRule="auto"/>
        <w:jc w:val="center"/>
        <w:rPr>
          <w:rFonts w:ascii="Times New Roman" w:eastAsia="Calibri" w:hAnsi="Times New Roman" w:cs="Times New Roman"/>
          <w:sz w:val="36"/>
          <w:szCs w:val="28"/>
        </w:rPr>
      </w:pPr>
    </w:p>
    <w:p w14:paraId="4C73CE17" w14:textId="77777777" w:rsidR="0071742A" w:rsidRDefault="0071742A" w:rsidP="0071742A">
      <w:pPr>
        <w:tabs>
          <w:tab w:val="center" w:pos="4820"/>
        </w:tabs>
        <w:spacing w:after="0" w:line="252" w:lineRule="auto"/>
        <w:jc w:val="center"/>
        <w:rPr>
          <w:rFonts w:ascii="Times New Roman" w:eastAsia="Calibri" w:hAnsi="Times New Roman" w:cs="Times New Roman"/>
          <w:sz w:val="36"/>
          <w:szCs w:val="28"/>
        </w:rPr>
      </w:pPr>
    </w:p>
    <w:p w14:paraId="11B62964" w14:textId="77777777" w:rsidR="0071742A" w:rsidRDefault="0071742A" w:rsidP="0071742A">
      <w:pPr>
        <w:tabs>
          <w:tab w:val="center" w:pos="4820"/>
        </w:tabs>
        <w:spacing w:after="0" w:line="252" w:lineRule="auto"/>
        <w:jc w:val="center"/>
        <w:rPr>
          <w:rFonts w:ascii="Times New Roman" w:eastAsia="Calibri" w:hAnsi="Times New Roman" w:cs="Times New Roman"/>
          <w:sz w:val="36"/>
          <w:szCs w:val="28"/>
        </w:rPr>
      </w:pPr>
    </w:p>
    <w:p w14:paraId="145E9D6C" w14:textId="77777777" w:rsidR="0071742A" w:rsidRDefault="0071742A" w:rsidP="0071742A">
      <w:pPr>
        <w:jc w:val="center"/>
        <w:rPr>
          <w:rFonts w:ascii="Times New Roman" w:eastAsia="Calibri" w:hAnsi="Times New Roman" w:cs="Times New Roman"/>
          <w:sz w:val="32"/>
          <w:szCs w:val="28"/>
          <w:lang w:val="ru-RU"/>
        </w:rPr>
      </w:pPr>
      <w:r>
        <w:rPr>
          <w:rFonts w:ascii="Times New Roman" w:eastAsia="Calibri" w:hAnsi="Times New Roman" w:cs="Times New Roman"/>
          <w:sz w:val="32"/>
          <w:szCs w:val="28"/>
        </w:rPr>
        <w:t>Полтава 202</w:t>
      </w:r>
      <w:r>
        <w:rPr>
          <w:rFonts w:ascii="Times New Roman" w:eastAsia="Calibri" w:hAnsi="Times New Roman" w:cs="Times New Roman"/>
          <w:sz w:val="32"/>
          <w:szCs w:val="28"/>
          <w:lang w:val="ru-RU"/>
        </w:rPr>
        <w:t>6</w:t>
      </w:r>
    </w:p>
    <w:p w14:paraId="595309D7" w14:textId="2FEE0018" w:rsidR="001D519F" w:rsidRDefault="001D519F"/>
    <w:p w14:paraId="6F4B523D" w14:textId="375E2A5A" w:rsidR="0071742A" w:rsidRDefault="0071742A" w:rsidP="0071742A">
      <w:pPr>
        <w:pStyle w:val="a3"/>
        <w:spacing w:before="0" w:beforeAutospacing="0" w:after="320" w:afterAutospacing="0"/>
        <w:jc w:val="center"/>
        <w:rPr>
          <w:b/>
          <w:bCs/>
          <w:color w:val="000000" w:themeColor="text1"/>
          <w:sz w:val="28"/>
          <w:szCs w:val="28"/>
        </w:rPr>
      </w:pPr>
      <w:proofErr w:type="spellStart"/>
      <w:r w:rsidRPr="0071742A">
        <w:rPr>
          <w:b/>
          <w:bCs/>
          <w:color w:val="000000" w:themeColor="text1"/>
          <w:sz w:val="28"/>
          <w:szCs w:val="28"/>
        </w:rPr>
        <w:lastRenderedPageBreak/>
        <w:t>Реалізація</w:t>
      </w:r>
      <w:proofErr w:type="spellEnd"/>
      <w:r w:rsidRPr="0071742A">
        <w:rPr>
          <w:b/>
          <w:bCs/>
          <w:color w:val="000000" w:themeColor="text1"/>
          <w:sz w:val="28"/>
          <w:szCs w:val="28"/>
        </w:rPr>
        <w:t xml:space="preserve"> </w:t>
      </w:r>
      <w:proofErr w:type="spellStart"/>
      <w:r w:rsidRPr="0071742A">
        <w:rPr>
          <w:b/>
          <w:bCs/>
          <w:color w:val="000000" w:themeColor="text1"/>
          <w:sz w:val="28"/>
          <w:szCs w:val="28"/>
        </w:rPr>
        <w:t>підсистеми</w:t>
      </w:r>
      <w:proofErr w:type="spellEnd"/>
      <w:r w:rsidRPr="0071742A">
        <w:rPr>
          <w:b/>
          <w:bCs/>
          <w:color w:val="000000" w:themeColor="text1"/>
          <w:sz w:val="28"/>
          <w:szCs w:val="28"/>
        </w:rPr>
        <w:t xml:space="preserve"> </w:t>
      </w:r>
      <w:proofErr w:type="spellStart"/>
      <w:r w:rsidRPr="0071742A">
        <w:rPr>
          <w:b/>
          <w:bCs/>
          <w:color w:val="000000" w:themeColor="text1"/>
          <w:sz w:val="28"/>
          <w:szCs w:val="28"/>
        </w:rPr>
        <w:t>безпеки</w:t>
      </w:r>
      <w:proofErr w:type="spellEnd"/>
      <w:r w:rsidRPr="0071742A">
        <w:rPr>
          <w:b/>
          <w:bCs/>
          <w:color w:val="000000" w:themeColor="text1"/>
          <w:sz w:val="28"/>
          <w:szCs w:val="28"/>
        </w:rPr>
        <w:t xml:space="preserve">, </w:t>
      </w:r>
      <w:proofErr w:type="spellStart"/>
      <w:r w:rsidRPr="0071742A">
        <w:rPr>
          <w:b/>
          <w:bCs/>
          <w:color w:val="000000" w:themeColor="text1"/>
          <w:sz w:val="28"/>
          <w:szCs w:val="28"/>
        </w:rPr>
        <w:t>автентифікації</w:t>
      </w:r>
      <w:proofErr w:type="spellEnd"/>
      <w:r w:rsidRPr="0071742A">
        <w:rPr>
          <w:b/>
          <w:bCs/>
          <w:color w:val="000000" w:themeColor="text1"/>
          <w:sz w:val="28"/>
          <w:szCs w:val="28"/>
        </w:rPr>
        <w:t xml:space="preserve"> та </w:t>
      </w:r>
      <w:proofErr w:type="spellStart"/>
      <w:r w:rsidRPr="0071742A">
        <w:rPr>
          <w:b/>
          <w:bCs/>
          <w:color w:val="000000" w:themeColor="text1"/>
          <w:sz w:val="28"/>
          <w:szCs w:val="28"/>
        </w:rPr>
        <w:t>авторизації</w:t>
      </w:r>
      <w:proofErr w:type="spellEnd"/>
    </w:p>
    <w:p w14:paraId="328BA08E" w14:textId="4BE7E71C" w:rsidR="00CE27F0" w:rsidRPr="00CE27F0" w:rsidRDefault="00CE27F0" w:rsidP="0071742A">
      <w:pPr>
        <w:pStyle w:val="a3"/>
        <w:spacing w:before="0" w:beforeAutospacing="0" w:after="320" w:afterAutospacing="0"/>
        <w:jc w:val="center"/>
        <w:rPr>
          <w:color w:val="000000" w:themeColor="text1"/>
          <w:sz w:val="28"/>
          <w:szCs w:val="28"/>
        </w:rPr>
      </w:pPr>
      <w:proofErr w:type="spellStart"/>
      <w:r w:rsidRPr="00CE27F0">
        <w:rPr>
          <w:color w:val="000000" w:themeColor="text1"/>
          <w:sz w:val="28"/>
          <w:szCs w:val="28"/>
        </w:rPr>
        <w:t>GitHub</w:t>
      </w:r>
      <w:proofErr w:type="spellEnd"/>
      <w:r w:rsidRPr="00CE27F0">
        <w:rPr>
          <w:color w:val="000000" w:themeColor="text1"/>
          <w:sz w:val="28"/>
          <w:szCs w:val="28"/>
        </w:rPr>
        <w:t>:</w:t>
      </w:r>
      <w:r>
        <w:rPr>
          <w:color w:val="000000" w:themeColor="text1"/>
          <w:sz w:val="28"/>
          <w:szCs w:val="28"/>
          <w:lang w:val="en-US"/>
        </w:rPr>
        <w:t xml:space="preserve"> </w:t>
      </w:r>
      <w:hyperlink r:id="rId5" w:history="1">
        <w:r w:rsidRPr="00CE27F0">
          <w:rPr>
            <w:rStyle w:val="a5"/>
            <w:sz w:val="28"/>
            <w:szCs w:val="28"/>
          </w:rPr>
          <w:t>https://github.com/DenisLykov0308/TRVD_2026_404TN_Lykov_Labs</w:t>
        </w:r>
      </w:hyperlink>
    </w:p>
    <w:p w14:paraId="5BE5A2BC" w14:textId="1C372E17" w:rsidR="0071742A" w:rsidRPr="0071742A" w:rsidRDefault="0071742A" w:rsidP="0071742A">
      <w:pPr>
        <w:pStyle w:val="a3"/>
        <w:numPr>
          <w:ilvl w:val="0"/>
          <w:numId w:val="1"/>
        </w:numPr>
        <w:spacing w:before="0" w:beforeAutospacing="0" w:after="320" w:afterAutospacing="0"/>
        <w:rPr>
          <w:b/>
          <w:bCs/>
          <w:color w:val="000000" w:themeColor="text1"/>
          <w:sz w:val="32"/>
          <w:szCs w:val="32"/>
        </w:rPr>
      </w:pPr>
      <w:proofErr w:type="spellStart"/>
      <w:r w:rsidRPr="0071742A">
        <w:rPr>
          <w:color w:val="000000"/>
          <w:sz w:val="28"/>
          <w:szCs w:val="28"/>
        </w:rPr>
        <w:t>Успішна</w:t>
      </w:r>
      <w:proofErr w:type="spellEnd"/>
      <w:r w:rsidRPr="0071742A">
        <w:rPr>
          <w:color w:val="000000"/>
          <w:sz w:val="28"/>
          <w:szCs w:val="28"/>
        </w:rPr>
        <w:t xml:space="preserve"> </w:t>
      </w:r>
      <w:proofErr w:type="spellStart"/>
      <w:r w:rsidRPr="0071742A">
        <w:rPr>
          <w:color w:val="000000"/>
          <w:sz w:val="28"/>
          <w:szCs w:val="28"/>
        </w:rPr>
        <w:t>реєстрація</w:t>
      </w:r>
      <w:proofErr w:type="spellEnd"/>
      <w:r w:rsidRPr="0071742A">
        <w:rPr>
          <w:color w:val="000000"/>
          <w:sz w:val="28"/>
          <w:szCs w:val="28"/>
        </w:rPr>
        <w:t xml:space="preserve"> (</w:t>
      </w:r>
      <w:proofErr w:type="spellStart"/>
      <w:r w:rsidRPr="0071742A">
        <w:rPr>
          <w:color w:val="000000"/>
          <w:sz w:val="28"/>
          <w:szCs w:val="28"/>
        </w:rPr>
        <w:t>створення</w:t>
      </w:r>
      <w:proofErr w:type="spellEnd"/>
      <w:r w:rsidRPr="0071742A">
        <w:rPr>
          <w:color w:val="000000"/>
          <w:sz w:val="28"/>
          <w:szCs w:val="28"/>
        </w:rPr>
        <w:t xml:space="preserve"> </w:t>
      </w:r>
      <w:proofErr w:type="spellStart"/>
      <w:r w:rsidRPr="0071742A">
        <w:rPr>
          <w:color w:val="000000"/>
          <w:sz w:val="28"/>
          <w:szCs w:val="28"/>
        </w:rPr>
        <w:t>користувача</w:t>
      </w:r>
      <w:proofErr w:type="spellEnd"/>
      <w:r w:rsidRPr="0071742A">
        <w:rPr>
          <w:color w:val="000000"/>
          <w:sz w:val="28"/>
          <w:szCs w:val="28"/>
        </w:rPr>
        <w:t>)</w:t>
      </w:r>
    </w:p>
    <w:p w14:paraId="58865E2D" w14:textId="10057C96" w:rsidR="0071742A" w:rsidRDefault="0071742A" w:rsidP="0071742A">
      <w:pPr>
        <w:jc w:val="center"/>
        <w:rPr>
          <w:rFonts w:ascii="Times New Roman" w:hAnsi="Times New Roman" w:cs="Times New Roman"/>
          <w:sz w:val="28"/>
          <w:szCs w:val="28"/>
        </w:rPr>
      </w:pPr>
      <w:r w:rsidRPr="0071742A">
        <w:rPr>
          <w:noProof/>
          <w:lang w:val="ru-UA"/>
        </w:rPr>
        <w:drawing>
          <wp:inline distT="0" distB="0" distL="0" distR="0" wp14:anchorId="49A92B0C" wp14:editId="7BE9D823">
            <wp:extent cx="5940425" cy="274828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748280"/>
                    </a:xfrm>
                    <a:prstGeom prst="rect">
                      <a:avLst/>
                    </a:prstGeom>
                  </pic:spPr>
                </pic:pic>
              </a:graphicData>
            </a:graphic>
          </wp:inline>
        </w:drawing>
      </w:r>
      <w:r>
        <w:rPr>
          <w:rFonts w:ascii="Times New Roman" w:hAnsi="Times New Roman" w:cs="Times New Roman"/>
          <w:sz w:val="28"/>
          <w:szCs w:val="28"/>
        </w:rPr>
        <w:br/>
      </w:r>
      <w:r w:rsidRPr="0071742A">
        <w:rPr>
          <w:noProof/>
          <w:lang w:val="ru-UA"/>
        </w:rPr>
        <w:drawing>
          <wp:inline distT="0" distB="0" distL="0" distR="0" wp14:anchorId="26001DD9" wp14:editId="39EAEBF3">
            <wp:extent cx="5940425" cy="19678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967865"/>
                    </a:xfrm>
                    <a:prstGeom prst="rect">
                      <a:avLst/>
                    </a:prstGeom>
                  </pic:spPr>
                </pic:pic>
              </a:graphicData>
            </a:graphic>
          </wp:inline>
        </w:drawing>
      </w:r>
      <w:r>
        <w:rPr>
          <w:lang w:val="ru-UA"/>
        </w:rPr>
        <w:br/>
      </w:r>
      <w:r w:rsidRPr="0071742A">
        <w:rPr>
          <w:rFonts w:ascii="Times New Roman" w:hAnsi="Times New Roman" w:cs="Times New Roman"/>
          <w:sz w:val="28"/>
          <w:szCs w:val="28"/>
        </w:rPr>
        <w:t>Рис 1</w:t>
      </w:r>
      <w:r>
        <w:rPr>
          <w:rFonts w:ascii="Times New Roman" w:hAnsi="Times New Roman" w:cs="Times New Roman"/>
          <w:sz w:val="28"/>
          <w:szCs w:val="28"/>
        </w:rPr>
        <w:t xml:space="preserve">-2 </w:t>
      </w:r>
      <w:r w:rsidRPr="0071742A">
        <w:rPr>
          <w:rFonts w:ascii="Times New Roman" w:hAnsi="Times New Roman" w:cs="Times New Roman"/>
          <w:sz w:val="28"/>
          <w:szCs w:val="28"/>
        </w:rPr>
        <w:t xml:space="preserve"> – Успішна реєстрація нового користувача через </w:t>
      </w:r>
      <w:proofErr w:type="spellStart"/>
      <w:r w:rsidRPr="0071742A">
        <w:rPr>
          <w:rFonts w:ascii="Times New Roman" w:hAnsi="Times New Roman" w:cs="Times New Roman"/>
          <w:sz w:val="28"/>
          <w:szCs w:val="28"/>
        </w:rPr>
        <w:t>Swagger</w:t>
      </w:r>
      <w:proofErr w:type="spellEnd"/>
    </w:p>
    <w:p w14:paraId="3D8936F9" w14:textId="77777777" w:rsidR="0071742A" w:rsidRDefault="0071742A" w:rsidP="0071742A">
      <w:pPr>
        <w:jc w:val="center"/>
        <w:rPr>
          <w:rFonts w:ascii="Times New Roman" w:hAnsi="Times New Roman" w:cs="Times New Roman"/>
          <w:sz w:val="28"/>
          <w:szCs w:val="28"/>
        </w:rPr>
      </w:pPr>
    </w:p>
    <w:p w14:paraId="2E4346C9" w14:textId="11D0A530" w:rsidR="0071742A" w:rsidRDefault="0071742A" w:rsidP="00994E59">
      <w:pPr>
        <w:pStyle w:val="a4"/>
        <w:numPr>
          <w:ilvl w:val="0"/>
          <w:numId w:val="1"/>
        </w:numPr>
        <w:jc w:val="center"/>
        <w:rPr>
          <w:rFonts w:ascii="Times New Roman" w:hAnsi="Times New Roman" w:cs="Times New Roman"/>
          <w:sz w:val="28"/>
          <w:szCs w:val="28"/>
        </w:rPr>
      </w:pPr>
      <w:r w:rsidRPr="00994E59">
        <w:rPr>
          <w:rFonts w:ascii="Times New Roman" w:hAnsi="Times New Roman" w:cs="Times New Roman"/>
          <w:color w:val="000000"/>
          <w:sz w:val="28"/>
          <w:szCs w:val="28"/>
        </w:rPr>
        <w:lastRenderedPageBreak/>
        <w:t>Успішний логін (отримання JWT токена у відповідь)</w:t>
      </w:r>
      <w:r w:rsidRPr="00994E59">
        <w:rPr>
          <w:rFonts w:ascii="Times New Roman" w:hAnsi="Times New Roman" w:cs="Times New Roman"/>
          <w:color w:val="000000"/>
          <w:sz w:val="28"/>
          <w:szCs w:val="28"/>
        </w:rPr>
        <w:br/>
      </w:r>
      <w:r w:rsidRPr="0071742A">
        <w:rPr>
          <w:noProof/>
        </w:rPr>
        <w:drawing>
          <wp:inline distT="0" distB="0" distL="0" distR="0" wp14:anchorId="6F2C914F" wp14:editId="29B18A6A">
            <wp:extent cx="5940425" cy="27495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49550"/>
                    </a:xfrm>
                    <a:prstGeom prst="rect">
                      <a:avLst/>
                    </a:prstGeom>
                  </pic:spPr>
                </pic:pic>
              </a:graphicData>
            </a:graphic>
          </wp:inline>
        </w:drawing>
      </w:r>
      <w:r w:rsidR="00994E59" w:rsidRPr="00994E59">
        <w:rPr>
          <w:rFonts w:ascii="Times New Roman" w:hAnsi="Times New Roman" w:cs="Times New Roman"/>
          <w:color w:val="000000"/>
          <w:sz w:val="28"/>
          <w:szCs w:val="28"/>
        </w:rPr>
        <w:br/>
      </w:r>
      <w:r w:rsidR="00994E59" w:rsidRPr="00994E59">
        <w:rPr>
          <w:noProof/>
        </w:rPr>
        <w:drawing>
          <wp:inline distT="0" distB="0" distL="0" distR="0" wp14:anchorId="61573BED" wp14:editId="36A9D300">
            <wp:extent cx="5940425" cy="20440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044065"/>
                    </a:xfrm>
                    <a:prstGeom prst="rect">
                      <a:avLst/>
                    </a:prstGeom>
                  </pic:spPr>
                </pic:pic>
              </a:graphicData>
            </a:graphic>
          </wp:inline>
        </w:drawing>
      </w:r>
      <w:r w:rsidRPr="00994E59">
        <w:rPr>
          <w:rFonts w:ascii="Times New Roman" w:hAnsi="Times New Roman" w:cs="Times New Roman"/>
          <w:color w:val="000000"/>
          <w:sz w:val="28"/>
          <w:szCs w:val="28"/>
        </w:rPr>
        <w:br/>
      </w:r>
      <w:r w:rsidRPr="00994E59">
        <w:rPr>
          <w:rFonts w:ascii="Times New Roman" w:hAnsi="Times New Roman" w:cs="Times New Roman"/>
          <w:color w:val="000000"/>
          <w:sz w:val="28"/>
          <w:szCs w:val="28"/>
        </w:rPr>
        <w:br/>
        <w:t xml:space="preserve">Рис 3-4 - </w:t>
      </w:r>
      <w:r w:rsidRPr="00994E59">
        <w:rPr>
          <w:rFonts w:ascii="Times New Roman" w:hAnsi="Times New Roman" w:cs="Times New Roman"/>
          <w:sz w:val="28"/>
          <w:szCs w:val="28"/>
        </w:rPr>
        <w:t>Успішна автентифікація користувача та отримання JWT токена</w:t>
      </w:r>
    </w:p>
    <w:p w14:paraId="0C5DDCBC" w14:textId="41C1CBEE" w:rsidR="00994E59" w:rsidRPr="00994E59" w:rsidRDefault="00994E59" w:rsidP="00994E59">
      <w:pPr>
        <w:pStyle w:val="a4"/>
        <w:numPr>
          <w:ilvl w:val="0"/>
          <w:numId w:val="1"/>
        </w:numPr>
        <w:rPr>
          <w:rFonts w:ascii="Times New Roman" w:hAnsi="Times New Roman" w:cs="Times New Roman"/>
          <w:sz w:val="28"/>
          <w:szCs w:val="28"/>
          <w:lang w:val="ru-RU"/>
        </w:rPr>
      </w:pPr>
      <w:r w:rsidRPr="00994E59">
        <w:rPr>
          <w:rFonts w:ascii="Times New Roman" w:hAnsi="Times New Roman" w:cs="Times New Roman"/>
          <w:color w:val="000000"/>
          <w:sz w:val="28"/>
          <w:szCs w:val="28"/>
        </w:rPr>
        <w:t xml:space="preserve">Знімок БД, де видно, що поле </w:t>
      </w:r>
      <w:proofErr w:type="spellStart"/>
      <w:r w:rsidRPr="00994E59">
        <w:rPr>
          <w:rFonts w:ascii="Times New Roman" w:hAnsi="Times New Roman" w:cs="Times New Roman"/>
          <w:color w:val="000000"/>
          <w:sz w:val="28"/>
          <w:szCs w:val="28"/>
        </w:rPr>
        <w:t>Password</w:t>
      </w:r>
      <w:proofErr w:type="spellEnd"/>
      <w:r w:rsidRPr="00994E59">
        <w:rPr>
          <w:rFonts w:ascii="Times New Roman" w:hAnsi="Times New Roman" w:cs="Times New Roman"/>
          <w:color w:val="000000"/>
          <w:sz w:val="28"/>
          <w:szCs w:val="28"/>
        </w:rPr>
        <w:t xml:space="preserve"> містить хеш, а не відкритий текст</w:t>
      </w:r>
    </w:p>
    <w:p w14:paraId="06E819F7" w14:textId="4D644ACB" w:rsidR="00994E59" w:rsidRDefault="00994E59" w:rsidP="00994E59">
      <w:pPr>
        <w:pStyle w:val="a4"/>
        <w:jc w:val="center"/>
        <w:rPr>
          <w:rFonts w:ascii="Times New Roman" w:hAnsi="Times New Roman" w:cs="Times New Roman"/>
          <w:sz w:val="28"/>
          <w:szCs w:val="28"/>
          <w:lang w:val="en-US"/>
        </w:rPr>
      </w:pPr>
      <w:r w:rsidRPr="00994E59">
        <w:rPr>
          <w:rFonts w:ascii="Times New Roman" w:hAnsi="Times New Roman" w:cs="Times New Roman"/>
          <w:noProof/>
          <w:sz w:val="28"/>
          <w:szCs w:val="28"/>
          <w:lang w:val="en-US"/>
        </w:rPr>
        <w:drawing>
          <wp:inline distT="0" distB="0" distL="0" distR="0" wp14:anchorId="4D8897FC" wp14:editId="6908CDEB">
            <wp:extent cx="5940425" cy="236728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67280"/>
                    </a:xfrm>
                    <a:prstGeom prst="rect">
                      <a:avLst/>
                    </a:prstGeom>
                  </pic:spPr>
                </pic:pic>
              </a:graphicData>
            </a:graphic>
          </wp:inline>
        </w:drawing>
      </w:r>
    </w:p>
    <w:p w14:paraId="1B961D9F" w14:textId="4285513A" w:rsidR="00994E59" w:rsidRDefault="00994E59" w:rsidP="00994E59">
      <w:pPr>
        <w:pStyle w:val="a4"/>
        <w:jc w:val="center"/>
        <w:rPr>
          <w:rFonts w:ascii="Times New Roman" w:hAnsi="Times New Roman" w:cs="Times New Roman"/>
          <w:sz w:val="28"/>
          <w:szCs w:val="28"/>
        </w:rPr>
      </w:pPr>
      <w:r w:rsidRPr="00A7551A">
        <w:rPr>
          <w:rFonts w:ascii="Times New Roman" w:hAnsi="Times New Roman" w:cs="Times New Roman"/>
          <w:sz w:val="28"/>
          <w:szCs w:val="28"/>
        </w:rPr>
        <w:t>Рис 5 – Знімок БД</w:t>
      </w:r>
    </w:p>
    <w:p w14:paraId="0F89E4BB" w14:textId="77777777" w:rsidR="00A7551A" w:rsidRPr="00A7551A" w:rsidRDefault="00A7551A" w:rsidP="00994E59">
      <w:pPr>
        <w:pStyle w:val="a4"/>
        <w:jc w:val="center"/>
        <w:rPr>
          <w:rFonts w:ascii="Times New Roman" w:hAnsi="Times New Roman" w:cs="Times New Roman"/>
          <w:sz w:val="28"/>
          <w:szCs w:val="28"/>
        </w:rPr>
      </w:pPr>
    </w:p>
    <w:p w14:paraId="3122D86B" w14:textId="5019E859" w:rsidR="00A7551A" w:rsidRPr="00A7551A" w:rsidRDefault="00994E59" w:rsidP="00A7551A">
      <w:pPr>
        <w:pStyle w:val="a4"/>
        <w:numPr>
          <w:ilvl w:val="0"/>
          <w:numId w:val="1"/>
        </w:numPr>
        <w:rPr>
          <w:rFonts w:ascii="Times New Roman" w:hAnsi="Times New Roman" w:cs="Times New Roman"/>
          <w:sz w:val="28"/>
          <w:szCs w:val="28"/>
        </w:rPr>
      </w:pPr>
      <w:r w:rsidRPr="00A7551A">
        <w:rPr>
          <w:rFonts w:ascii="Times New Roman" w:hAnsi="Times New Roman" w:cs="Times New Roman"/>
          <w:color w:val="000000"/>
          <w:sz w:val="28"/>
          <w:szCs w:val="28"/>
        </w:rPr>
        <w:t xml:space="preserve">Запит без токена -&gt; статус </w:t>
      </w:r>
      <w:r w:rsidRPr="00A7551A">
        <w:rPr>
          <w:rFonts w:ascii="Times New Roman" w:hAnsi="Times New Roman" w:cs="Times New Roman"/>
          <w:b/>
          <w:bCs/>
          <w:color w:val="000000"/>
          <w:sz w:val="28"/>
          <w:szCs w:val="28"/>
        </w:rPr>
        <w:t xml:space="preserve">401 </w:t>
      </w:r>
      <w:proofErr w:type="spellStart"/>
      <w:r w:rsidRPr="00A7551A">
        <w:rPr>
          <w:rFonts w:ascii="Times New Roman" w:hAnsi="Times New Roman" w:cs="Times New Roman"/>
          <w:b/>
          <w:bCs/>
          <w:color w:val="000000"/>
          <w:sz w:val="28"/>
          <w:szCs w:val="28"/>
        </w:rPr>
        <w:t>Unauthorized</w:t>
      </w:r>
      <w:proofErr w:type="spellEnd"/>
      <w:r w:rsidRPr="00A7551A">
        <w:rPr>
          <w:rFonts w:ascii="Times New Roman" w:hAnsi="Times New Roman" w:cs="Times New Roman"/>
          <w:color w:val="000000"/>
          <w:sz w:val="28"/>
          <w:szCs w:val="28"/>
        </w:rPr>
        <w:t>.</w:t>
      </w:r>
    </w:p>
    <w:p w14:paraId="6470E4DE" w14:textId="77777777" w:rsidR="00A7551A" w:rsidRDefault="00A7551A" w:rsidP="00A7551A">
      <w:pPr>
        <w:pStyle w:val="a4"/>
        <w:jc w:val="center"/>
        <w:rPr>
          <w:rFonts w:ascii="Times New Roman" w:hAnsi="Times New Roman" w:cs="Times New Roman"/>
          <w:sz w:val="28"/>
          <w:szCs w:val="28"/>
        </w:rPr>
      </w:pPr>
      <w:r w:rsidRPr="00A7551A">
        <w:rPr>
          <w:rFonts w:ascii="Times New Roman" w:hAnsi="Times New Roman" w:cs="Times New Roman"/>
          <w:noProof/>
          <w:sz w:val="28"/>
          <w:szCs w:val="28"/>
        </w:rPr>
        <w:lastRenderedPageBreak/>
        <w:drawing>
          <wp:inline distT="0" distB="0" distL="0" distR="0" wp14:anchorId="50E18370" wp14:editId="6E53E024">
            <wp:extent cx="5086350" cy="196766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7565" cy="1968134"/>
                    </a:xfrm>
                    <a:prstGeom prst="rect">
                      <a:avLst/>
                    </a:prstGeom>
                  </pic:spPr>
                </pic:pic>
              </a:graphicData>
            </a:graphic>
          </wp:inline>
        </w:drawing>
      </w:r>
    </w:p>
    <w:p w14:paraId="72EBA670" w14:textId="0BD1CDCA" w:rsidR="00A7551A" w:rsidRDefault="00A7551A" w:rsidP="00A7551A">
      <w:pPr>
        <w:pStyle w:val="a4"/>
        <w:jc w:val="center"/>
        <w:rPr>
          <w:rFonts w:ascii="Times New Roman" w:hAnsi="Times New Roman" w:cs="Times New Roman"/>
          <w:sz w:val="28"/>
          <w:szCs w:val="28"/>
        </w:rPr>
      </w:pPr>
      <w:r w:rsidRPr="00A7551A">
        <w:rPr>
          <w:noProof/>
        </w:rPr>
        <w:drawing>
          <wp:inline distT="0" distB="0" distL="0" distR="0" wp14:anchorId="39C679E8" wp14:editId="131EA564">
            <wp:extent cx="5133975" cy="147077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5303" cy="1474015"/>
                    </a:xfrm>
                    <a:prstGeom prst="rect">
                      <a:avLst/>
                    </a:prstGeom>
                  </pic:spPr>
                </pic:pic>
              </a:graphicData>
            </a:graphic>
          </wp:inline>
        </w:drawing>
      </w:r>
      <w:r>
        <w:rPr>
          <w:rFonts w:ascii="Times New Roman" w:hAnsi="Times New Roman" w:cs="Times New Roman"/>
          <w:sz w:val="28"/>
          <w:szCs w:val="28"/>
        </w:rPr>
        <w:br/>
      </w:r>
    </w:p>
    <w:p w14:paraId="0AD07B9A" w14:textId="2D6FDB45" w:rsidR="00A7551A" w:rsidRDefault="00A7551A" w:rsidP="00A7551A">
      <w:pPr>
        <w:pStyle w:val="a4"/>
        <w:jc w:val="center"/>
        <w:rPr>
          <w:rFonts w:ascii="Times New Roman" w:hAnsi="Times New Roman" w:cs="Times New Roman"/>
          <w:sz w:val="28"/>
          <w:szCs w:val="28"/>
        </w:rPr>
      </w:pPr>
      <w:r w:rsidRPr="00A7551A">
        <w:rPr>
          <w:rFonts w:ascii="Times New Roman" w:hAnsi="Times New Roman" w:cs="Times New Roman"/>
          <w:sz w:val="28"/>
          <w:szCs w:val="28"/>
        </w:rPr>
        <w:t>Рис 6-7 - Відмова в доступі до захищеного ресурсу без JWT токена</w:t>
      </w:r>
    </w:p>
    <w:p w14:paraId="5C0D66F4" w14:textId="4986CA55" w:rsidR="00A7551A" w:rsidRDefault="00A7551A" w:rsidP="00A7551A">
      <w:pPr>
        <w:rPr>
          <w:rFonts w:ascii="Times New Roman" w:hAnsi="Times New Roman" w:cs="Times New Roman"/>
          <w:sz w:val="28"/>
          <w:szCs w:val="28"/>
        </w:rPr>
      </w:pPr>
    </w:p>
    <w:p w14:paraId="530CF199" w14:textId="53519B6C" w:rsidR="00A7551A" w:rsidRPr="00A7551A" w:rsidRDefault="00A7551A" w:rsidP="00A7551A">
      <w:pPr>
        <w:pStyle w:val="a4"/>
        <w:numPr>
          <w:ilvl w:val="0"/>
          <w:numId w:val="1"/>
        </w:numPr>
        <w:rPr>
          <w:rFonts w:ascii="Times New Roman" w:hAnsi="Times New Roman" w:cs="Times New Roman"/>
          <w:sz w:val="28"/>
          <w:szCs w:val="28"/>
        </w:rPr>
      </w:pPr>
      <w:r w:rsidRPr="00A7551A">
        <w:rPr>
          <w:rFonts w:ascii="Times New Roman" w:hAnsi="Times New Roman" w:cs="Times New Roman"/>
          <w:color w:val="000000"/>
          <w:sz w:val="28"/>
          <w:szCs w:val="28"/>
        </w:rPr>
        <w:t xml:space="preserve">Запит з токеном звичайного юзера до </w:t>
      </w:r>
      <w:proofErr w:type="spellStart"/>
      <w:r w:rsidRPr="00A7551A">
        <w:rPr>
          <w:rFonts w:ascii="Times New Roman" w:hAnsi="Times New Roman" w:cs="Times New Roman"/>
          <w:color w:val="000000"/>
          <w:sz w:val="28"/>
          <w:szCs w:val="28"/>
        </w:rPr>
        <w:t>адмін</w:t>
      </w:r>
      <w:proofErr w:type="spellEnd"/>
      <w:r w:rsidRPr="00A7551A">
        <w:rPr>
          <w:rFonts w:ascii="Times New Roman" w:hAnsi="Times New Roman" w:cs="Times New Roman"/>
          <w:color w:val="000000"/>
          <w:sz w:val="28"/>
          <w:szCs w:val="28"/>
        </w:rPr>
        <w:t xml:space="preserve">-панелі -&gt; статус </w:t>
      </w:r>
      <w:r w:rsidRPr="00A7551A">
        <w:rPr>
          <w:rFonts w:ascii="Times New Roman" w:hAnsi="Times New Roman" w:cs="Times New Roman"/>
          <w:b/>
          <w:bCs/>
          <w:color w:val="000000"/>
          <w:sz w:val="28"/>
          <w:szCs w:val="28"/>
        </w:rPr>
        <w:t xml:space="preserve">403 </w:t>
      </w:r>
      <w:proofErr w:type="spellStart"/>
      <w:r w:rsidRPr="00A7551A">
        <w:rPr>
          <w:rFonts w:ascii="Times New Roman" w:hAnsi="Times New Roman" w:cs="Times New Roman"/>
          <w:b/>
          <w:bCs/>
          <w:color w:val="000000"/>
          <w:sz w:val="28"/>
          <w:szCs w:val="28"/>
        </w:rPr>
        <w:t>Forbidden</w:t>
      </w:r>
      <w:proofErr w:type="spellEnd"/>
      <w:r w:rsidRPr="00A7551A">
        <w:rPr>
          <w:rFonts w:ascii="Times New Roman" w:hAnsi="Times New Roman" w:cs="Times New Roman"/>
          <w:color w:val="000000"/>
          <w:sz w:val="28"/>
          <w:szCs w:val="28"/>
        </w:rPr>
        <w:t>.</w:t>
      </w:r>
    </w:p>
    <w:p w14:paraId="7CC46123" w14:textId="74B06F84" w:rsidR="00A7551A" w:rsidRDefault="006E53CD" w:rsidP="006E53CD">
      <w:pPr>
        <w:pStyle w:val="a4"/>
        <w:jc w:val="center"/>
        <w:rPr>
          <w:rFonts w:ascii="Times New Roman" w:hAnsi="Times New Roman" w:cs="Times New Roman"/>
          <w:sz w:val="28"/>
          <w:szCs w:val="28"/>
        </w:rPr>
      </w:pPr>
      <w:r w:rsidRPr="006E53CD">
        <w:rPr>
          <w:rFonts w:ascii="Times New Roman" w:hAnsi="Times New Roman" w:cs="Times New Roman"/>
          <w:noProof/>
          <w:sz w:val="28"/>
          <w:szCs w:val="28"/>
        </w:rPr>
        <w:drawing>
          <wp:inline distT="0" distB="0" distL="0" distR="0" wp14:anchorId="6C90B18C" wp14:editId="28F667AF">
            <wp:extent cx="5476875" cy="2602906"/>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8495" cy="2603676"/>
                    </a:xfrm>
                    <a:prstGeom prst="rect">
                      <a:avLst/>
                    </a:prstGeom>
                  </pic:spPr>
                </pic:pic>
              </a:graphicData>
            </a:graphic>
          </wp:inline>
        </w:drawing>
      </w:r>
      <w:r>
        <w:rPr>
          <w:rFonts w:ascii="Times New Roman" w:hAnsi="Times New Roman" w:cs="Times New Roman"/>
          <w:sz w:val="28"/>
          <w:szCs w:val="28"/>
        </w:rPr>
        <w:br/>
      </w:r>
      <w:r w:rsidRPr="006E53CD">
        <w:rPr>
          <w:rFonts w:ascii="Times New Roman" w:hAnsi="Times New Roman" w:cs="Times New Roman"/>
          <w:sz w:val="28"/>
          <w:szCs w:val="28"/>
        </w:rPr>
        <w:t>Рис 8 - Спроба доступу звичайного користувача до адміністративного ресурсу</w:t>
      </w:r>
    </w:p>
    <w:p w14:paraId="2FB3141D" w14:textId="77777777" w:rsidR="006E53CD" w:rsidRDefault="006E53CD" w:rsidP="006E53CD">
      <w:pPr>
        <w:pStyle w:val="a4"/>
        <w:jc w:val="center"/>
        <w:rPr>
          <w:rFonts w:ascii="Times New Roman" w:hAnsi="Times New Roman" w:cs="Times New Roman"/>
          <w:sz w:val="28"/>
          <w:szCs w:val="28"/>
        </w:rPr>
      </w:pPr>
    </w:p>
    <w:p w14:paraId="45F1ACD9" w14:textId="1557547E" w:rsidR="0053641E" w:rsidRDefault="006E53CD" w:rsidP="006E53CD">
      <w:pPr>
        <w:pStyle w:val="a4"/>
        <w:numPr>
          <w:ilvl w:val="0"/>
          <w:numId w:val="1"/>
        </w:numPr>
        <w:jc w:val="center"/>
        <w:rPr>
          <w:rFonts w:ascii="Times New Roman" w:hAnsi="Times New Roman" w:cs="Times New Roman"/>
          <w:sz w:val="28"/>
          <w:szCs w:val="28"/>
        </w:rPr>
      </w:pPr>
      <w:r w:rsidRPr="006E53CD">
        <w:rPr>
          <w:rFonts w:ascii="Times New Roman" w:hAnsi="Times New Roman" w:cs="Times New Roman"/>
          <w:color w:val="000000"/>
          <w:sz w:val="28"/>
          <w:szCs w:val="28"/>
        </w:rPr>
        <w:lastRenderedPageBreak/>
        <w:t xml:space="preserve">Успішний запит до захищеного ресурсу з </w:t>
      </w:r>
      <w:proofErr w:type="spellStart"/>
      <w:r w:rsidRPr="006E53CD">
        <w:rPr>
          <w:rFonts w:ascii="Times New Roman" w:hAnsi="Times New Roman" w:cs="Times New Roman"/>
          <w:color w:val="000000"/>
          <w:sz w:val="28"/>
          <w:szCs w:val="28"/>
        </w:rPr>
        <w:t>валідним</w:t>
      </w:r>
      <w:proofErr w:type="spellEnd"/>
      <w:r w:rsidRPr="006E53CD">
        <w:rPr>
          <w:rFonts w:ascii="Times New Roman" w:hAnsi="Times New Roman" w:cs="Times New Roman"/>
          <w:color w:val="000000"/>
          <w:sz w:val="28"/>
          <w:szCs w:val="28"/>
        </w:rPr>
        <w:t xml:space="preserve"> токеном</w:t>
      </w:r>
      <w:r>
        <w:rPr>
          <w:rFonts w:ascii="Times New Roman" w:hAnsi="Times New Roman" w:cs="Times New Roman"/>
          <w:color w:val="000000"/>
          <w:sz w:val="28"/>
          <w:szCs w:val="28"/>
        </w:rPr>
        <w:br/>
      </w:r>
      <w:r w:rsidRPr="006E53CD">
        <w:rPr>
          <w:rFonts w:ascii="Times New Roman" w:hAnsi="Times New Roman" w:cs="Times New Roman"/>
          <w:noProof/>
          <w:sz w:val="28"/>
          <w:szCs w:val="28"/>
        </w:rPr>
        <w:drawing>
          <wp:inline distT="0" distB="0" distL="0" distR="0" wp14:anchorId="1403E21D" wp14:editId="4FA0ADFF">
            <wp:extent cx="5495925" cy="180358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8497" cy="1804424"/>
                    </a:xfrm>
                    <a:prstGeom prst="rect">
                      <a:avLst/>
                    </a:prstGeom>
                  </pic:spPr>
                </pic:pic>
              </a:graphicData>
            </a:graphic>
          </wp:inline>
        </w:drawing>
      </w:r>
      <w:r>
        <w:rPr>
          <w:rFonts w:ascii="Times New Roman" w:hAnsi="Times New Roman" w:cs="Times New Roman"/>
          <w:color w:val="000000"/>
          <w:sz w:val="28"/>
          <w:szCs w:val="28"/>
        </w:rPr>
        <w:br/>
      </w:r>
      <w:r w:rsidRPr="006E53CD">
        <w:rPr>
          <w:rFonts w:ascii="Times New Roman" w:hAnsi="Times New Roman" w:cs="Times New Roman"/>
          <w:sz w:val="28"/>
          <w:szCs w:val="28"/>
        </w:rPr>
        <w:t xml:space="preserve">Рис 9 - Успішний доступ до захищеного ресурсу з </w:t>
      </w:r>
      <w:proofErr w:type="spellStart"/>
      <w:r w:rsidRPr="006E53CD">
        <w:rPr>
          <w:rFonts w:ascii="Times New Roman" w:hAnsi="Times New Roman" w:cs="Times New Roman"/>
          <w:sz w:val="28"/>
          <w:szCs w:val="28"/>
        </w:rPr>
        <w:t>валідним</w:t>
      </w:r>
      <w:proofErr w:type="spellEnd"/>
      <w:r w:rsidRPr="006E53CD">
        <w:rPr>
          <w:rFonts w:ascii="Times New Roman" w:hAnsi="Times New Roman" w:cs="Times New Roman"/>
          <w:sz w:val="28"/>
          <w:szCs w:val="28"/>
        </w:rPr>
        <w:t xml:space="preserve"> JWT</w:t>
      </w:r>
      <w:r w:rsidR="0053641E">
        <w:rPr>
          <w:rFonts w:ascii="Times New Roman" w:hAnsi="Times New Roman" w:cs="Times New Roman"/>
          <w:sz w:val="28"/>
          <w:szCs w:val="28"/>
        </w:rPr>
        <w:br w:type="page"/>
      </w:r>
    </w:p>
    <w:p w14:paraId="52513353" w14:textId="7FB5A06F" w:rsidR="006E53CD" w:rsidRDefault="0053641E" w:rsidP="0053641E">
      <w:pPr>
        <w:pStyle w:val="a4"/>
        <w:jc w:val="center"/>
        <w:rPr>
          <w:rFonts w:ascii="Times New Roman" w:hAnsi="Times New Roman" w:cs="Times New Roman"/>
          <w:b/>
          <w:bCs/>
          <w:sz w:val="28"/>
          <w:szCs w:val="28"/>
        </w:rPr>
      </w:pPr>
      <w:r w:rsidRPr="0053641E">
        <w:rPr>
          <w:rFonts w:ascii="Times New Roman" w:hAnsi="Times New Roman" w:cs="Times New Roman"/>
          <w:b/>
          <w:bCs/>
          <w:sz w:val="28"/>
          <w:szCs w:val="28"/>
        </w:rPr>
        <w:lastRenderedPageBreak/>
        <w:t>Контрольні запитання</w:t>
      </w:r>
    </w:p>
    <w:p w14:paraId="75D8C0CD" w14:textId="211D9F87" w:rsidR="0053641E" w:rsidRPr="0053641E" w:rsidRDefault="0053641E" w:rsidP="0053641E">
      <w:pPr>
        <w:rPr>
          <w:rFonts w:ascii="Times New Roman" w:hAnsi="Times New Roman" w:cs="Times New Roman"/>
          <w:b/>
          <w:bCs/>
          <w:sz w:val="28"/>
          <w:szCs w:val="28"/>
        </w:rPr>
      </w:pPr>
      <w:r w:rsidRPr="0053641E">
        <w:rPr>
          <w:rFonts w:ascii="Times New Roman" w:hAnsi="Times New Roman" w:cs="Times New Roman"/>
          <w:b/>
          <w:bCs/>
          <w:color w:val="000000"/>
          <w:sz w:val="28"/>
          <w:szCs w:val="28"/>
        </w:rPr>
        <w:t>1. У чому різниця між автентифікацією (</w:t>
      </w:r>
      <w:proofErr w:type="spellStart"/>
      <w:r w:rsidRPr="0053641E">
        <w:rPr>
          <w:rFonts w:ascii="Times New Roman" w:hAnsi="Times New Roman" w:cs="Times New Roman"/>
          <w:b/>
          <w:bCs/>
          <w:color w:val="000000"/>
          <w:sz w:val="28"/>
          <w:szCs w:val="28"/>
        </w:rPr>
        <w:t>Authentication</w:t>
      </w:r>
      <w:proofErr w:type="spellEnd"/>
      <w:r w:rsidRPr="0053641E">
        <w:rPr>
          <w:rFonts w:ascii="Times New Roman" w:hAnsi="Times New Roman" w:cs="Times New Roman"/>
          <w:b/>
          <w:bCs/>
          <w:color w:val="000000"/>
          <w:sz w:val="28"/>
          <w:szCs w:val="28"/>
        </w:rPr>
        <w:t>) та авторизацією (</w:t>
      </w:r>
      <w:proofErr w:type="spellStart"/>
      <w:r w:rsidRPr="0053641E">
        <w:rPr>
          <w:rFonts w:ascii="Times New Roman" w:hAnsi="Times New Roman" w:cs="Times New Roman"/>
          <w:b/>
          <w:bCs/>
          <w:color w:val="000000"/>
          <w:sz w:val="28"/>
          <w:szCs w:val="28"/>
        </w:rPr>
        <w:t>Authorization</w:t>
      </w:r>
      <w:proofErr w:type="spellEnd"/>
      <w:r w:rsidRPr="0053641E">
        <w:rPr>
          <w:rFonts w:ascii="Times New Roman" w:hAnsi="Times New Roman" w:cs="Times New Roman"/>
          <w:b/>
          <w:bCs/>
          <w:color w:val="000000"/>
          <w:sz w:val="28"/>
          <w:szCs w:val="28"/>
        </w:rPr>
        <w:t>)?</w:t>
      </w:r>
    </w:p>
    <w:p w14:paraId="60974268" w14:textId="597BD234" w:rsidR="0053641E" w:rsidRDefault="0053641E" w:rsidP="0053641E">
      <w:pPr>
        <w:spacing w:line="360" w:lineRule="auto"/>
        <w:ind w:firstLine="720"/>
        <w:jc w:val="both"/>
        <w:rPr>
          <w:rFonts w:ascii="Times New Roman" w:hAnsi="Times New Roman" w:cs="Times New Roman"/>
          <w:sz w:val="28"/>
          <w:szCs w:val="28"/>
        </w:rPr>
      </w:pPr>
      <w:r w:rsidRPr="0053641E">
        <w:rPr>
          <w:rFonts w:ascii="Times New Roman" w:hAnsi="Times New Roman" w:cs="Times New Roman"/>
          <w:sz w:val="28"/>
          <w:szCs w:val="28"/>
        </w:rPr>
        <w:t xml:space="preserve">Автентифікація і авторизація </w:t>
      </w:r>
      <w:r>
        <w:rPr>
          <w:rFonts w:ascii="Times New Roman" w:hAnsi="Times New Roman" w:cs="Times New Roman"/>
          <w:sz w:val="28"/>
          <w:szCs w:val="28"/>
        </w:rPr>
        <w:t>-</w:t>
      </w:r>
      <w:r w:rsidRPr="0053641E">
        <w:rPr>
          <w:rFonts w:ascii="Times New Roman" w:hAnsi="Times New Roman" w:cs="Times New Roman"/>
          <w:sz w:val="28"/>
          <w:szCs w:val="28"/>
        </w:rPr>
        <w:t xml:space="preserve"> це різні етапи перевірки доступу. Автентифікація відповідає на питання: «Хто ти?». На цьому етапі система перевіряє особу користувача, наприклад через </w:t>
      </w:r>
      <w:proofErr w:type="spellStart"/>
      <w:r w:rsidRPr="0053641E">
        <w:rPr>
          <w:rFonts w:ascii="Times New Roman" w:hAnsi="Times New Roman" w:cs="Times New Roman"/>
          <w:sz w:val="28"/>
          <w:szCs w:val="28"/>
        </w:rPr>
        <w:t>email</w:t>
      </w:r>
      <w:proofErr w:type="spellEnd"/>
      <w:r w:rsidRPr="0053641E">
        <w:rPr>
          <w:rFonts w:ascii="Times New Roman" w:hAnsi="Times New Roman" w:cs="Times New Roman"/>
          <w:sz w:val="28"/>
          <w:szCs w:val="28"/>
        </w:rPr>
        <w:t xml:space="preserve"> і пароль, після чого може видати токен доступу. Авторизація відповідає на питання: «Що тобі дозволено?». Тобто після того, як система вже знає, хто саме виконує запит, вона перевіряє, чи має цей користувач право доступу до конкретного ресурсу або дії. Наприклад, користувач може бути успішно </w:t>
      </w:r>
      <w:proofErr w:type="spellStart"/>
      <w:r w:rsidRPr="0053641E">
        <w:rPr>
          <w:rFonts w:ascii="Times New Roman" w:hAnsi="Times New Roman" w:cs="Times New Roman"/>
          <w:sz w:val="28"/>
          <w:szCs w:val="28"/>
        </w:rPr>
        <w:t>автентифікований</w:t>
      </w:r>
      <w:proofErr w:type="spellEnd"/>
      <w:r w:rsidRPr="0053641E">
        <w:rPr>
          <w:rFonts w:ascii="Times New Roman" w:hAnsi="Times New Roman" w:cs="Times New Roman"/>
          <w:sz w:val="28"/>
          <w:szCs w:val="28"/>
        </w:rPr>
        <w:t>, але не мати права видаляти товари, якщо така дія дозволена лише адміністратору.</w:t>
      </w:r>
    </w:p>
    <w:p w14:paraId="087574FF" w14:textId="758AD168" w:rsidR="0053641E" w:rsidRDefault="0053641E" w:rsidP="0053641E">
      <w:pPr>
        <w:spacing w:line="360" w:lineRule="auto"/>
        <w:jc w:val="both"/>
        <w:rPr>
          <w:rFonts w:ascii="Times New Roman" w:hAnsi="Times New Roman" w:cs="Times New Roman"/>
          <w:b/>
          <w:bCs/>
          <w:color w:val="000000"/>
          <w:sz w:val="28"/>
          <w:szCs w:val="28"/>
        </w:rPr>
      </w:pPr>
      <w:r w:rsidRPr="0053641E">
        <w:rPr>
          <w:rFonts w:ascii="Times New Roman" w:hAnsi="Times New Roman" w:cs="Times New Roman"/>
          <w:b/>
          <w:bCs/>
          <w:sz w:val="28"/>
          <w:szCs w:val="28"/>
        </w:rPr>
        <w:t xml:space="preserve">2. </w:t>
      </w:r>
      <w:r w:rsidRPr="0053641E">
        <w:rPr>
          <w:rFonts w:ascii="Times New Roman" w:hAnsi="Times New Roman" w:cs="Times New Roman"/>
          <w:b/>
          <w:bCs/>
          <w:color w:val="000000"/>
          <w:sz w:val="28"/>
          <w:szCs w:val="28"/>
        </w:rPr>
        <w:t>Опишіть структуру JWT токена (</w:t>
      </w:r>
      <w:proofErr w:type="spellStart"/>
      <w:r w:rsidRPr="0053641E">
        <w:rPr>
          <w:rFonts w:ascii="Times New Roman" w:hAnsi="Times New Roman" w:cs="Times New Roman"/>
          <w:b/>
          <w:bCs/>
          <w:color w:val="000000"/>
          <w:sz w:val="28"/>
          <w:szCs w:val="28"/>
        </w:rPr>
        <w:t>Header</w:t>
      </w:r>
      <w:proofErr w:type="spellEnd"/>
      <w:r w:rsidRPr="0053641E">
        <w:rPr>
          <w:rFonts w:ascii="Times New Roman" w:hAnsi="Times New Roman" w:cs="Times New Roman"/>
          <w:b/>
          <w:bCs/>
          <w:color w:val="000000"/>
          <w:sz w:val="28"/>
          <w:szCs w:val="28"/>
        </w:rPr>
        <w:t xml:space="preserve">, </w:t>
      </w:r>
      <w:proofErr w:type="spellStart"/>
      <w:r w:rsidRPr="0053641E">
        <w:rPr>
          <w:rFonts w:ascii="Times New Roman" w:hAnsi="Times New Roman" w:cs="Times New Roman"/>
          <w:b/>
          <w:bCs/>
          <w:color w:val="000000"/>
          <w:sz w:val="28"/>
          <w:szCs w:val="28"/>
        </w:rPr>
        <w:t>Payload</w:t>
      </w:r>
      <w:proofErr w:type="spellEnd"/>
      <w:r w:rsidRPr="0053641E">
        <w:rPr>
          <w:rFonts w:ascii="Times New Roman" w:hAnsi="Times New Roman" w:cs="Times New Roman"/>
          <w:b/>
          <w:bCs/>
          <w:color w:val="000000"/>
          <w:sz w:val="28"/>
          <w:szCs w:val="28"/>
        </w:rPr>
        <w:t xml:space="preserve">, </w:t>
      </w:r>
      <w:proofErr w:type="spellStart"/>
      <w:r w:rsidRPr="0053641E">
        <w:rPr>
          <w:rFonts w:ascii="Times New Roman" w:hAnsi="Times New Roman" w:cs="Times New Roman"/>
          <w:b/>
          <w:bCs/>
          <w:color w:val="000000"/>
          <w:sz w:val="28"/>
          <w:szCs w:val="28"/>
        </w:rPr>
        <w:t>Signature</w:t>
      </w:r>
      <w:proofErr w:type="spellEnd"/>
      <w:r w:rsidRPr="0053641E">
        <w:rPr>
          <w:rFonts w:ascii="Times New Roman" w:hAnsi="Times New Roman" w:cs="Times New Roman"/>
          <w:b/>
          <w:bCs/>
          <w:color w:val="000000"/>
          <w:sz w:val="28"/>
          <w:szCs w:val="28"/>
        </w:rPr>
        <w:t>). Де зберігається інформація про роль користувача?</w:t>
      </w:r>
    </w:p>
    <w:p w14:paraId="69907917" w14:textId="631E4ED3" w:rsidR="0053641E" w:rsidRDefault="0053641E" w:rsidP="0053641E">
      <w:pPr>
        <w:spacing w:line="360" w:lineRule="auto"/>
        <w:ind w:firstLine="720"/>
        <w:jc w:val="both"/>
        <w:rPr>
          <w:rFonts w:ascii="Times New Roman" w:hAnsi="Times New Roman" w:cs="Times New Roman"/>
          <w:sz w:val="28"/>
          <w:szCs w:val="28"/>
        </w:rPr>
      </w:pPr>
      <w:r w:rsidRPr="0053641E">
        <w:rPr>
          <w:rFonts w:ascii="Times New Roman" w:hAnsi="Times New Roman" w:cs="Times New Roman"/>
          <w:sz w:val="28"/>
          <w:szCs w:val="28"/>
          <w:lang w:val="en-US"/>
        </w:rPr>
        <w:t>J</w:t>
      </w:r>
      <w:r w:rsidRPr="0053641E">
        <w:rPr>
          <w:rFonts w:ascii="Times New Roman" w:hAnsi="Times New Roman" w:cs="Times New Roman"/>
          <w:sz w:val="28"/>
          <w:szCs w:val="28"/>
        </w:rPr>
        <w:t xml:space="preserve">WT токен складається з трьох частин: </w:t>
      </w:r>
      <w:proofErr w:type="spellStart"/>
      <w:r w:rsidRPr="0053641E">
        <w:rPr>
          <w:rFonts w:ascii="Times New Roman" w:hAnsi="Times New Roman" w:cs="Times New Roman"/>
          <w:sz w:val="28"/>
          <w:szCs w:val="28"/>
        </w:rPr>
        <w:t>Header</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Payload</w:t>
      </w:r>
      <w:proofErr w:type="spellEnd"/>
      <w:r w:rsidRPr="0053641E">
        <w:rPr>
          <w:rFonts w:ascii="Times New Roman" w:hAnsi="Times New Roman" w:cs="Times New Roman"/>
          <w:sz w:val="28"/>
          <w:szCs w:val="28"/>
        </w:rPr>
        <w:t xml:space="preserve"> і </w:t>
      </w:r>
      <w:proofErr w:type="spellStart"/>
      <w:r w:rsidRPr="0053641E">
        <w:rPr>
          <w:rFonts w:ascii="Times New Roman" w:hAnsi="Times New Roman" w:cs="Times New Roman"/>
          <w:sz w:val="28"/>
          <w:szCs w:val="28"/>
        </w:rPr>
        <w:t>Signature</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Header</w:t>
      </w:r>
      <w:proofErr w:type="spellEnd"/>
      <w:r w:rsidRPr="0053641E">
        <w:rPr>
          <w:rFonts w:ascii="Times New Roman" w:hAnsi="Times New Roman" w:cs="Times New Roman"/>
          <w:sz w:val="28"/>
          <w:szCs w:val="28"/>
        </w:rPr>
        <w:t xml:space="preserve"> містить службову інформацію про тип токена і алгоритм підпису, наприклад </w:t>
      </w:r>
      <w:proofErr w:type="spellStart"/>
      <w:r w:rsidRPr="0053641E">
        <w:rPr>
          <w:rStyle w:val="HTML"/>
          <w:rFonts w:ascii="Times New Roman" w:eastAsiaTheme="minorHAnsi" w:hAnsi="Times New Roman" w:cs="Times New Roman"/>
          <w:sz w:val="28"/>
          <w:szCs w:val="28"/>
        </w:rPr>
        <w:t>alg</w:t>
      </w:r>
      <w:proofErr w:type="spellEnd"/>
      <w:r w:rsidRPr="0053641E">
        <w:rPr>
          <w:rStyle w:val="HTML"/>
          <w:rFonts w:ascii="Times New Roman" w:eastAsiaTheme="minorHAnsi" w:hAnsi="Times New Roman" w:cs="Times New Roman"/>
          <w:sz w:val="28"/>
          <w:szCs w:val="28"/>
        </w:rPr>
        <w:t>: HS256</w:t>
      </w:r>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Payload</w:t>
      </w:r>
      <w:proofErr w:type="spellEnd"/>
      <w:r w:rsidRPr="0053641E">
        <w:rPr>
          <w:rFonts w:ascii="Times New Roman" w:hAnsi="Times New Roman" w:cs="Times New Roman"/>
          <w:sz w:val="28"/>
          <w:szCs w:val="28"/>
        </w:rPr>
        <w:t xml:space="preserve"> містить корисні дані, які називаються </w:t>
      </w:r>
      <w:proofErr w:type="spellStart"/>
      <w:r w:rsidRPr="0053641E">
        <w:rPr>
          <w:rFonts w:ascii="Times New Roman" w:hAnsi="Times New Roman" w:cs="Times New Roman"/>
          <w:sz w:val="28"/>
          <w:szCs w:val="28"/>
        </w:rPr>
        <w:t>claims</w:t>
      </w:r>
      <w:proofErr w:type="spellEnd"/>
      <w:r w:rsidRPr="0053641E">
        <w:rPr>
          <w:rFonts w:ascii="Times New Roman" w:hAnsi="Times New Roman" w:cs="Times New Roman"/>
          <w:sz w:val="28"/>
          <w:szCs w:val="28"/>
        </w:rPr>
        <w:t xml:space="preserve">, наприклад ідентифікатор користувача, </w:t>
      </w:r>
      <w:proofErr w:type="spellStart"/>
      <w:r w:rsidRPr="0053641E">
        <w:rPr>
          <w:rFonts w:ascii="Times New Roman" w:hAnsi="Times New Roman" w:cs="Times New Roman"/>
          <w:sz w:val="28"/>
          <w:szCs w:val="28"/>
        </w:rPr>
        <w:t>email</w:t>
      </w:r>
      <w:proofErr w:type="spellEnd"/>
      <w:r w:rsidRPr="0053641E">
        <w:rPr>
          <w:rFonts w:ascii="Times New Roman" w:hAnsi="Times New Roman" w:cs="Times New Roman"/>
          <w:sz w:val="28"/>
          <w:szCs w:val="28"/>
        </w:rPr>
        <w:t xml:space="preserve">, строк дії токена, а також роль користувача. Саме в </w:t>
      </w:r>
      <w:proofErr w:type="spellStart"/>
      <w:r w:rsidRPr="0053641E">
        <w:rPr>
          <w:rFonts w:ascii="Times New Roman" w:hAnsi="Times New Roman" w:cs="Times New Roman"/>
          <w:sz w:val="28"/>
          <w:szCs w:val="28"/>
        </w:rPr>
        <w:t>Payload</w:t>
      </w:r>
      <w:proofErr w:type="spellEnd"/>
      <w:r w:rsidRPr="0053641E">
        <w:rPr>
          <w:rFonts w:ascii="Times New Roman" w:hAnsi="Times New Roman" w:cs="Times New Roman"/>
          <w:sz w:val="28"/>
          <w:szCs w:val="28"/>
        </w:rPr>
        <w:t xml:space="preserve"> зазвичай зберігається інформація про роль, наприклад у полі </w:t>
      </w:r>
      <w:proofErr w:type="spellStart"/>
      <w:r w:rsidRPr="0053641E">
        <w:rPr>
          <w:rStyle w:val="HTML"/>
          <w:rFonts w:ascii="Times New Roman" w:eastAsiaTheme="minorHAnsi" w:hAnsi="Times New Roman" w:cs="Times New Roman"/>
          <w:sz w:val="28"/>
          <w:szCs w:val="28"/>
        </w:rPr>
        <w:t>role</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Signature</w:t>
      </w:r>
      <w:proofErr w:type="spellEnd"/>
      <w:r w:rsidRPr="0053641E">
        <w:rPr>
          <w:rFonts w:ascii="Times New Roman" w:hAnsi="Times New Roman" w:cs="Times New Roman"/>
          <w:sz w:val="28"/>
          <w:szCs w:val="28"/>
        </w:rPr>
        <w:t xml:space="preserve"> - це криптографічний підпис, який формується на основі </w:t>
      </w:r>
      <w:proofErr w:type="spellStart"/>
      <w:r w:rsidRPr="0053641E">
        <w:rPr>
          <w:rFonts w:ascii="Times New Roman" w:hAnsi="Times New Roman" w:cs="Times New Roman"/>
          <w:sz w:val="28"/>
          <w:szCs w:val="28"/>
        </w:rPr>
        <w:t>Header</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Payload</w:t>
      </w:r>
      <w:proofErr w:type="spellEnd"/>
      <w:r w:rsidRPr="0053641E">
        <w:rPr>
          <w:rFonts w:ascii="Times New Roman" w:hAnsi="Times New Roman" w:cs="Times New Roman"/>
          <w:sz w:val="28"/>
          <w:szCs w:val="28"/>
        </w:rPr>
        <w:t xml:space="preserve"> і секретного ключа або приватного ключа. Завдяки </w:t>
      </w:r>
      <w:proofErr w:type="spellStart"/>
      <w:r w:rsidRPr="0053641E">
        <w:rPr>
          <w:rFonts w:ascii="Times New Roman" w:hAnsi="Times New Roman" w:cs="Times New Roman"/>
          <w:sz w:val="28"/>
          <w:szCs w:val="28"/>
        </w:rPr>
        <w:t>Signature</w:t>
      </w:r>
      <w:proofErr w:type="spellEnd"/>
      <w:r w:rsidRPr="0053641E">
        <w:rPr>
          <w:rFonts w:ascii="Times New Roman" w:hAnsi="Times New Roman" w:cs="Times New Roman"/>
          <w:sz w:val="28"/>
          <w:szCs w:val="28"/>
        </w:rPr>
        <w:t xml:space="preserve"> сервер може перевірити, що токен не був підроблений або змінений.</w:t>
      </w:r>
    </w:p>
    <w:p w14:paraId="1CC2E772" w14:textId="25D7770C" w:rsidR="0053641E" w:rsidRDefault="0053641E" w:rsidP="0053641E">
      <w:pPr>
        <w:spacing w:line="360" w:lineRule="auto"/>
        <w:jc w:val="both"/>
        <w:rPr>
          <w:rFonts w:ascii="Times New Roman" w:hAnsi="Times New Roman" w:cs="Times New Roman"/>
          <w:b/>
          <w:bCs/>
          <w:color w:val="000000"/>
          <w:sz w:val="28"/>
          <w:szCs w:val="28"/>
        </w:rPr>
      </w:pPr>
      <w:r w:rsidRPr="0053641E">
        <w:rPr>
          <w:rFonts w:ascii="Times New Roman" w:hAnsi="Times New Roman" w:cs="Times New Roman"/>
          <w:b/>
          <w:bCs/>
          <w:sz w:val="28"/>
          <w:szCs w:val="28"/>
        </w:rPr>
        <w:t>3.</w:t>
      </w:r>
      <w:r w:rsidRPr="0053641E">
        <w:rPr>
          <w:rFonts w:ascii="Times New Roman" w:hAnsi="Times New Roman" w:cs="Times New Roman"/>
          <w:b/>
          <w:bCs/>
          <w:color w:val="000000"/>
          <w:sz w:val="28"/>
          <w:szCs w:val="28"/>
        </w:rPr>
        <w:t xml:space="preserve"> Яка різниця між симетричним та асиметричним шифруванням при підписі токенів?</w:t>
      </w:r>
    </w:p>
    <w:p w14:paraId="55FED908" w14:textId="0E82397F" w:rsidR="0053641E" w:rsidRDefault="0053641E" w:rsidP="0053641E">
      <w:pPr>
        <w:spacing w:line="360" w:lineRule="auto"/>
        <w:ind w:firstLine="709"/>
        <w:jc w:val="both"/>
        <w:rPr>
          <w:rFonts w:ascii="Times New Roman" w:hAnsi="Times New Roman" w:cs="Times New Roman"/>
          <w:sz w:val="28"/>
          <w:szCs w:val="28"/>
        </w:rPr>
      </w:pPr>
      <w:r w:rsidRPr="0053641E">
        <w:rPr>
          <w:rFonts w:ascii="Times New Roman" w:hAnsi="Times New Roman" w:cs="Times New Roman"/>
          <w:sz w:val="28"/>
          <w:szCs w:val="28"/>
        </w:rPr>
        <w:t xml:space="preserve">Симетричне і асиметричне шифрування при підписі токенів відрізняються способом використання ключів. У симетричному підході використовується один і той самий секретний ключ і для створення підпису, і для його перевірки. Це простіше і швидше, але вимагає безпечного зберігання спільного секрету. У асиметричному підході використовується пара ключів: приватний ключ застосовується для підпису, а публічний </w:t>
      </w:r>
      <w:r w:rsidRPr="0053641E">
        <w:rPr>
          <w:rFonts w:ascii="Times New Roman" w:hAnsi="Times New Roman" w:cs="Times New Roman"/>
          <w:sz w:val="28"/>
          <w:szCs w:val="28"/>
          <w:lang w:val="ru-RU"/>
        </w:rPr>
        <w:t>-</w:t>
      </w:r>
      <w:r w:rsidRPr="0053641E">
        <w:rPr>
          <w:rFonts w:ascii="Times New Roman" w:hAnsi="Times New Roman" w:cs="Times New Roman"/>
          <w:sz w:val="28"/>
          <w:szCs w:val="28"/>
        </w:rPr>
        <w:t xml:space="preserve"> для перевірки. </w:t>
      </w:r>
      <w:r w:rsidRPr="0053641E">
        <w:rPr>
          <w:rFonts w:ascii="Times New Roman" w:hAnsi="Times New Roman" w:cs="Times New Roman"/>
          <w:sz w:val="28"/>
          <w:szCs w:val="28"/>
        </w:rPr>
        <w:lastRenderedPageBreak/>
        <w:t xml:space="preserve">Такий підхід зручніший у розподілених системах, тому що сервер, який перевіряє токен, не повинен знати приватний ключ. Симетричний варіант частіше використовують у простіших системах, а асиметричний </w:t>
      </w:r>
      <w:r w:rsidRPr="0053641E">
        <w:rPr>
          <w:rFonts w:ascii="Times New Roman" w:hAnsi="Times New Roman" w:cs="Times New Roman"/>
          <w:sz w:val="28"/>
          <w:szCs w:val="28"/>
          <w:lang w:val="ru-RU"/>
        </w:rPr>
        <w:t>-</w:t>
      </w:r>
      <w:r w:rsidRPr="0053641E">
        <w:rPr>
          <w:rFonts w:ascii="Times New Roman" w:hAnsi="Times New Roman" w:cs="Times New Roman"/>
          <w:sz w:val="28"/>
          <w:szCs w:val="28"/>
        </w:rPr>
        <w:t xml:space="preserve"> там, де важлива краща масштабованість і розділення відповідальності.</w:t>
      </w:r>
    </w:p>
    <w:p w14:paraId="34E47209" w14:textId="3AEE70F0" w:rsidR="0053641E" w:rsidRDefault="0053641E" w:rsidP="0053641E">
      <w:pPr>
        <w:spacing w:line="360" w:lineRule="auto"/>
        <w:jc w:val="both"/>
        <w:rPr>
          <w:rFonts w:ascii="Times New Roman" w:hAnsi="Times New Roman" w:cs="Times New Roman"/>
          <w:b/>
          <w:bCs/>
          <w:color w:val="000000"/>
          <w:sz w:val="28"/>
          <w:szCs w:val="28"/>
        </w:rPr>
      </w:pPr>
      <w:r w:rsidRPr="0053641E">
        <w:rPr>
          <w:rFonts w:ascii="Times New Roman" w:hAnsi="Times New Roman" w:cs="Times New Roman"/>
          <w:b/>
          <w:bCs/>
          <w:sz w:val="28"/>
          <w:szCs w:val="28"/>
          <w:lang w:val="en-US"/>
        </w:rPr>
        <w:t xml:space="preserve">4. </w:t>
      </w:r>
      <w:r w:rsidRPr="0053641E">
        <w:rPr>
          <w:rFonts w:ascii="Times New Roman" w:hAnsi="Times New Roman" w:cs="Times New Roman"/>
          <w:b/>
          <w:bCs/>
          <w:color w:val="000000"/>
          <w:sz w:val="28"/>
          <w:szCs w:val="28"/>
        </w:rPr>
        <w:t xml:space="preserve">Що таке атаки </w:t>
      </w:r>
      <w:proofErr w:type="spellStart"/>
      <w:r w:rsidRPr="0053641E">
        <w:rPr>
          <w:rFonts w:ascii="Times New Roman" w:hAnsi="Times New Roman" w:cs="Times New Roman"/>
          <w:b/>
          <w:bCs/>
          <w:color w:val="000000"/>
          <w:sz w:val="28"/>
          <w:szCs w:val="28"/>
        </w:rPr>
        <w:t>Brute</w:t>
      </w:r>
      <w:proofErr w:type="spellEnd"/>
      <w:r w:rsidRPr="0053641E">
        <w:rPr>
          <w:rFonts w:ascii="Times New Roman" w:hAnsi="Times New Roman" w:cs="Times New Roman"/>
          <w:b/>
          <w:bCs/>
          <w:color w:val="000000"/>
          <w:sz w:val="28"/>
          <w:szCs w:val="28"/>
        </w:rPr>
        <w:t xml:space="preserve"> </w:t>
      </w:r>
      <w:proofErr w:type="spellStart"/>
      <w:r w:rsidRPr="0053641E">
        <w:rPr>
          <w:rFonts w:ascii="Times New Roman" w:hAnsi="Times New Roman" w:cs="Times New Roman"/>
          <w:b/>
          <w:bCs/>
          <w:color w:val="000000"/>
          <w:sz w:val="28"/>
          <w:szCs w:val="28"/>
        </w:rPr>
        <w:t>Force</w:t>
      </w:r>
      <w:proofErr w:type="spellEnd"/>
      <w:r w:rsidRPr="0053641E">
        <w:rPr>
          <w:rFonts w:ascii="Times New Roman" w:hAnsi="Times New Roman" w:cs="Times New Roman"/>
          <w:b/>
          <w:bCs/>
          <w:color w:val="000000"/>
          <w:sz w:val="28"/>
          <w:szCs w:val="28"/>
        </w:rPr>
        <w:t xml:space="preserve"> та </w:t>
      </w:r>
      <w:proofErr w:type="spellStart"/>
      <w:r w:rsidRPr="0053641E">
        <w:rPr>
          <w:rFonts w:ascii="Times New Roman" w:hAnsi="Times New Roman" w:cs="Times New Roman"/>
          <w:b/>
          <w:bCs/>
          <w:color w:val="000000"/>
          <w:sz w:val="28"/>
          <w:szCs w:val="28"/>
        </w:rPr>
        <w:t>Rainbow</w:t>
      </w:r>
      <w:proofErr w:type="spellEnd"/>
      <w:r w:rsidRPr="0053641E">
        <w:rPr>
          <w:rFonts w:ascii="Times New Roman" w:hAnsi="Times New Roman" w:cs="Times New Roman"/>
          <w:b/>
          <w:bCs/>
          <w:color w:val="000000"/>
          <w:sz w:val="28"/>
          <w:szCs w:val="28"/>
        </w:rPr>
        <w:t xml:space="preserve"> </w:t>
      </w:r>
      <w:proofErr w:type="spellStart"/>
      <w:r w:rsidRPr="0053641E">
        <w:rPr>
          <w:rFonts w:ascii="Times New Roman" w:hAnsi="Times New Roman" w:cs="Times New Roman"/>
          <w:b/>
          <w:bCs/>
          <w:color w:val="000000"/>
          <w:sz w:val="28"/>
          <w:szCs w:val="28"/>
        </w:rPr>
        <w:t>Table</w:t>
      </w:r>
      <w:proofErr w:type="spellEnd"/>
      <w:r w:rsidRPr="0053641E">
        <w:rPr>
          <w:rFonts w:ascii="Times New Roman" w:hAnsi="Times New Roman" w:cs="Times New Roman"/>
          <w:b/>
          <w:bCs/>
          <w:color w:val="000000"/>
          <w:sz w:val="28"/>
          <w:szCs w:val="28"/>
        </w:rPr>
        <w:t>? Як захиститися від них?</w:t>
      </w:r>
    </w:p>
    <w:p w14:paraId="686F8A8A" w14:textId="27D879C1" w:rsidR="0053641E" w:rsidRDefault="0053641E" w:rsidP="0053641E">
      <w:pPr>
        <w:spacing w:line="360" w:lineRule="auto"/>
        <w:ind w:firstLine="709"/>
        <w:jc w:val="both"/>
        <w:rPr>
          <w:rFonts w:ascii="Times New Roman" w:hAnsi="Times New Roman" w:cs="Times New Roman"/>
          <w:sz w:val="28"/>
          <w:szCs w:val="28"/>
        </w:rPr>
      </w:pPr>
      <w:proofErr w:type="spellStart"/>
      <w:r w:rsidRPr="0053641E">
        <w:rPr>
          <w:rFonts w:ascii="Times New Roman" w:hAnsi="Times New Roman" w:cs="Times New Roman"/>
          <w:sz w:val="28"/>
          <w:szCs w:val="28"/>
        </w:rPr>
        <w:t>Brute</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Force</w:t>
      </w:r>
      <w:proofErr w:type="spellEnd"/>
      <w:r w:rsidRPr="0053641E">
        <w:rPr>
          <w:rFonts w:ascii="Times New Roman" w:hAnsi="Times New Roman" w:cs="Times New Roman"/>
          <w:sz w:val="28"/>
          <w:szCs w:val="28"/>
        </w:rPr>
        <w:t xml:space="preserve"> </w:t>
      </w:r>
      <w:r w:rsidRPr="0053641E">
        <w:rPr>
          <w:rFonts w:ascii="Times New Roman" w:hAnsi="Times New Roman" w:cs="Times New Roman"/>
          <w:sz w:val="28"/>
          <w:szCs w:val="28"/>
          <w:lang w:val="ru-RU"/>
        </w:rPr>
        <w:t>-</w:t>
      </w:r>
      <w:r w:rsidRPr="0053641E">
        <w:rPr>
          <w:rFonts w:ascii="Times New Roman" w:hAnsi="Times New Roman" w:cs="Times New Roman"/>
          <w:sz w:val="28"/>
          <w:szCs w:val="28"/>
        </w:rPr>
        <w:t xml:space="preserve"> це атака повного перебору, коли зловмисник багаторазово підбирає пароль або ключ, поки не знайде правильний варіант. </w:t>
      </w:r>
      <w:proofErr w:type="spellStart"/>
      <w:r w:rsidRPr="0053641E">
        <w:rPr>
          <w:rFonts w:ascii="Times New Roman" w:hAnsi="Times New Roman" w:cs="Times New Roman"/>
          <w:sz w:val="28"/>
          <w:szCs w:val="28"/>
        </w:rPr>
        <w:t>Rainbow</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Table</w:t>
      </w:r>
      <w:proofErr w:type="spellEnd"/>
      <w:r w:rsidRPr="0053641E">
        <w:rPr>
          <w:rFonts w:ascii="Times New Roman" w:hAnsi="Times New Roman" w:cs="Times New Roman"/>
          <w:sz w:val="28"/>
          <w:szCs w:val="28"/>
        </w:rPr>
        <w:t xml:space="preserve"> - це атака за допомогою заздалегідь підготовлених таблиць </w:t>
      </w:r>
      <w:proofErr w:type="spellStart"/>
      <w:r w:rsidRPr="0053641E">
        <w:rPr>
          <w:rFonts w:ascii="Times New Roman" w:hAnsi="Times New Roman" w:cs="Times New Roman"/>
          <w:sz w:val="28"/>
          <w:szCs w:val="28"/>
        </w:rPr>
        <w:t>хешів</w:t>
      </w:r>
      <w:proofErr w:type="spellEnd"/>
      <w:r w:rsidRPr="0053641E">
        <w:rPr>
          <w:rFonts w:ascii="Times New Roman" w:hAnsi="Times New Roman" w:cs="Times New Roman"/>
          <w:sz w:val="28"/>
          <w:szCs w:val="28"/>
        </w:rPr>
        <w:t xml:space="preserve">, які дозволяють швидше знаходити відповідності між хешем і можливим паролем. Захист від </w:t>
      </w:r>
      <w:proofErr w:type="spellStart"/>
      <w:r w:rsidRPr="0053641E">
        <w:rPr>
          <w:rFonts w:ascii="Times New Roman" w:hAnsi="Times New Roman" w:cs="Times New Roman"/>
          <w:sz w:val="28"/>
          <w:szCs w:val="28"/>
        </w:rPr>
        <w:t>Brute</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Force</w:t>
      </w:r>
      <w:proofErr w:type="spellEnd"/>
      <w:r w:rsidRPr="0053641E">
        <w:rPr>
          <w:rFonts w:ascii="Times New Roman" w:hAnsi="Times New Roman" w:cs="Times New Roman"/>
          <w:sz w:val="28"/>
          <w:szCs w:val="28"/>
        </w:rPr>
        <w:t xml:space="preserve"> включає обмеження кількості спроб входу, тимчасове блокування акаунта, </w:t>
      </w:r>
      <w:proofErr w:type="spellStart"/>
      <w:r w:rsidRPr="0053641E">
        <w:rPr>
          <w:rFonts w:ascii="Times New Roman" w:hAnsi="Times New Roman" w:cs="Times New Roman"/>
          <w:sz w:val="28"/>
          <w:szCs w:val="28"/>
        </w:rPr>
        <w:t>rate</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limiting</w:t>
      </w:r>
      <w:proofErr w:type="spellEnd"/>
      <w:r w:rsidRPr="0053641E">
        <w:rPr>
          <w:rFonts w:ascii="Times New Roman" w:hAnsi="Times New Roman" w:cs="Times New Roman"/>
          <w:sz w:val="28"/>
          <w:szCs w:val="28"/>
        </w:rPr>
        <w:t xml:space="preserve">, CAPTCHA та використання складних паролів. Захист від </w:t>
      </w:r>
      <w:proofErr w:type="spellStart"/>
      <w:r w:rsidRPr="0053641E">
        <w:rPr>
          <w:rFonts w:ascii="Times New Roman" w:hAnsi="Times New Roman" w:cs="Times New Roman"/>
          <w:sz w:val="28"/>
          <w:szCs w:val="28"/>
        </w:rPr>
        <w:t>Rainbow</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Table</w:t>
      </w:r>
      <w:proofErr w:type="spellEnd"/>
      <w:r w:rsidRPr="0053641E">
        <w:rPr>
          <w:rFonts w:ascii="Times New Roman" w:hAnsi="Times New Roman" w:cs="Times New Roman"/>
          <w:sz w:val="28"/>
          <w:szCs w:val="28"/>
        </w:rPr>
        <w:t xml:space="preserve"> базується на правильному хешуванні паролів із використанням </w:t>
      </w:r>
      <w:proofErr w:type="spellStart"/>
      <w:r w:rsidRPr="0053641E">
        <w:rPr>
          <w:rFonts w:ascii="Times New Roman" w:hAnsi="Times New Roman" w:cs="Times New Roman"/>
          <w:sz w:val="28"/>
          <w:szCs w:val="28"/>
        </w:rPr>
        <w:t>salt</w:t>
      </w:r>
      <w:proofErr w:type="spellEnd"/>
      <w:r w:rsidRPr="0053641E">
        <w:rPr>
          <w:rFonts w:ascii="Times New Roman" w:hAnsi="Times New Roman" w:cs="Times New Roman"/>
          <w:sz w:val="28"/>
          <w:szCs w:val="28"/>
        </w:rPr>
        <w:t xml:space="preserve">, а також сучасних алгоритмів на кшталт </w:t>
      </w:r>
      <w:proofErr w:type="spellStart"/>
      <w:r w:rsidRPr="0053641E">
        <w:rPr>
          <w:rFonts w:ascii="Times New Roman" w:hAnsi="Times New Roman" w:cs="Times New Roman"/>
          <w:sz w:val="28"/>
          <w:szCs w:val="28"/>
        </w:rPr>
        <w:t>bcrypt</w:t>
      </w:r>
      <w:proofErr w:type="spellEnd"/>
      <w:r w:rsidRPr="0053641E">
        <w:rPr>
          <w:rFonts w:ascii="Times New Roman" w:hAnsi="Times New Roman" w:cs="Times New Roman"/>
          <w:sz w:val="28"/>
          <w:szCs w:val="28"/>
        </w:rPr>
        <w:t xml:space="preserve">, Argon2 або PBKDF2. </w:t>
      </w:r>
      <w:proofErr w:type="spellStart"/>
      <w:r w:rsidRPr="0053641E">
        <w:rPr>
          <w:rFonts w:ascii="Times New Roman" w:hAnsi="Times New Roman" w:cs="Times New Roman"/>
          <w:sz w:val="28"/>
          <w:szCs w:val="28"/>
        </w:rPr>
        <w:t>Salt</w:t>
      </w:r>
      <w:proofErr w:type="spellEnd"/>
      <w:r w:rsidRPr="0053641E">
        <w:rPr>
          <w:rFonts w:ascii="Times New Roman" w:hAnsi="Times New Roman" w:cs="Times New Roman"/>
          <w:sz w:val="28"/>
          <w:szCs w:val="28"/>
        </w:rPr>
        <w:t xml:space="preserve"> робить однакові паролі різними на рівні хешу, тому попередньо підготовлені таблиці втрачають ефективність.</w:t>
      </w:r>
    </w:p>
    <w:p w14:paraId="36C3AA05" w14:textId="582F1CBC" w:rsidR="0053641E" w:rsidRDefault="0053641E" w:rsidP="0053641E">
      <w:pPr>
        <w:spacing w:line="360" w:lineRule="auto"/>
        <w:jc w:val="both"/>
        <w:rPr>
          <w:rFonts w:ascii="Times New Roman" w:hAnsi="Times New Roman" w:cs="Times New Roman"/>
          <w:b/>
          <w:bCs/>
          <w:color w:val="000000"/>
          <w:sz w:val="28"/>
          <w:szCs w:val="28"/>
          <w:lang w:val="en-US"/>
        </w:rPr>
      </w:pPr>
      <w:r w:rsidRPr="0053641E">
        <w:rPr>
          <w:rFonts w:ascii="Times New Roman" w:hAnsi="Times New Roman" w:cs="Times New Roman"/>
          <w:b/>
          <w:bCs/>
          <w:sz w:val="28"/>
          <w:szCs w:val="28"/>
          <w:lang w:val="en-US"/>
        </w:rPr>
        <w:t>5.</w:t>
      </w:r>
      <w:r w:rsidRPr="0053641E">
        <w:rPr>
          <w:rFonts w:ascii="Times New Roman" w:hAnsi="Times New Roman" w:cs="Times New Roman"/>
          <w:b/>
          <w:bCs/>
          <w:color w:val="000000"/>
          <w:sz w:val="28"/>
          <w:szCs w:val="28"/>
        </w:rPr>
        <w:t xml:space="preserve"> Поясніть принцип роботи </w:t>
      </w:r>
      <w:proofErr w:type="spellStart"/>
      <w:r w:rsidRPr="0053641E">
        <w:rPr>
          <w:rFonts w:ascii="Times New Roman" w:hAnsi="Times New Roman" w:cs="Times New Roman"/>
          <w:b/>
          <w:bCs/>
          <w:color w:val="000000"/>
          <w:sz w:val="28"/>
          <w:szCs w:val="28"/>
        </w:rPr>
        <w:t>Role-Based</w:t>
      </w:r>
      <w:proofErr w:type="spellEnd"/>
      <w:r w:rsidRPr="0053641E">
        <w:rPr>
          <w:rFonts w:ascii="Times New Roman" w:hAnsi="Times New Roman" w:cs="Times New Roman"/>
          <w:b/>
          <w:bCs/>
          <w:color w:val="000000"/>
          <w:sz w:val="28"/>
          <w:szCs w:val="28"/>
        </w:rPr>
        <w:t xml:space="preserve"> Access </w:t>
      </w:r>
      <w:proofErr w:type="spellStart"/>
      <w:r w:rsidRPr="0053641E">
        <w:rPr>
          <w:rFonts w:ascii="Times New Roman" w:hAnsi="Times New Roman" w:cs="Times New Roman"/>
          <w:b/>
          <w:bCs/>
          <w:color w:val="000000"/>
          <w:sz w:val="28"/>
          <w:szCs w:val="28"/>
        </w:rPr>
        <w:t>Control</w:t>
      </w:r>
      <w:proofErr w:type="spellEnd"/>
      <w:r w:rsidRPr="0053641E">
        <w:rPr>
          <w:rFonts w:ascii="Times New Roman" w:hAnsi="Times New Roman" w:cs="Times New Roman"/>
          <w:b/>
          <w:bCs/>
          <w:color w:val="000000"/>
          <w:sz w:val="28"/>
          <w:szCs w:val="28"/>
        </w:rPr>
        <w:t xml:space="preserve"> (RBAC</w:t>
      </w:r>
      <w:r>
        <w:rPr>
          <w:rFonts w:ascii="Times New Roman" w:hAnsi="Times New Roman" w:cs="Times New Roman"/>
          <w:b/>
          <w:bCs/>
          <w:color w:val="000000"/>
          <w:sz w:val="28"/>
          <w:szCs w:val="28"/>
          <w:lang w:val="en-US"/>
        </w:rPr>
        <w:t>)</w:t>
      </w:r>
    </w:p>
    <w:p w14:paraId="226E42D9" w14:textId="2D026A4E" w:rsidR="0053641E" w:rsidRPr="0053641E" w:rsidRDefault="0053641E" w:rsidP="0053641E">
      <w:pPr>
        <w:spacing w:line="360" w:lineRule="auto"/>
        <w:ind w:firstLine="720"/>
        <w:jc w:val="both"/>
        <w:rPr>
          <w:rFonts w:ascii="Times New Roman" w:hAnsi="Times New Roman" w:cs="Times New Roman"/>
          <w:b/>
          <w:bCs/>
          <w:sz w:val="28"/>
          <w:szCs w:val="28"/>
          <w:lang w:val="ru-RU"/>
        </w:rPr>
      </w:pPr>
      <w:proofErr w:type="spellStart"/>
      <w:r w:rsidRPr="0053641E">
        <w:rPr>
          <w:rFonts w:ascii="Times New Roman" w:hAnsi="Times New Roman" w:cs="Times New Roman"/>
          <w:sz w:val="28"/>
          <w:szCs w:val="28"/>
        </w:rPr>
        <w:t>Role-Based</w:t>
      </w:r>
      <w:proofErr w:type="spellEnd"/>
      <w:r w:rsidRPr="0053641E">
        <w:rPr>
          <w:rFonts w:ascii="Times New Roman" w:hAnsi="Times New Roman" w:cs="Times New Roman"/>
          <w:sz w:val="28"/>
          <w:szCs w:val="28"/>
        </w:rPr>
        <w:t xml:space="preserve"> Access </w:t>
      </w:r>
      <w:proofErr w:type="spellStart"/>
      <w:r w:rsidRPr="0053641E">
        <w:rPr>
          <w:rFonts w:ascii="Times New Roman" w:hAnsi="Times New Roman" w:cs="Times New Roman"/>
          <w:sz w:val="28"/>
          <w:szCs w:val="28"/>
        </w:rPr>
        <w:t>Control</w:t>
      </w:r>
      <w:proofErr w:type="spellEnd"/>
      <w:r w:rsidRPr="0053641E">
        <w:rPr>
          <w:rFonts w:ascii="Times New Roman" w:hAnsi="Times New Roman" w:cs="Times New Roman"/>
          <w:sz w:val="28"/>
          <w:szCs w:val="28"/>
        </w:rPr>
        <w:t xml:space="preserve">, або RBAC, </w:t>
      </w:r>
      <w:r w:rsidRPr="0053641E">
        <w:rPr>
          <w:rFonts w:ascii="Times New Roman" w:hAnsi="Times New Roman" w:cs="Times New Roman"/>
          <w:sz w:val="28"/>
          <w:szCs w:val="28"/>
          <w:lang w:val="ru-RU"/>
        </w:rPr>
        <w:t>-</w:t>
      </w:r>
      <w:r w:rsidRPr="0053641E">
        <w:rPr>
          <w:rFonts w:ascii="Times New Roman" w:hAnsi="Times New Roman" w:cs="Times New Roman"/>
          <w:sz w:val="28"/>
          <w:szCs w:val="28"/>
        </w:rPr>
        <w:t xml:space="preserve"> це модель розмежування доступу, у якій права призначаються не окремо кожному користувачу, а ролям. Спочатку в системі визначають ролі, наприклад </w:t>
      </w:r>
      <w:proofErr w:type="spellStart"/>
      <w:r w:rsidRPr="0053641E">
        <w:rPr>
          <w:rFonts w:ascii="Times New Roman" w:hAnsi="Times New Roman" w:cs="Times New Roman"/>
          <w:sz w:val="28"/>
          <w:szCs w:val="28"/>
        </w:rPr>
        <w:t>User</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Manager</w:t>
      </w:r>
      <w:proofErr w:type="spellEnd"/>
      <w:r w:rsidRPr="0053641E">
        <w:rPr>
          <w:rFonts w:ascii="Times New Roman" w:hAnsi="Times New Roman" w:cs="Times New Roman"/>
          <w:sz w:val="28"/>
          <w:szCs w:val="28"/>
        </w:rPr>
        <w:t xml:space="preserve">, </w:t>
      </w:r>
      <w:proofErr w:type="spellStart"/>
      <w:r w:rsidRPr="0053641E">
        <w:rPr>
          <w:rFonts w:ascii="Times New Roman" w:hAnsi="Times New Roman" w:cs="Times New Roman"/>
          <w:sz w:val="28"/>
          <w:szCs w:val="28"/>
        </w:rPr>
        <w:t>Admin</w:t>
      </w:r>
      <w:proofErr w:type="spellEnd"/>
      <w:r w:rsidRPr="0053641E">
        <w:rPr>
          <w:rFonts w:ascii="Times New Roman" w:hAnsi="Times New Roman" w:cs="Times New Roman"/>
          <w:sz w:val="28"/>
          <w:szCs w:val="28"/>
        </w:rPr>
        <w:t xml:space="preserve">. Потім для кожної ролі задають набір дозволених дій. Після цього користувачу призначається одна або кілька ролей, і він автоматично отримує пов’язані з ними права. Такий підхід спрощує адміністрування, тому що замість ручного керування правами для кожної людини система працює через готові групи дозволів. Наприклад, звичайний користувач може лише переглядати дані, менеджер </w:t>
      </w:r>
      <w:r w:rsidRPr="00CE27F0">
        <w:rPr>
          <w:rFonts w:ascii="Times New Roman" w:hAnsi="Times New Roman" w:cs="Times New Roman"/>
          <w:sz w:val="28"/>
          <w:szCs w:val="28"/>
          <w:lang w:val="ru-RU"/>
        </w:rPr>
        <w:t>-</w:t>
      </w:r>
      <w:r w:rsidRPr="0053641E">
        <w:rPr>
          <w:rFonts w:ascii="Times New Roman" w:hAnsi="Times New Roman" w:cs="Times New Roman"/>
          <w:sz w:val="28"/>
          <w:szCs w:val="28"/>
        </w:rPr>
        <w:t xml:space="preserve"> створювати документи, а адміністратор </w:t>
      </w:r>
      <w:r w:rsidRPr="0053641E">
        <w:rPr>
          <w:rFonts w:ascii="Times New Roman" w:hAnsi="Times New Roman" w:cs="Times New Roman"/>
          <w:sz w:val="28"/>
          <w:szCs w:val="28"/>
          <w:lang w:val="ru-RU"/>
        </w:rPr>
        <w:t>-</w:t>
      </w:r>
      <w:r w:rsidRPr="0053641E">
        <w:rPr>
          <w:rFonts w:ascii="Times New Roman" w:hAnsi="Times New Roman" w:cs="Times New Roman"/>
          <w:sz w:val="28"/>
          <w:szCs w:val="28"/>
        </w:rPr>
        <w:t xml:space="preserve"> керувати користувачами та видаляти ресурси.</w:t>
      </w:r>
    </w:p>
    <w:sectPr w:rsidR="0053641E" w:rsidRPr="005364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F0B16"/>
    <w:multiLevelType w:val="hybridMultilevel"/>
    <w:tmpl w:val="B10CAA88"/>
    <w:lvl w:ilvl="0" w:tplc="1DC45B58">
      <w:start w:val="1"/>
      <w:numFmt w:val="decimal"/>
      <w:lvlText w:val="%1."/>
      <w:lvlJc w:val="left"/>
      <w:pPr>
        <w:ind w:left="720" w:hanging="360"/>
      </w:pPr>
      <w:rPr>
        <w:rFonts w:hint="default"/>
        <w:b w:val="0"/>
        <w:color w:val="000000"/>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3827575"/>
    <w:multiLevelType w:val="hybridMultilevel"/>
    <w:tmpl w:val="FD94D7A4"/>
    <w:lvl w:ilvl="0" w:tplc="ED6832A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87"/>
    <w:rsid w:val="001D519F"/>
    <w:rsid w:val="0053641E"/>
    <w:rsid w:val="006E53CD"/>
    <w:rsid w:val="0071742A"/>
    <w:rsid w:val="00994E59"/>
    <w:rsid w:val="00A7551A"/>
    <w:rsid w:val="00AC5687"/>
    <w:rsid w:val="00CE27F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510C"/>
  <w15:chartTrackingRefBased/>
  <w15:docId w15:val="{9A759E6E-28AF-42E4-AF07-2316B03D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742A"/>
    <w:pPr>
      <w:spacing w:line="256"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1742A"/>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paragraph" w:styleId="a4">
    <w:name w:val="List Paragraph"/>
    <w:basedOn w:val="a"/>
    <w:uiPriority w:val="34"/>
    <w:qFormat/>
    <w:rsid w:val="00994E59"/>
    <w:pPr>
      <w:ind w:left="720"/>
      <w:contextualSpacing/>
    </w:pPr>
  </w:style>
  <w:style w:type="character" w:styleId="HTML">
    <w:name w:val="HTML Code"/>
    <w:basedOn w:val="a0"/>
    <w:uiPriority w:val="99"/>
    <w:semiHidden/>
    <w:unhideWhenUsed/>
    <w:rsid w:val="0053641E"/>
    <w:rPr>
      <w:rFonts w:ascii="Courier New" w:eastAsia="Times New Roman" w:hAnsi="Courier New" w:cs="Courier New"/>
      <w:sz w:val="20"/>
      <w:szCs w:val="20"/>
    </w:rPr>
  </w:style>
  <w:style w:type="character" w:styleId="a5">
    <w:name w:val="Hyperlink"/>
    <w:basedOn w:val="a0"/>
    <w:uiPriority w:val="99"/>
    <w:unhideWhenUsed/>
    <w:rsid w:val="00CE27F0"/>
    <w:rPr>
      <w:color w:val="0563C1" w:themeColor="hyperlink"/>
      <w:u w:val="single"/>
    </w:rPr>
  </w:style>
  <w:style w:type="character" w:styleId="a6">
    <w:name w:val="Unresolved Mention"/>
    <w:basedOn w:val="a0"/>
    <w:uiPriority w:val="99"/>
    <w:semiHidden/>
    <w:unhideWhenUsed/>
    <w:rsid w:val="00CE2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836052">
      <w:bodyDiv w:val="1"/>
      <w:marLeft w:val="0"/>
      <w:marRight w:val="0"/>
      <w:marTop w:val="0"/>
      <w:marBottom w:val="0"/>
      <w:divBdr>
        <w:top w:val="none" w:sz="0" w:space="0" w:color="auto"/>
        <w:left w:val="none" w:sz="0" w:space="0" w:color="auto"/>
        <w:bottom w:val="none" w:sz="0" w:space="0" w:color="auto"/>
        <w:right w:val="none" w:sz="0" w:space="0" w:color="auto"/>
      </w:divBdr>
    </w:div>
    <w:div w:id="1038973716">
      <w:bodyDiv w:val="1"/>
      <w:marLeft w:val="0"/>
      <w:marRight w:val="0"/>
      <w:marTop w:val="0"/>
      <w:marBottom w:val="0"/>
      <w:divBdr>
        <w:top w:val="none" w:sz="0" w:space="0" w:color="auto"/>
        <w:left w:val="none" w:sz="0" w:space="0" w:color="auto"/>
        <w:bottom w:val="none" w:sz="0" w:space="0" w:color="auto"/>
        <w:right w:val="none" w:sz="0" w:space="0" w:color="auto"/>
      </w:divBdr>
    </w:div>
    <w:div w:id="207940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enisLykov0308/TRVD_2026_404TN_Lykov_Labs"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748</Words>
  <Characters>4270</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dc:creator>
  <cp:keywords/>
  <dc:description/>
  <cp:lastModifiedBy>Денис</cp:lastModifiedBy>
  <cp:revision>3</cp:revision>
  <dcterms:created xsi:type="dcterms:W3CDTF">2026-03-29T20:58:00Z</dcterms:created>
  <dcterms:modified xsi:type="dcterms:W3CDTF">2026-03-29T21:57:00Z</dcterms:modified>
</cp:coreProperties>
</file>