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2CF" w:rsidRDefault="00BD6C53">
      <w:pPr>
        <w:pStyle w:val="Ttulo1"/>
      </w:pPr>
      <w:proofErr w:type="spellStart"/>
      <w:r>
        <w:t>Foursys</w:t>
      </w:r>
      <w:proofErr w:type="spellEnd"/>
      <w:r>
        <w:t xml:space="preserve"> </w:t>
      </w:r>
    </w:p>
    <w:p w:rsidR="008842CF" w:rsidRDefault="00BD6C53">
      <w:pPr>
        <w:spacing w:after="159" w:line="259" w:lineRule="auto"/>
        <w:ind w:left="10" w:hanging="10"/>
        <w:jc w:val="right"/>
      </w:pPr>
      <w:r>
        <w:t xml:space="preserve">Paulo Gabriel De Brito </w:t>
      </w:r>
    </w:p>
    <w:p w:rsidR="008842CF" w:rsidRDefault="00BD6C53">
      <w:pPr>
        <w:spacing w:after="159"/>
        <w:ind w:left="3385" w:right="0" w:firstLine="0"/>
      </w:pPr>
      <w:r>
        <w:t xml:space="preserve">Tiago Prudente </w:t>
      </w:r>
    </w:p>
    <w:p w:rsidR="008842CF" w:rsidRDefault="00BD6C53">
      <w:pPr>
        <w:spacing w:after="159"/>
        <w:ind w:left="3361" w:right="0" w:firstLine="0"/>
      </w:pPr>
      <w:r>
        <w:t xml:space="preserve">Mateus Esteves </w:t>
      </w:r>
    </w:p>
    <w:p w:rsidR="008842CF" w:rsidRDefault="00BD6C53">
      <w:pPr>
        <w:spacing w:after="159" w:line="259" w:lineRule="auto"/>
        <w:ind w:left="10" w:right="3295" w:hanging="10"/>
        <w:jc w:val="right"/>
      </w:pPr>
      <w:r>
        <w:t xml:space="preserve">Pedro </w:t>
      </w:r>
      <w:proofErr w:type="spellStart"/>
      <w:r>
        <w:t>Zavelinske</w:t>
      </w:r>
      <w:proofErr w:type="spellEnd"/>
      <w:r>
        <w:t xml:space="preserve"> </w:t>
      </w:r>
    </w:p>
    <w:p w:rsidR="008842CF" w:rsidRDefault="00BD6C53">
      <w:pPr>
        <w:spacing w:after="159" w:line="259" w:lineRule="auto"/>
        <w:ind w:left="10" w:right="3166" w:hanging="10"/>
        <w:jc w:val="right"/>
      </w:pPr>
      <w:r>
        <w:t xml:space="preserve">Mariana Bernardes </w:t>
      </w:r>
    </w:p>
    <w:p w:rsidR="008842CF" w:rsidRDefault="00BD6C53">
      <w:pPr>
        <w:spacing w:after="160"/>
        <w:ind w:left="3394" w:right="0" w:firstLine="0"/>
      </w:pPr>
      <w:r>
        <w:t xml:space="preserve">Eduardo Longo </w:t>
      </w:r>
    </w:p>
    <w:p w:rsidR="008842CF" w:rsidRDefault="00BD6C53">
      <w:pPr>
        <w:spacing w:after="159" w:line="259" w:lineRule="auto"/>
        <w:ind w:left="10" w:right="3295" w:hanging="10"/>
        <w:jc w:val="right"/>
      </w:pPr>
      <w:r>
        <w:t xml:space="preserve">Marcos Andrade </w:t>
      </w:r>
    </w:p>
    <w:p w:rsidR="008842CF" w:rsidRDefault="00BD6C53">
      <w:pPr>
        <w:spacing w:after="159"/>
        <w:ind w:left="3334" w:right="0" w:firstLine="0"/>
      </w:pPr>
      <w:r>
        <w:t xml:space="preserve">Denis Maróstica </w:t>
      </w:r>
    </w:p>
    <w:p w:rsidR="008842CF" w:rsidRDefault="00BD6C53">
      <w:pPr>
        <w:spacing w:after="195"/>
        <w:ind w:left="3514" w:right="0" w:firstLine="0"/>
      </w:pPr>
      <w:r>
        <w:t xml:space="preserve">Pedro Bueno </w:t>
      </w:r>
    </w:p>
    <w:p w:rsidR="008842CF" w:rsidRDefault="00BD6C53">
      <w:pPr>
        <w:spacing w:after="162" w:line="259" w:lineRule="auto"/>
        <w:ind w:left="66" w:right="0" w:firstLine="0"/>
        <w:jc w:val="center"/>
      </w:pPr>
      <w:r>
        <w:rPr>
          <w:sz w:val="32"/>
        </w:rPr>
        <w:t xml:space="preserve"> </w:t>
      </w:r>
    </w:p>
    <w:p w:rsidR="008842CF" w:rsidRDefault="00BD6C53">
      <w:pPr>
        <w:spacing w:after="160" w:line="259" w:lineRule="auto"/>
        <w:ind w:left="66" w:right="0" w:firstLine="0"/>
        <w:jc w:val="center"/>
      </w:pPr>
      <w:r>
        <w:rPr>
          <w:sz w:val="32"/>
        </w:rPr>
        <w:t xml:space="preserve"> </w:t>
      </w:r>
    </w:p>
    <w:p w:rsidR="008842CF" w:rsidRDefault="00BD6C53">
      <w:pPr>
        <w:spacing w:after="160" w:line="259" w:lineRule="auto"/>
        <w:ind w:left="66" w:right="0" w:firstLine="0"/>
        <w:jc w:val="center"/>
      </w:pPr>
      <w:r>
        <w:rPr>
          <w:sz w:val="32"/>
        </w:rPr>
        <w:t xml:space="preserve"> </w:t>
      </w:r>
    </w:p>
    <w:p w:rsidR="008842CF" w:rsidRDefault="00BD6C53">
      <w:pPr>
        <w:spacing w:after="390" w:line="259" w:lineRule="auto"/>
        <w:ind w:left="66" w:right="0" w:firstLine="0"/>
        <w:jc w:val="center"/>
      </w:pPr>
      <w:r>
        <w:rPr>
          <w:sz w:val="32"/>
        </w:rPr>
        <w:t xml:space="preserve"> </w:t>
      </w:r>
    </w:p>
    <w:p w:rsidR="008842CF" w:rsidRDefault="00BD6C53">
      <w:pPr>
        <w:pStyle w:val="Ttulo1"/>
        <w:ind w:left="3233"/>
      </w:pPr>
      <w:proofErr w:type="spellStart"/>
      <w:r>
        <w:t>Fourstore</w:t>
      </w:r>
      <w:proofErr w:type="spellEnd"/>
      <w:r>
        <w:t xml:space="preserve"> </w:t>
      </w:r>
    </w:p>
    <w:p w:rsidR="008842CF" w:rsidRDefault="00BD6C53">
      <w:pPr>
        <w:spacing w:after="160" w:line="259" w:lineRule="auto"/>
        <w:ind w:right="2673" w:firstLine="0"/>
        <w:jc w:val="right"/>
      </w:pPr>
      <w:r>
        <w:rPr>
          <w:sz w:val="32"/>
        </w:rPr>
        <w:t xml:space="preserve">A loja perfeita para você </w:t>
      </w:r>
    </w:p>
    <w:p w:rsidR="008842CF" w:rsidRDefault="00BD6C53">
      <w:pPr>
        <w:spacing w:after="388" w:line="259" w:lineRule="auto"/>
        <w:ind w:left="66" w:right="0" w:firstLine="0"/>
        <w:jc w:val="center"/>
      </w:pPr>
      <w:r>
        <w:rPr>
          <w:sz w:val="32"/>
        </w:rPr>
        <w:t xml:space="preserve"> </w:t>
      </w:r>
    </w:p>
    <w:p w:rsidR="008842CF" w:rsidRDefault="00BD6C53">
      <w:pPr>
        <w:spacing w:after="0" w:line="259" w:lineRule="auto"/>
        <w:ind w:right="0" w:firstLine="0"/>
        <w:jc w:val="left"/>
      </w:pPr>
      <w:r>
        <w:rPr>
          <w:sz w:val="56"/>
        </w:rPr>
        <w:t xml:space="preserve"> </w:t>
      </w:r>
    </w:p>
    <w:p w:rsidR="008842CF" w:rsidRDefault="00BD6C53">
      <w:pPr>
        <w:spacing w:after="158" w:line="259" w:lineRule="auto"/>
        <w:ind w:left="44" w:right="0" w:firstLine="0"/>
        <w:jc w:val="center"/>
      </w:pPr>
      <w:r>
        <w:rPr>
          <w:sz w:val="22"/>
        </w:rPr>
        <w:t xml:space="preserve"> </w:t>
      </w:r>
    </w:p>
    <w:p w:rsidR="008842CF" w:rsidRDefault="00BD6C53">
      <w:pPr>
        <w:spacing w:after="160" w:line="259" w:lineRule="auto"/>
        <w:ind w:left="44" w:right="0" w:firstLine="0"/>
        <w:jc w:val="center"/>
      </w:pPr>
      <w:r>
        <w:rPr>
          <w:sz w:val="22"/>
        </w:rPr>
        <w:t xml:space="preserve"> </w:t>
      </w:r>
    </w:p>
    <w:p w:rsidR="008842CF" w:rsidRDefault="00BD6C53">
      <w:pPr>
        <w:spacing w:after="158" w:line="259" w:lineRule="auto"/>
        <w:ind w:left="44" w:right="0" w:firstLine="0"/>
        <w:jc w:val="center"/>
      </w:pPr>
      <w:r>
        <w:rPr>
          <w:sz w:val="22"/>
        </w:rPr>
        <w:t xml:space="preserve"> </w:t>
      </w:r>
    </w:p>
    <w:p w:rsidR="008842CF" w:rsidRDefault="00BD6C53">
      <w:pPr>
        <w:spacing w:after="220" w:line="259" w:lineRule="auto"/>
        <w:ind w:left="44" w:right="0" w:firstLine="0"/>
        <w:jc w:val="center"/>
      </w:pPr>
      <w:r>
        <w:rPr>
          <w:sz w:val="22"/>
        </w:rPr>
        <w:t xml:space="preserve"> </w:t>
      </w:r>
    </w:p>
    <w:p w:rsidR="008842CF" w:rsidRDefault="00BD6C53">
      <w:pPr>
        <w:spacing w:after="159"/>
        <w:ind w:left="3836" w:right="0" w:firstLine="0"/>
      </w:pPr>
      <w:r>
        <w:t xml:space="preserve">Barueri </w:t>
      </w:r>
    </w:p>
    <w:p w:rsidR="008842CF" w:rsidRDefault="00BD6C53">
      <w:pPr>
        <w:spacing w:after="158" w:line="259" w:lineRule="auto"/>
        <w:ind w:right="5" w:firstLine="0"/>
        <w:jc w:val="center"/>
      </w:pPr>
      <w:r>
        <w:t xml:space="preserve">2022 </w:t>
      </w:r>
    </w:p>
    <w:p w:rsidR="008842CF" w:rsidRDefault="00BD6C53">
      <w:pPr>
        <w:spacing w:after="0" w:line="259" w:lineRule="auto"/>
        <w:ind w:right="0" w:firstLine="0"/>
        <w:jc w:val="left"/>
      </w:pPr>
      <w:r>
        <w:t xml:space="preserve"> </w:t>
      </w:r>
    </w:p>
    <w:p w:rsidR="008842CF" w:rsidRDefault="00BD6C53">
      <w:pPr>
        <w:pStyle w:val="Ttulo2"/>
        <w:ind w:left="-5"/>
      </w:pPr>
      <w:r>
        <w:lastRenderedPageBreak/>
        <w:t>1.0</w:t>
      </w:r>
      <w:r>
        <w:rPr>
          <w:rFonts w:ascii="Arial" w:eastAsia="Arial" w:hAnsi="Arial" w:cs="Arial"/>
        </w:rPr>
        <w:t xml:space="preserve"> </w:t>
      </w:r>
      <w:r>
        <w:t xml:space="preserve">Objetivos do programa </w:t>
      </w:r>
    </w:p>
    <w:p w:rsidR="008842CF" w:rsidRDefault="00BD6C53">
      <w:pPr>
        <w:spacing w:after="1"/>
        <w:ind w:left="-15" w:right="0" w:firstLine="420"/>
      </w:pPr>
      <w:r>
        <w:t xml:space="preserve">O sistema </w:t>
      </w:r>
      <w:proofErr w:type="spellStart"/>
      <w:r>
        <w:t>FourStore</w:t>
      </w:r>
      <w:proofErr w:type="spellEnd"/>
      <w:r>
        <w:t xml:space="preserve"> é o sistema ideal para o controle de sua loja, onde é possível controlar a quantidade de produtos, realizar cadastros contendo as informações e dados essenciais para a identificação dos produtos, adicionar quantid</w:t>
      </w:r>
      <w:r>
        <w:t xml:space="preserve">ade do estoque em produtos já cadastrados, verificar lista de produtos, remover produtos do estoque caso seja necessário, realizar vendas com métodos de pagamentos em Dinheiro, Cartão de Credito, Cartão de Debito e </w:t>
      </w:r>
      <w:proofErr w:type="spellStart"/>
      <w:r>
        <w:t>Pix</w:t>
      </w:r>
      <w:proofErr w:type="spellEnd"/>
      <w:r>
        <w:t xml:space="preserve">. </w:t>
      </w:r>
    </w:p>
    <w:p w:rsidR="00BD6C53" w:rsidRDefault="00BD6C53">
      <w:pPr>
        <w:spacing w:after="163"/>
        <w:ind w:left="-15" w:right="0" w:firstLine="420"/>
      </w:pPr>
      <w:r>
        <w:t>Com a aplicação de nosso sistema em</w:t>
      </w:r>
      <w:r>
        <w:t xml:space="preserve"> seu dia a dia você pode ter uma gestão e facilitação nos serviços realizados diariamente.</w:t>
      </w:r>
    </w:p>
    <w:p w:rsidR="00BD6C53" w:rsidRDefault="00BD6C53">
      <w:pPr>
        <w:spacing w:after="163"/>
        <w:ind w:left="-15" w:right="0" w:firstLine="420"/>
      </w:pPr>
      <w:r>
        <w:t xml:space="preserve">A imagem a seguir mostra que para ter acesso ao sistema, o usuário deverá inserir </w:t>
      </w:r>
      <w:proofErr w:type="spellStart"/>
      <w:r>
        <w:t>login</w:t>
      </w:r>
      <w:proofErr w:type="spellEnd"/>
      <w:r>
        <w:t xml:space="preserve"> e senha.</w:t>
      </w:r>
    </w:p>
    <w:p w:rsidR="008842CF" w:rsidRDefault="00BD6C53">
      <w:pPr>
        <w:spacing w:after="163"/>
        <w:ind w:left="-15" w:right="0" w:firstLine="420"/>
      </w:pPr>
      <w:r>
        <w:rPr>
          <w:noProof/>
        </w:rPr>
        <w:drawing>
          <wp:inline distT="0" distB="0" distL="0" distR="0" wp14:anchorId="4C8EA27B" wp14:editId="601613C0">
            <wp:extent cx="2658035" cy="1743635"/>
            <wp:effectExtent l="0" t="0" r="0" b="9525"/>
            <wp:docPr id="3" name="Imagem 3"/>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4"/>
                    <a:srcRect l="21919" t="38076" r="60904" b="40685"/>
                    <a:stretch/>
                  </pic:blipFill>
                  <pic:spPr bwMode="auto">
                    <a:xfrm>
                      <a:off x="0" y="0"/>
                      <a:ext cx="2693041" cy="176659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BD6C53" w:rsidRDefault="00BD6C53">
      <w:pPr>
        <w:spacing w:after="163"/>
        <w:ind w:left="-15" w:right="0" w:firstLine="420"/>
      </w:pPr>
      <w:r>
        <w:t xml:space="preserve">Caso seja inserido </w:t>
      </w:r>
      <w:proofErr w:type="spellStart"/>
      <w:r>
        <w:t>login</w:t>
      </w:r>
      <w:proofErr w:type="spellEnd"/>
      <w:r>
        <w:t>, senha ou ambos incorreto, o sistema retornará acesso negado.</w:t>
      </w:r>
    </w:p>
    <w:p w:rsidR="00BD6C53" w:rsidRDefault="00BD6C53">
      <w:pPr>
        <w:ind w:left="-15" w:right="0" w:firstLine="420"/>
      </w:pPr>
      <w:r>
        <w:rPr>
          <w:noProof/>
        </w:rPr>
        <w:drawing>
          <wp:inline distT="0" distB="0" distL="0" distR="0" wp14:anchorId="50DC7FFB" wp14:editId="04960B56">
            <wp:extent cx="2671483" cy="1586753"/>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5"/>
                    <a:srcRect l="21588" t="37045" r="62066" b="41865"/>
                    <a:stretch/>
                  </pic:blipFill>
                  <pic:spPr bwMode="auto">
                    <a:xfrm>
                      <a:off x="0" y="0"/>
                      <a:ext cx="2701241" cy="1604428"/>
                    </a:xfrm>
                    <a:prstGeom prst="rect">
                      <a:avLst/>
                    </a:prstGeom>
                    <a:ln>
                      <a:noFill/>
                    </a:ln>
                    <a:extLst>
                      <a:ext uri="{53640926-AAD7-44D8-BBD7-CCE9431645EC}">
                        <a14:shadowObscured xmlns:a14="http://schemas.microsoft.com/office/drawing/2010/main"/>
                      </a:ext>
                    </a:extLst>
                  </pic:spPr>
                </pic:pic>
              </a:graphicData>
            </a:graphic>
          </wp:inline>
        </w:drawing>
      </w:r>
    </w:p>
    <w:p w:rsidR="00BD6C53" w:rsidRDefault="00BD6C53">
      <w:pPr>
        <w:ind w:left="-15" w:right="0" w:firstLine="420"/>
      </w:pPr>
    </w:p>
    <w:p w:rsidR="008842CF" w:rsidRDefault="00BD6C53">
      <w:pPr>
        <w:ind w:left="-15" w:right="0" w:firstLine="420"/>
      </w:pPr>
      <w:r>
        <w:t>Após o acesso, o usuário será direcionado para o</w:t>
      </w:r>
      <w:r>
        <w:t xml:space="preserve"> Menu responsável pelo entrada e saída de dados no sistema, conforme foto abaixo.</w:t>
      </w:r>
      <w:bookmarkStart w:id="0" w:name="_GoBack"/>
      <w:bookmarkEnd w:id="0"/>
      <w:r>
        <w:t xml:space="preserve"> </w:t>
      </w:r>
    </w:p>
    <w:p w:rsidR="008842CF" w:rsidRDefault="00BD6C53">
      <w:pPr>
        <w:spacing w:after="83" w:line="259" w:lineRule="auto"/>
        <w:ind w:right="321" w:firstLine="0"/>
        <w:jc w:val="right"/>
      </w:pPr>
      <w:r>
        <w:rPr>
          <w:noProof/>
        </w:rPr>
        <w:lastRenderedPageBreak/>
        <w:drawing>
          <wp:inline distT="0" distB="0" distL="0" distR="0">
            <wp:extent cx="4646676" cy="2592324"/>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
                    <a:stretch>
                      <a:fillRect/>
                    </a:stretch>
                  </pic:blipFill>
                  <pic:spPr>
                    <a:xfrm>
                      <a:off x="0" y="0"/>
                      <a:ext cx="4646676" cy="2592324"/>
                    </a:xfrm>
                    <a:prstGeom prst="rect">
                      <a:avLst/>
                    </a:prstGeom>
                  </pic:spPr>
                </pic:pic>
              </a:graphicData>
            </a:graphic>
          </wp:inline>
        </w:drawing>
      </w:r>
      <w:r>
        <w:t xml:space="preserve"> </w:t>
      </w:r>
    </w:p>
    <w:p w:rsidR="008842CF" w:rsidRDefault="00BD6C53">
      <w:pPr>
        <w:spacing w:after="1"/>
        <w:ind w:left="420" w:right="0" w:firstLine="288"/>
      </w:pPr>
      <w:r>
        <w:t xml:space="preserve">A partir deste Menu é possível compreender as funcionalidades atribuídas e desenvolvidas ao projeto. </w:t>
      </w:r>
    </w:p>
    <w:p w:rsidR="008842CF" w:rsidRDefault="00BD6C53">
      <w:pPr>
        <w:spacing w:after="39" w:line="259" w:lineRule="auto"/>
        <w:ind w:left="420" w:right="0" w:firstLine="0"/>
        <w:jc w:val="left"/>
      </w:pPr>
      <w:r>
        <w:t xml:space="preserve"> </w:t>
      </w:r>
    </w:p>
    <w:p w:rsidR="008842CF" w:rsidRDefault="00BD6C53">
      <w:pPr>
        <w:pStyle w:val="Ttulo2"/>
        <w:ind w:left="-5"/>
      </w:pPr>
      <w:r>
        <w:t>2.0</w:t>
      </w:r>
      <w:r>
        <w:rPr>
          <w:rFonts w:ascii="Arial" w:eastAsia="Arial" w:hAnsi="Arial" w:cs="Arial"/>
        </w:rPr>
        <w:t xml:space="preserve"> </w:t>
      </w:r>
      <w:r>
        <w:t xml:space="preserve">Funcionalidades </w:t>
      </w:r>
    </w:p>
    <w:p w:rsidR="008842CF" w:rsidRDefault="00BD6C53">
      <w:pPr>
        <w:spacing w:after="150"/>
        <w:ind w:left="-15" w:right="0" w:firstLine="0"/>
      </w:pPr>
      <w:r>
        <w:t xml:space="preserve">       Funcionalidades são as ações as quais podem ser executadas em nosso programa, algumas como exemplo são adicionar produtos e </w:t>
      </w:r>
      <w:r>
        <w:t xml:space="preserve">fazer vendas, entre outras devidamente apresentadas no decorrer desta documentação. </w:t>
      </w:r>
      <w:r>
        <w:rPr>
          <w:b/>
        </w:rPr>
        <w:t>2.1</w:t>
      </w:r>
      <w:r>
        <w:rPr>
          <w:rFonts w:ascii="Arial" w:eastAsia="Arial" w:hAnsi="Arial" w:cs="Arial"/>
          <w:b/>
        </w:rPr>
        <w:t xml:space="preserve"> </w:t>
      </w:r>
      <w:r>
        <w:rPr>
          <w:b/>
        </w:rPr>
        <w:t xml:space="preserve">Produtos </w:t>
      </w:r>
    </w:p>
    <w:p w:rsidR="008842CF" w:rsidRDefault="00BD6C53">
      <w:pPr>
        <w:spacing w:after="1"/>
        <w:ind w:left="-15" w:right="0"/>
      </w:pPr>
      <w:r>
        <w:t xml:space="preserve">Produtos são os objetos os quais serão vendidos (classe </w:t>
      </w:r>
      <w:proofErr w:type="spellStart"/>
      <w:r>
        <w:t>Product</w:t>
      </w:r>
      <w:proofErr w:type="spellEnd"/>
      <w:r>
        <w:t>). Para tanto, será necessário realizar o cadastro do mesmo e adicionar estoque a ele (quantida</w:t>
      </w:r>
      <w:r>
        <w:t xml:space="preserve">de do produto), para que ele fique disponível para suas devidas manipulações, como adição, remoção e venda.  </w:t>
      </w:r>
    </w:p>
    <w:p w:rsidR="008842CF" w:rsidRDefault="00BD6C53">
      <w:pPr>
        <w:spacing w:after="204"/>
        <w:ind w:left="-15" w:right="0"/>
      </w:pPr>
      <w:r>
        <w:t xml:space="preserve">Abaixo, será possível observar outras funcionalidades atribuídas ao objeto. </w:t>
      </w:r>
    </w:p>
    <w:p w:rsidR="008842CF" w:rsidRDefault="00BD6C53">
      <w:pPr>
        <w:pStyle w:val="Ttulo3"/>
        <w:ind w:left="1426"/>
      </w:pPr>
      <w:r>
        <w:t>2.1.1</w:t>
      </w:r>
      <w:r>
        <w:rPr>
          <w:rFonts w:ascii="Arial" w:eastAsia="Arial" w:hAnsi="Arial" w:cs="Arial"/>
        </w:rPr>
        <w:t xml:space="preserve"> </w:t>
      </w:r>
      <w:r>
        <w:t xml:space="preserve">Cadastro </w:t>
      </w:r>
    </w:p>
    <w:p w:rsidR="008842CF" w:rsidRDefault="00BD6C53">
      <w:pPr>
        <w:ind w:left="-15" w:right="0"/>
      </w:pPr>
      <w:r>
        <w:t>Nesta opção podemos cadastrar novos produtos, para isso devemos abrir a planilha ‘</w:t>
      </w:r>
      <w:proofErr w:type="spellStart"/>
      <w:r>
        <w:t>skuExemplos.xlxs</w:t>
      </w:r>
      <w:proofErr w:type="spellEnd"/>
      <w:r>
        <w:t xml:space="preserve">’ e “criar” no sistema um </w:t>
      </w:r>
      <w:proofErr w:type="spellStart"/>
      <w:r>
        <w:t>sku</w:t>
      </w:r>
      <w:proofErr w:type="spellEnd"/>
      <w:r>
        <w:t xml:space="preserve"> de acordo com as características do produto. </w:t>
      </w:r>
    </w:p>
    <w:p w:rsidR="008842CF" w:rsidRDefault="00BD6C53">
      <w:pPr>
        <w:spacing w:after="79" w:line="259" w:lineRule="auto"/>
        <w:ind w:left="57" w:right="0" w:firstLine="0"/>
        <w:jc w:val="center"/>
      </w:pPr>
      <w:r>
        <w:rPr>
          <w:noProof/>
        </w:rPr>
        <w:drawing>
          <wp:inline distT="0" distB="0" distL="0" distR="0">
            <wp:extent cx="2590800" cy="457200"/>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7"/>
                    <a:stretch>
                      <a:fillRect/>
                    </a:stretch>
                  </pic:blipFill>
                  <pic:spPr>
                    <a:xfrm>
                      <a:off x="0" y="0"/>
                      <a:ext cx="2590800" cy="457200"/>
                    </a:xfrm>
                    <a:prstGeom prst="rect">
                      <a:avLst/>
                    </a:prstGeom>
                  </pic:spPr>
                </pic:pic>
              </a:graphicData>
            </a:graphic>
          </wp:inline>
        </w:drawing>
      </w:r>
      <w:r>
        <w:t xml:space="preserve"> </w:t>
      </w:r>
    </w:p>
    <w:p w:rsidR="008842CF" w:rsidRDefault="00BD6C53">
      <w:pPr>
        <w:spacing w:after="60"/>
        <w:ind w:left="708" w:right="0" w:firstLine="0"/>
      </w:pPr>
      <w:r>
        <w:t xml:space="preserve">Após colocar o SKU correto devemos colocar o preço do produto. </w:t>
      </w:r>
    </w:p>
    <w:p w:rsidR="008842CF" w:rsidRDefault="00BD6C53">
      <w:pPr>
        <w:spacing w:after="158" w:line="259" w:lineRule="auto"/>
        <w:ind w:left="46" w:right="0" w:firstLine="0"/>
        <w:jc w:val="center"/>
      </w:pPr>
      <w:r>
        <w:rPr>
          <w:noProof/>
        </w:rPr>
        <w:drawing>
          <wp:inline distT="0" distB="0" distL="0" distR="0">
            <wp:extent cx="2875788" cy="475488"/>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8"/>
                    <a:stretch>
                      <a:fillRect/>
                    </a:stretch>
                  </pic:blipFill>
                  <pic:spPr>
                    <a:xfrm>
                      <a:off x="0" y="0"/>
                      <a:ext cx="2875788" cy="475488"/>
                    </a:xfrm>
                    <a:prstGeom prst="rect">
                      <a:avLst/>
                    </a:prstGeom>
                  </pic:spPr>
                </pic:pic>
              </a:graphicData>
            </a:graphic>
          </wp:inline>
        </w:drawing>
      </w:r>
      <w:r>
        <w:rPr>
          <w:sz w:val="22"/>
        </w:rPr>
        <w:t xml:space="preserve"> </w:t>
      </w:r>
    </w:p>
    <w:p w:rsidR="008842CF" w:rsidRDefault="00BD6C53">
      <w:pPr>
        <w:spacing w:after="57"/>
        <w:ind w:left="-15" w:right="0"/>
      </w:pPr>
      <w:r>
        <w:lastRenderedPageBreak/>
        <w:t xml:space="preserve">Após isso, </w:t>
      </w:r>
      <w:r>
        <w:t xml:space="preserve">colocaremos a quantidade de produtos dando entrada no estoque. </w:t>
      </w:r>
    </w:p>
    <w:p w:rsidR="008842CF" w:rsidRDefault="00BD6C53">
      <w:pPr>
        <w:spacing w:after="161" w:line="259" w:lineRule="auto"/>
        <w:ind w:left="46" w:right="0" w:firstLine="0"/>
        <w:jc w:val="center"/>
      </w:pPr>
      <w:r>
        <w:rPr>
          <w:noProof/>
        </w:rPr>
        <w:drawing>
          <wp:inline distT="0" distB="0" distL="0" distR="0">
            <wp:extent cx="2951988" cy="390144"/>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2951988" cy="390144"/>
                    </a:xfrm>
                    <a:prstGeom prst="rect">
                      <a:avLst/>
                    </a:prstGeom>
                  </pic:spPr>
                </pic:pic>
              </a:graphicData>
            </a:graphic>
          </wp:inline>
        </w:drawing>
      </w:r>
      <w:r>
        <w:rPr>
          <w:sz w:val="22"/>
        </w:rPr>
        <w:t xml:space="preserve"> </w:t>
      </w:r>
    </w:p>
    <w:p w:rsidR="008842CF" w:rsidRDefault="00BD6C53">
      <w:pPr>
        <w:ind w:left="-15" w:right="0"/>
      </w:pPr>
      <w:r>
        <w:t xml:space="preserve">Após o preenchimento de todos os campos solicitados pelo sistema, haverá um retorno com as devidas informações deste produto recém cadastrado, baseado e orientado ao SKU inserido. </w:t>
      </w:r>
    </w:p>
    <w:p w:rsidR="008842CF" w:rsidRDefault="00BD6C53">
      <w:pPr>
        <w:spacing w:after="21" w:line="259" w:lineRule="auto"/>
        <w:ind w:right="1351" w:firstLine="0"/>
        <w:jc w:val="right"/>
      </w:pPr>
      <w:r>
        <w:rPr>
          <w:noProof/>
        </w:rPr>
        <w:drawing>
          <wp:inline distT="0" distB="0" distL="0" distR="0">
            <wp:extent cx="3610356" cy="346710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0"/>
                    <a:stretch>
                      <a:fillRect/>
                    </a:stretch>
                  </pic:blipFill>
                  <pic:spPr>
                    <a:xfrm>
                      <a:off x="0" y="0"/>
                      <a:ext cx="3610356" cy="3467100"/>
                    </a:xfrm>
                    <a:prstGeom prst="rect">
                      <a:avLst/>
                    </a:prstGeom>
                  </pic:spPr>
                </pic:pic>
              </a:graphicData>
            </a:graphic>
          </wp:inline>
        </w:drawing>
      </w:r>
      <w:r>
        <w:t xml:space="preserve"> </w:t>
      </w:r>
    </w:p>
    <w:p w:rsidR="008842CF" w:rsidRDefault="00BD6C53">
      <w:pPr>
        <w:spacing w:after="100" w:line="259" w:lineRule="auto"/>
        <w:ind w:left="1056" w:right="0" w:firstLine="0"/>
        <w:jc w:val="left"/>
      </w:pPr>
      <w:r>
        <w:rPr>
          <w:sz w:val="22"/>
        </w:rPr>
        <w:t xml:space="preserve"> </w:t>
      </w:r>
    </w:p>
    <w:p w:rsidR="008842CF" w:rsidRDefault="00BD6C53">
      <w:pPr>
        <w:pStyle w:val="Ttulo3"/>
        <w:spacing w:after="102"/>
        <w:ind w:left="1426"/>
      </w:pPr>
      <w:proofErr w:type="gramStart"/>
      <w:r>
        <w:t>2.1</w:t>
      </w:r>
      <w:r>
        <w:t>.2</w:t>
      </w:r>
      <w:r>
        <w:rPr>
          <w:rFonts w:ascii="Arial" w:eastAsia="Arial" w:hAnsi="Arial" w:cs="Arial"/>
        </w:rPr>
        <w:t xml:space="preserve"> </w:t>
      </w:r>
      <w:r>
        <w:t>Listar</w:t>
      </w:r>
      <w:proofErr w:type="gramEnd"/>
      <w:r>
        <w:t xml:space="preserve"> </w:t>
      </w:r>
    </w:p>
    <w:p w:rsidR="008842CF" w:rsidRDefault="00BD6C53">
      <w:pPr>
        <w:spacing w:after="81" w:line="259" w:lineRule="auto"/>
        <w:ind w:right="769" w:firstLine="0"/>
        <w:jc w:val="center"/>
      </w:pPr>
      <w:r>
        <w:rPr>
          <w:noProof/>
        </w:rPr>
        <w:drawing>
          <wp:inline distT="0" distB="0" distL="0" distR="0">
            <wp:extent cx="3534156" cy="266700"/>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1"/>
                    <a:stretch>
                      <a:fillRect/>
                    </a:stretch>
                  </pic:blipFill>
                  <pic:spPr>
                    <a:xfrm>
                      <a:off x="0" y="0"/>
                      <a:ext cx="3534156" cy="266700"/>
                    </a:xfrm>
                    <a:prstGeom prst="rect">
                      <a:avLst/>
                    </a:prstGeom>
                  </pic:spPr>
                </pic:pic>
              </a:graphicData>
            </a:graphic>
          </wp:inline>
        </w:drawing>
      </w:r>
      <w:r>
        <w:t xml:space="preserve"> </w:t>
      </w:r>
    </w:p>
    <w:p w:rsidR="008842CF" w:rsidRDefault="00BD6C53">
      <w:pPr>
        <w:spacing w:after="1"/>
        <w:ind w:left="-15" w:right="0"/>
      </w:pPr>
      <w:r>
        <w:t xml:space="preserve">Nesta opção é possível analisar todos os produtos cadastrados no sistema com suas informações referentes. </w:t>
      </w:r>
    </w:p>
    <w:p w:rsidR="008842CF" w:rsidRDefault="00BD6C53">
      <w:pPr>
        <w:spacing w:after="57"/>
        <w:ind w:left="-15" w:right="0"/>
      </w:pPr>
      <w:r>
        <w:t xml:space="preserve">Após cadastrar novos produtos, e selecionar a opção de “listar produtos”, será apresentada a tela abaixo </w:t>
      </w:r>
      <w:r>
        <w:t xml:space="preserve">como forma de controle do que há no momento salvo, a partir de seu código SKU, sua quantidade atualizada e o tipo de produto. </w:t>
      </w:r>
    </w:p>
    <w:p w:rsidR="008842CF" w:rsidRDefault="00BD6C53">
      <w:pPr>
        <w:spacing w:after="160" w:line="259" w:lineRule="auto"/>
        <w:ind w:right="200" w:firstLine="0"/>
        <w:jc w:val="right"/>
      </w:pPr>
      <w:r>
        <w:rPr>
          <w:noProof/>
        </w:rPr>
        <w:drawing>
          <wp:inline distT="0" distB="0" distL="0" distR="0">
            <wp:extent cx="4572000" cy="1001268"/>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2"/>
                    <a:stretch>
                      <a:fillRect/>
                    </a:stretch>
                  </pic:blipFill>
                  <pic:spPr>
                    <a:xfrm>
                      <a:off x="0" y="0"/>
                      <a:ext cx="4572000" cy="1001268"/>
                    </a:xfrm>
                    <a:prstGeom prst="rect">
                      <a:avLst/>
                    </a:prstGeom>
                  </pic:spPr>
                </pic:pic>
              </a:graphicData>
            </a:graphic>
          </wp:inline>
        </w:drawing>
      </w:r>
      <w:r>
        <w:rPr>
          <w:sz w:val="22"/>
        </w:rPr>
        <w:t xml:space="preserve"> </w:t>
      </w:r>
    </w:p>
    <w:p w:rsidR="008842CF" w:rsidRDefault="00BD6C53">
      <w:pPr>
        <w:spacing w:after="159"/>
        <w:ind w:left="-15" w:right="0"/>
      </w:pPr>
      <w:r>
        <w:lastRenderedPageBreak/>
        <w:t>Após o uso desta funcionalidade, uma nova tela inicial (Menu) retorna sequencialmente para dar continuidade ao uso do sistema.</w:t>
      </w:r>
      <w:r>
        <w:t xml:space="preserve"> </w:t>
      </w:r>
    </w:p>
    <w:p w:rsidR="008842CF" w:rsidRDefault="00BD6C53">
      <w:pPr>
        <w:spacing w:after="201" w:line="259" w:lineRule="auto"/>
        <w:ind w:left="708" w:right="0" w:firstLine="0"/>
        <w:jc w:val="left"/>
      </w:pPr>
      <w:r>
        <w:t xml:space="preserve"> </w:t>
      </w:r>
    </w:p>
    <w:p w:rsidR="008842CF" w:rsidRDefault="00BD6C53">
      <w:pPr>
        <w:pStyle w:val="Ttulo2"/>
        <w:ind w:left="718"/>
      </w:pPr>
      <w:r>
        <w:t>2.2</w:t>
      </w:r>
      <w:r>
        <w:rPr>
          <w:rFonts w:ascii="Arial" w:eastAsia="Arial" w:hAnsi="Arial" w:cs="Arial"/>
        </w:rPr>
        <w:t xml:space="preserve"> </w:t>
      </w:r>
      <w:r>
        <w:t xml:space="preserve">Estoque </w:t>
      </w:r>
    </w:p>
    <w:p w:rsidR="008842CF" w:rsidRDefault="00BD6C53">
      <w:pPr>
        <w:ind w:left="-15" w:right="0"/>
      </w:pPr>
      <w:r>
        <w:t xml:space="preserve">Esta aplicabilidade do sistema serve para o controle do estoque de nossa loja, tanto fazendo adições como decréscimos no estoque. </w:t>
      </w:r>
    </w:p>
    <w:p w:rsidR="008842CF" w:rsidRDefault="00BD6C53">
      <w:pPr>
        <w:pStyle w:val="Ttulo3"/>
        <w:spacing w:after="104"/>
        <w:ind w:left="1426"/>
      </w:pPr>
      <w:r>
        <w:t>2.2.1</w:t>
      </w:r>
      <w:r>
        <w:rPr>
          <w:rFonts w:ascii="Arial" w:eastAsia="Arial" w:hAnsi="Arial" w:cs="Arial"/>
        </w:rPr>
        <w:t xml:space="preserve"> </w:t>
      </w:r>
      <w:r>
        <w:t xml:space="preserve">Adição de Estoque </w:t>
      </w:r>
    </w:p>
    <w:p w:rsidR="008842CF" w:rsidRDefault="00BD6C53">
      <w:pPr>
        <w:spacing w:after="79" w:line="259" w:lineRule="auto"/>
        <w:ind w:right="1072" w:firstLine="0"/>
        <w:jc w:val="right"/>
      </w:pPr>
      <w:r>
        <w:rPr>
          <w:noProof/>
        </w:rPr>
        <w:drawing>
          <wp:inline distT="0" distB="0" distL="0" distR="0">
            <wp:extent cx="3962400" cy="295656"/>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13"/>
                    <a:stretch>
                      <a:fillRect/>
                    </a:stretch>
                  </pic:blipFill>
                  <pic:spPr>
                    <a:xfrm>
                      <a:off x="0" y="0"/>
                      <a:ext cx="3962400" cy="295656"/>
                    </a:xfrm>
                    <a:prstGeom prst="rect">
                      <a:avLst/>
                    </a:prstGeom>
                  </pic:spPr>
                </pic:pic>
              </a:graphicData>
            </a:graphic>
          </wp:inline>
        </w:drawing>
      </w:r>
      <w:r>
        <w:t xml:space="preserve"> </w:t>
      </w:r>
    </w:p>
    <w:p w:rsidR="008842CF" w:rsidRDefault="00BD6C53">
      <w:pPr>
        <w:spacing w:after="1"/>
        <w:ind w:left="-15" w:right="0"/>
      </w:pPr>
      <w:r>
        <w:t>A opção 2 do sistema cria a possibilidade de adicionar quantidades de produtos e</w:t>
      </w:r>
      <w:r>
        <w:t xml:space="preserve">m um cadastro já existente, a partir de seu código de SKU. </w:t>
      </w:r>
    </w:p>
    <w:p w:rsidR="008842CF" w:rsidRDefault="00BD6C53">
      <w:pPr>
        <w:ind w:left="-15" w:right="0"/>
      </w:pPr>
      <w:r>
        <w:t>Desta forma, insere-se o código SKU, de acordo com o arquivo ‘</w:t>
      </w:r>
      <w:proofErr w:type="spellStart"/>
      <w:r>
        <w:t>skuExemplos.xlxs</w:t>
      </w:r>
      <w:proofErr w:type="spellEnd"/>
      <w:r>
        <w:t xml:space="preserve">’ (legenda </w:t>
      </w:r>
      <w:proofErr w:type="spellStart"/>
      <w:r>
        <w:t>planilhada</w:t>
      </w:r>
      <w:proofErr w:type="spellEnd"/>
      <w:r>
        <w:t>) de identificação dos produtos, conforme imagem abaixo. Esta identificação é padronizada, e cria</w:t>
      </w:r>
      <w:r>
        <w:t xml:space="preserve">da para </w:t>
      </w:r>
      <w:proofErr w:type="spellStart"/>
      <w:r>
        <w:t>performar</w:t>
      </w:r>
      <w:proofErr w:type="spellEnd"/>
      <w:r>
        <w:t xml:space="preserve"> o sistema de forma a respeitar as regras do negócio. </w:t>
      </w:r>
    </w:p>
    <w:p w:rsidR="008842CF" w:rsidRDefault="00BD6C53">
      <w:pPr>
        <w:spacing w:after="79" w:line="259" w:lineRule="auto"/>
        <w:ind w:left="59" w:right="0" w:firstLine="0"/>
        <w:jc w:val="center"/>
      </w:pPr>
      <w:r>
        <w:rPr>
          <w:noProof/>
        </w:rPr>
        <w:drawing>
          <wp:inline distT="0" distB="0" distL="0" distR="0">
            <wp:extent cx="3180588" cy="589788"/>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14"/>
                    <a:stretch>
                      <a:fillRect/>
                    </a:stretch>
                  </pic:blipFill>
                  <pic:spPr>
                    <a:xfrm>
                      <a:off x="0" y="0"/>
                      <a:ext cx="3180588" cy="589788"/>
                    </a:xfrm>
                    <a:prstGeom prst="rect">
                      <a:avLst/>
                    </a:prstGeom>
                  </pic:spPr>
                </pic:pic>
              </a:graphicData>
            </a:graphic>
          </wp:inline>
        </w:drawing>
      </w:r>
      <w:r>
        <w:t xml:space="preserve"> </w:t>
      </w:r>
    </w:p>
    <w:p w:rsidR="008842CF" w:rsidRDefault="00BD6C53">
      <w:pPr>
        <w:ind w:left="-15" w:right="0"/>
      </w:pPr>
      <w:r>
        <w:t xml:space="preserve">Após isso, insere-se a quantidade de produtos a ser adicionado ao nosso estoque, orientado a este SKU registrado. </w:t>
      </w:r>
    </w:p>
    <w:p w:rsidR="008842CF" w:rsidRDefault="00BD6C53">
      <w:pPr>
        <w:spacing w:after="79" w:line="259" w:lineRule="auto"/>
        <w:ind w:right="592" w:firstLine="0"/>
        <w:jc w:val="right"/>
      </w:pPr>
      <w:r>
        <w:rPr>
          <w:noProof/>
        </w:rPr>
        <w:drawing>
          <wp:inline distT="0" distB="0" distL="0" distR="0">
            <wp:extent cx="4572000" cy="524256"/>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5"/>
                    <a:stretch>
                      <a:fillRect/>
                    </a:stretch>
                  </pic:blipFill>
                  <pic:spPr>
                    <a:xfrm>
                      <a:off x="0" y="0"/>
                      <a:ext cx="4572000" cy="524256"/>
                    </a:xfrm>
                    <a:prstGeom prst="rect">
                      <a:avLst/>
                    </a:prstGeom>
                  </pic:spPr>
                </pic:pic>
              </a:graphicData>
            </a:graphic>
          </wp:inline>
        </w:drawing>
      </w:r>
      <w:r>
        <w:t xml:space="preserve"> </w:t>
      </w:r>
    </w:p>
    <w:p w:rsidR="008842CF" w:rsidRDefault="00BD6C53">
      <w:pPr>
        <w:ind w:left="-15" w:right="0"/>
      </w:pPr>
      <w:r>
        <w:t xml:space="preserve">Caso o SKU esteja correto, </w:t>
      </w:r>
      <w:r>
        <w:t xml:space="preserve">receberemos a mensagem de confirmação de cadastro, de acordo com a imagem abaixo. </w:t>
      </w:r>
    </w:p>
    <w:p w:rsidR="008842CF" w:rsidRDefault="00BD6C53">
      <w:pPr>
        <w:spacing w:after="123" w:line="259" w:lineRule="auto"/>
        <w:ind w:right="914" w:firstLine="0"/>
        <w:jc w:val="right"/>
      </w:pPr>
      <w:r>
        <w:rPr>
          <w:noProof/>
        </w:rPr>
        <w:drawing>
          <wp:inline distT="0" distB="0" distL="0" distR="0">
            <wp:extent cx="3715512" cy="333756"/>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6"/>
                    <a:stretch>
                      <a:fillRect/>
                    </a:stretch>
                  </pic:blipFill>
                  <pic:spPr>
                    <a:xfrm>
                      <a:off x="0" y="0"/>
                      <a:ext cx="3715512" cy="333756"/>
                    </a:xfrm>
                    <a:prstGeom prst="rect">
                      <a:avLst/>
                    </a:prstGeom>
                  </pic:spPr>
                </pic:pic>
              </a:graphicData>
            </a:graphic>
          </wp:inline>
        </w:drawing>
      </w:r>
      <w:r>
        <w:t xml:space="preserve"> </w:t>
      </w:r>
    </w:p>
    <w:p w:rsidR="008842CF" w:rsidRDefault="00BD6C53">
      <w:pPr>
        <w:pStyle w:val="Ttulo3"/>
        <w:ind w:left="1426"/>
      </w:pPr>
      <w:r>
        <w:t>2.2.2</w:t>
      </w:r>
      <w:r>
        <w:rPr>
          <w:rFonts w:ascii="Arial" w:eastAsia="Arial" w:hAnsi="Arial" w:cs="Arial"/>
        </w:rPr>
        <w:t xml:space="preserve"> </w:t>
      </w:r>
      <w:r>
        <w:t xml:space="preserve">Remoção de Estoque </w:t>
      </w:r>
    </w:p>
    <w:p w:rsidR="008842CF" w:rsidRDefault="00BD6C53">
      <w:pPr>
        <w:ind w:left="-15" w:right="0"/>
      </w:pPr>
      <w:r>
        <w:t xml:space="preserve">Outra possibilidade e funcionalidade do sistema é a remoção de produtos do estoque, caso seja necessário. Um dos objetivos desta funcionalidade </w:t>
      </w:r>
      <w:r>
        <w:t xml:space="preserve">é poder retirar/subtrair produtos com defeitos (ou outros), o que demonstra sua natureza distinta da funcionalidade de Venda.  Para isto basta escolher a opção quatro (4) do sistema. </w:t>
      </w:r>
    </w:p>
    <w:p w:rsidR="008842CF" w:rsidRDefault="00BD6C53">
      <w:pPr>
        <w:spacing w:after="81" w:line="259" w:lineRule="auto"/>
        <w:ind w:right="652" w:firstLine="0"/>
        <w:jc w:val="right"/>
      </w:pPr>
      <w:r>
        <w:rPr>
          <w:noProof/>
        </w:rPr>
        <w:drawing>
          <wp:inline distT="0" distB="0" distL="0" distR="0">
            <wp:extent cx="4047744" cy="275844"/>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7"/>
                    <a:stretch>
                      <a:fillRect/>
                    </a:stretch>
                  </pic:blipFill>
                  <pic:spPr>
                    <a:xfrm>
                      <a:off x="0" y="0"/>
                      <a:ext cx="4047744" cy="275844"/>
                    </a:xfrm>
                    <a:prstGeom prst="rect">
                      <a:avLst/>
                    </a:prstGeom>
                  </pic:spPr>
                </pic:pic>
              </a:graphicData>
            </a:graphic>
          </wp:inline>
        </w:drawing>
      </w:r>
      <w:r>
        <w:t xml:space="preserve"> </w:t>
      </w:r>
    </w:p>
    <w:p w:rsidR="008842CF" w:rsidRDefault="00BD6C53">
      <w:pPr>
        <w:ind w:left="-15" w:right="0"/>
      </w:pPr>
      <w:r>
        <w:lastRenderedPageBreak/>
        <w:t>Portanto, após selecionar a opção, informa-se o SKU do produto deseja</w:t>
      </w:r>
      <w:r>
        <w:t xml:space="preserve">do, conforma imagem abaixo. </w:t>
      </w:r>
    </w:p>
    <w:p w:rsidR="008842CF" w:rsidRDefault="00BD6C53">
      <w:pPr>
        <w:spacing w:after="79" w:line="259" w:lineRule="auto"/>
        <w:ind w:left="1416" w:right="0" w:firstLine="0"/>
        <w:jc w:val="left"/>
      </w:pPr>
      <w:r>
        <w:rPr>
          <w:noProof/>
        </w:rPr>
        <w:drawing>
          <wp:inline distT="0" distB="0" distL="0" distR="0">
            <wp:extent cx="3419856" cy="647700"/>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18"/>
                    <a:stretch>
                      <a:fillRect/>
                    </a:stretch>
                  </pic:blipFill>
                  <pic:spPr>
                    <a:xfrm>
                      <a:off x="0" y="0"/>
                      <a:ext cx="3419856" cy="647700"/>
                    </a:xfrm>
                    <a:prstGeom prst="rect">
                      <a:avLst/>
                    </a:prstGeom>
                  </pic:spPr>
                </pic:pic>
              </a:graphicData>
            </a:graphic>
          </wp:inline>
        </w:drawing>
      </w:r>
      <w:r>
        <w:t xml:space="preserve"> </w:t>
      </w:r>
    </w:p>
    <w:p w:rsidR="008842CF" w:rsidRDefault="00BD6C53">
      <w:pPr>
        <w:spacing w:after="0" w:line="259" w:lineRule="auto"/>
        <w:ind w:left="708" w:right="0" w:firstLine="0"/>
        <w:jc w:val="left"/>
      </w:pPr>
      <w:r>
        <w:t xml:space="preserve"> </w:t>
      </w:r>
    </w:p>
    <w:p w:rsidR="008842CF" w:rsidRDefault="00BD6C53">
      <w:pPr>
        <w:ind w:left="-15" w:right="0"/>
      </w:pPr>
      <w:r>
        <w:t xml:space="preserve">Após inserir o SKU, escolhe-se a quantidade a ser retirada do estoque definido. </w:t>
      </w:r>
    </w:p>
    <w:p w:rsidR="008842CF" w:rsidRDefault="00BD6C53">
      <w:pPr>
        <w:spacing w:after="81" w:line="259" w:lineRule="auto"/>
        <w:ind w:right="592" w:firstLine="0"/>
        <w:jc w:val="right"/>
      </w:pPr>
      <w:r>
        <w:rPr>
          <w:noProof/>
        </w:rPr>
        <w:drawing>
          <wp:inline distT="0" distB="0" distL="0" distR="0">
            <wp:extent cx="4572000" cy="571500"/>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9"/>
                    <a:stretch>
                      <a:fillRect/>
                    </a:stretch>
                  </pic:blipFill>
                  <pic:spPr>
                    <a:xfrm>
                      <a:off x="0" y="0"/>
                      <a:ext cx="4572000" cy="571500"/>
                    </a:xfrm>
                    <a:prstGeom prst="rect">
                      <a:avLst/>
                    </a:prstGeom>
                  </pic:spPr>
                </pic:pic>
              </a:graphicData>
            </a:graphic>
          </wp:inline>
        </w:drawing>
      </w:r>
      <w:r>
        <w:t xml:space="preserve"> </w:t>
      </w:r>
    </w:p>
    <w:p w:rsidR="008842CF" w:rsidRDefault="00BD6C53">
      <w:pPr>
        <w:ind w:left="-15" w:right="0"/>
      </w:pPr>
      <w:r>
        <w:t xml:space="preserve">Caso o produto exista e a quantidade for menor ou igual ao total de produtos em estoque receberemos uma mensagem de êxito e voltaremos a tela inicial. </w:t>
      </w:r>
    </w:p>
    <w:p w:rsidR="008842CF" w:rsidRDefault="00BD6C53">
      <w:pPr>
        <w:spacing w:after="98" w:line="259" w:lineRule="auto"/>
        <w:ind w:right="1118" w:firstLine="0"/>
        <w:jc w:val="right"/>
      </w:pPr>
      <w:r>
        <w:rPr>
          <w:noProof/>
        </w:rPr>
        <w:drawing>
          <wp:inline distT="0" distB="0" distL="0" distR="0">
            <wp:extent cx="3752088" cy="284988"/>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20"/>
                    <a:stretch>
                      <a:fillRect/>
                    </a:stretch>
                  </pic:blipFill>
                  <pic:spPr>
                    <a:xfrm>
                      <a:off x="0" y="0"/>
                      <a:ext cx="3752088" cy="284988"/>
                    </a:xfrm>
                    <a:prstGeom prst="rect">
                      <a:avLst/>
                    </a:prstGeom>
                  </pic:spPr>
                </pic:pic>
              </a:graphicData>
            </a:graphic>
          </wp:inline>
        </w:drawing>
      </w:r>
      <w:r>
        <w:t xml:space="preserve"> </w:t>
      </w:r>
    </w:p>
    <w:p w:rsidR="008842CF" w:rsidRDefault="00BD6C53">
      <w:pPr>
        <w:spacing w:after="204"/>
        <w:ind w:left="-15" w:right="0" w:firstLine="0"/>
      </w:pPr>
      <w:r>
        <w:t xml:space="preserve"> </w:t>
      </w:r>
      <w:r>
        <w:tab/>
        <w:t xml:space="preserve">Caso contrário, haverá uma mensagem de falha, e o processo deverá ser reproduzido novamente. </w:t>
      </w:r>
    </w:p>
    <w:p w:rsidR="008842CF" w:rsidRDefault="00BD6C53">
      <w:pPr>
        <w:pStyle w:val="Ttulo2"/>
        <w:spacing w:after="0"/>
        <w:ind w:left="-5"/>
      </w:pPr>
      <w:r>
        <w:t>3.0</w:t>
      </w:r>
      <w:r>
        <w:rPr>
          <w:rFonts w:ascii="Arial" w:eastAsia="Arial" w:hAnsi="Arial" w:cs="Arial"/>
        </w:rPr>
        <w:t xml:space="preserve"> </w:t>
      </w:r>
      <w:r>
        <w:t xml:space="preserve">Efetuar Venda </w:t>
      </w:r>
    </w:p>
    <w:p w:rsidR="008842CF" w:rsidRDefault="00BD6C53">
      <w:pPr>
        <w:spacing w:after="3" w:line="259" w:lineRule="auto"/>
        <w:ind w:left="466" w:right="0" w:firstLine="0"/>
        <w:jc w:val="center"/>
      </w:pPr>
      <w:r>
        <w:rPr>
          <w:sz w:val="22"/>
        </w:rPr>
        <w:t xml:space="preserve"> </w:t>
      </w:r>
    </w:p>
    <w:p w:rsidR="008842CF" w:rsidRDefault="00BD6C53">
      <w:pPr>
        <w:spacing w:after="81" w:line="259" w:lineRule="auto"/>
        <w:ind w:left="479" w:right="0" w:firstLine="0"/>
        <w:jc w:val="center"/>
      </w:pPr>
      <w:r>
        <w:rPr>
          <w:noProof/>
        </w:rPr>
        <w:drawing>
          <wp:inline distT="0" distB="0" distL="0" distR="0">
            <wp:extent cx="2438400" cy="266700"/>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21"/>
                    <a:stretch>
                      <a:fillRect/>
                    </a:stretch>
                  </pic:blipFill>
                  <pic:spPr>
                    <a:xfrm>
                      <a:off x="0" y="0"/>
                      <a:ext cx="2438400" cy="266700"/>
                    </a:xfrm>
                    <a:prstGeom prst="rect">
                      <a:avLst/>
                    </a:prstGeom>
                  </pic:spPr>
                </pic:pic>
              </a:graphicData>
            </a:graphic>
          </wp:inline>
        </w:drawing>
      </w:r>
      <w:r>
        <w:t xml:space="preserve"> </w:t>
      </w:r>
    </w:p>
    <w:p w:rsidR="008842CF" w:rsidRDefault="00BD6C53">
      <w:pPr>
        <w:spacing w:after="1"/>
        <w:ind w:left="-15" w:right="0"/>
      </w:pPr>
      <w:r>
        <w:t xml:space="preserve">Na funcionalidade de “Efetuar venda”, é possível realizar a escolha do SKU desejado, a quantidade deste produto, e um dos métodos de pagamento para finalização da venda. </w:t>
      </w:r>
    </w:p>
    <w:p w:rsidR="008842CF" w:rsidRDefault="00BD6C53">
      <w:pPr>
        <w:spacing w:after="163"/>
        <w:ind w:left="-15" w:right="0"/>
      </w:pPr>
      <w:r>
        <w:t>Após realizada a manipulação e gestão do estoque – por venda – do</w:t>
      </w:r>
      <w:r>
        <w:t xml:space="preserve"> SKU requisitado, o estoque é atualizado e esta operação poderá ser repetida. </w:t>
      </w:r>
    </w:p>
    <w:p w:rsidR="008842CF" w:rsidRDefault="00BD6C53">
      <w:pPr>
        <w:pStyle w:val="Ttulo2"/>
        <w:spacing w:after="0"/>
        <w:ind w:left="718"/>
      </w:pPr>
      <w:r>
        <w:t>3.1 Escolher Produto</w:t>
      </w:r>
      <w:r>
        <w:rPr>
          <w:b w:val="0"/>
          <w:sz w:val="22"/>
        </w:rPr>
        <w:t xml:space="preserve"> </w:t>
      </w:r>
    </w:p>
    <w:p w:rsidR="008842CF" w:rsidRDefault="00BD6C53">
      <w:pPr>
        <w:spacing w:after="1"/>
        <w:ind w:left="-15" w:right="0" w:firstLine="0"/>
      </w:pPr>
      <w:r>
        <w:t xml:space="preserve">Para isso, inicialmente se insere o SKU do produto desejado. </w:t>
      </w:r>
    </w:p>
    <w:p w:rsidR="008842CF" w:rsidRDefault="00BD6C53">
      <w:pPr>
        <w:spacing w:after="79" w:line="259" w:lineRule="auto"/>
        <w:ind w:right="592" w:firstLine="0"/>
        <w:jc w:val="right"/>
      </w:pPr>
      <w:r>
        <w:rPr>
          <w:noProof/>
        </w:rPr>
        <w:drawing>
          <wp:inline distT="0" distB="0" distL="0" distR="0">
            <wp:extent cx="4572000" cy="486156"/>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22"/>
                    <a:stretch>
                      <a:fillRect/>
                    </a:stretch>
                  </pic:blipFill>
                  <pic:spPr>
                    <a:xfrm>
                      <a:off x="0" y="0"/>
                      <a:ext cx="4572000" cy="486156"/>
                    </a:xfrm>
                    <a:prstGeom prst="rect">
                      <a:avLst/>
                    </a:prstGeom>
                  </pic:spPr>
                </pic:pic>
              </a:graphicData>
            </a:graphic>
          </wp:inline>
        </w:drawing>
      </w:r>
      <w:r>
        <w:t xml:space="preserve"> </w:t>
      </w:r>
    </w:p>
    <w:p w:rsidR="008842CF" w:rsidRDefault="00BD6C53">
      <w:pPr>
        <w:ind w:left="-15" w:right="0" w:firstLine="0"/>
      </w:pPr>
      <w:r>
        <w:t xml:space="preserve">Após, devemos escolher a quantidade de produtos a ser vendido. </w:t>
      </w:r>
    </w:p>
    <w:p w:rsidR="008842CF" w:rsidRDefault="00BD6C53">
      <w:pPr>
        <w:spacing w:after="79" w:line="259" w:lineRule="auto"/>
        <w:ind w:right="592" w:firstLine="0"/>
        <w:jc w:val="right"/>
      </w:pPr>
      <w:r>
        <w:rPr>
          <w:noProof/>
        </w:rPr>
        <w:drawing>
          <wp:inline distT="0" distB="0" distL="0" distR="0">
            <wp:extent cx="4572000" cy="522732"/>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23"/>
                    <a:stretch>
                      <a:fillRect/>
                    </a:stretch>
                  </pic:blipFill>
                  <pic:spPr>
                    <a:xfrm>
                      <a:off x="0" y="0"/>
                      <a:ext cx="4572000" cy="522732"/>
                    </a:xfrm>
                    <a:prstGeom prst="rect">
                      <a:avLst/>
                    </a:prstGeom>
                  </pic:spPr>
                </pic:pic>
              </a:graphicData>
            </a:graphic>
          </wp:inline>
        </w:drawing>
      </w:r>
      <w:r>
        <w:t xml:space="preserve"> </w:t>
      </w:r>
    </w:p>
    <w:p w:rsidR="008842CF" w:rsidRDefault="00BD6C53">
      <w:pPr>
        <w:ind w:left="-15" w:right="0" w:firstLine="0"/>
      </w:pPr>
      <w:r>
        <w:lastRenderedPageBreak/>
        <w:t xml:space="preserve">E por fim, </w:t>
      </w:r>
      <w:r>
        <w:t xml:space="preserve">escolheremos o método de pagamento, entre as 4 operações disponibilizadas (Dinheiro, Débito, Crédito e </w:t>
      </w:r>
      <w:proofErr w:type="spellStart"/>
      <w:r>
        <w:t>Pix</w:t>
      </w:r>
      <w:proofErr w:type="spellEnd"/>
      <w:r>
        <w:t xml:space="preserve">). </w:t>
      </w:r>
    </w:p>
    <w:p w:rsidR="008842CF" w:rsidRDefault="00BD6C53">
      <w:pPr>
        <w:spacing w:after="79" w:line="259" w:lineRule="auto"/>
        <w:ind w:right="592" w:firstLine="0"/>
        <w:jc w:val="right"/>
      </w:pPr>
      <w:r>
        <w:rPr>
          <w:noProof/>
        </w:rPr>
        <w:drawing>
          <wp:inline distT="0" distB="0" distL="0" distR="0">
            <wp:extent cx="4572000" cy="1239012"/>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24"/>
                    <a:stretch>
                      <a:fillRect/>
                    </a:stretch>
                  </pic:blipFill>
                  <pic:spPr>
                    <a:xfrm>
                      <a:off x="0" y="0"/>
                      <a:ext cx="4572000" cy="1239012"/>
                    </a:xfrm>
                    <a:prstGeom prst="rect">
                      <a:avLst/>
                    </a:prstGeom>
                  </pic:spPr>
                </pic:pic>
              </a:graphicData>
            </a:graphic>
          </wp:inline>
        </w:drawing>
      </w:r>
      <w:r>
        <w:t xml:space="preserve"> </w:t>
      </w:r>
    </w:p>
    <w:p w:rsidR="008842CF" w:rsidRDefault="00BD6C53">
      <w:pPr>
        <w:pStyle w:val="Ttulo2"/>
        <w:ind w:left="718"/>
      </w:pPr>
      <w:r>
        <w:t xml:space="preserve">3.2 Forma de Pagamento </w:t>
      </w:r>
    </w:p>
    <w:p w:rsidR="008842CF" w:rsidRDefault="00BD6C53">
      <w:pPr>
        <w:ind w:left="-15" w:right="0"/>
      </w:pPr>
      <w:r>
        <w:t>As formas de pagamento podem ser escolhidas, conforme anteriormente mencionado, entre (I) dinheiro, (II) crédito, (III)</w:t>
      </w:r>
      <w:r>
        <w:t xml:space="preserve"> débito ou (IV) </w:t>
      </w:r>
      <w:proofErr w:type="spellStart"/>
      <w:r>
        <w:t>pix</w:t>
      </w:r>
      <w:proofErr w:type="spellEnd"/>
      <w:r>
        <w:t>, cada um com seus descontos ou acréscimos devidos – respeitando as regras de negócio pré-existentes.</w:t>
      </w:r>
      <w:r>
        <w:rPr>
          <w:sz w:val="22"/>
        </w:rPr>
        <w:t xml:space="preserve"> </w:t>
      </w:r>
    </w:p>
    <w:p w:rsidR="008842CF" w:rsidRDefault="00BD6C53">
      <w:pPr>
        <w:spacing w:after="81" w:line="259" w:lineRule="auto"/>
        <w:ind w:right="592" w:firstLine="0"/>
        <w:jc w:val="right"/>
      </w:pPr>
      <w:r>
        <w:rPr>
          <w:noProof/>
        </w:rPr>
        <w:drawing>
          <wp:inline distT="0" distB="0" distL="0" distR="0">
            <wp:extent cx="4572000" cy="961644"/>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25"/>
                    <a:stretch>
                      <a:fillRect/>
                    </a:stretch>
                  </pic:blipFill>
                  <pic:spPr>
                    <a:xfrm>
                      <a:off x="0" y="0"/>
                      <a:ext cx="4572000" cy="961644"/>
                    </a:xfrm>
                    <a:prstGeom prst="rect">
                      <a:avLst/>
                    </a:prstGeom>
                  </pic:spPr>
                </pic:pic>
              </a:graphicData>
            </a:graphic>
          </wp:inline>
        </w:drawing>
      </w:r>
      <w:r>
        <w:t xml:space="preserve"> </w:t>
      </w:r>
    </w:p>
    <w:p w:rsidR="008842CF" w:rsidRDefault="00BD6C53">
      <w:pPr>
        <w:spacing w:after="158" w:line="259" w:lineRule="auto"/>
        <w:ind w:left="1128" w:right="0" w:firstLine="0"/>
        <w:jc w:val="left"/>
      </w:pPr>
      <w:r>
        <w:rPr>
          <w:b/>
        </w:rPr>
        <w:t xml:space="preserve"> </w:t>
      </w:r>
    </w:p>
    <w:p w:rsidR="008842CF" w:rsidRDefault="00BD6C53">
      <w:pPr>
        <w:pStyle w:val="Ttulo2"/>
        <w:ind w:left="718"/>
      </w:pPr>
      <w:r>
        <w:t xml:space="preserve">3.3 Finalizar Venda </w:t>
      </w:r>
    </w:p>
    <w:p w:rsidR="008842CF" w:rsidRDefault="00BD6C53">
      <w:pPr>
        <w:ind w:left="-15" w:right="0"/>
      </w:pPr>
      <w:r>
        <w:t xml:space="preserve">Ao finalizar a venda seremos apresentados com tela informativa do produto vendido e do valor cobrado. </w:t>
      </w:r>
    </w:p>
    <w:p w:rsidR="008842CF" w:rsidRDefault="00BD6C53">
      <w:pPr>
        <w:spacing w:after="79" w:line="259" w:lineRule="auto"/>
        <w:ind w:right="592" w:firstLine="0"/>
        <w:jc w:val="right"/>
      </w:pPr>
      <w:r>
        <w:rPr>
          <w:noProof/>
        </w:rPr>
        <w:drawing>
          <wp:inline distT="0" distB="0" distL="0" distR="0">
            <wp:extent cx="4572000" cy="2743200"/>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26"/>
                    <a:stretch>
                      <a:fillRect/>
                    </a:stretch>
                  </pic:blipFill>
                  <pic:spPr>
                    <a:xfrm>
                      <a:off x="0" y="0"/>
                      <a:ext cx="4572000" cy="2743200"/>
                    </a:xfrm>
                    <a:prstGeom prst="rect">
                      <a:avLst/>
                    </a:prstGeom>
                  </pic:spPr>
                </pic:pic>
              </a:graphicData>
            </a:graphic>
          </wp:inline>
        </w:drawing>
      </w:r>
      <w:r>
        <w:t xml:space="preserve"> </w:t>
      </w:r>
    </w:p>
    <w:p w:rsidR="008842CF" w:rsidRDefault="00BD6C53">
      <w:pPr>
        <w:spacing w:after="0" w:line="259" w:lineRule="auto"/>
        <w:ind w:right="0" w:firstLine="0"/>
        <w:jc w:val="left"/>
      </w:pPr>
      <w:r>
        <w:t xml:space="preserve"> </w:t>
      </w:r>
    </w:p>
    <w:p w:rsidR="008842CF" w:rsidRDefault="00BD6C53">
      <w:pPr>
        <w:pStyle w:val="Ttulo2"/>
        <w:spacing w:after="0"/>
        <w:ind w:left="-5"/>
      </w:pPr>
      <w:r>
        <w:lastRenderedPageBreak/>
        <w:t xml:space="preserve">4.0 Históricos de vendas </w:t>
      </w:r>
    </w:p>
    <w:p w:rsidR="008842CF" w:rsidRDefault="00BD6C53">
      <w:pPr>
        <w:ind w:left="-15" w:right="0"/>
      </w:pPr>
      <w:r>
        <w:t xml:space="preserve">Aqui podemos ver todas as vendas feitas no dia com suas respectivas informações, em formato de relatório. </w:t>
      </w:r>
    </w:p>
    <w:p w:rsidR="008842CF" w:rsidRDefault="00BD6C53">
      <w:pPr>
        <w:spacing w:after="0" w:line="259" w:lineRule="auto"/>
        <w:ind w:right="0" w:firstLine="708"/>
        <w:jc w:val="left"/>
      </w:pPr>
      <w:r>
        <w:t xml:space="preserve">Entre as informações que constam no relatório e histórico de vendas, está: Transação id; Método de pagamento; Dados do pagamento; Valor pago; e CPF do cliente. </w:t>
      </w:r>
    </w:p>
    <w:p w:rsidR="008842CF" w:rsidRDefault="00BD6C53">
      <w:pPr>
        <w:spacing w:line="259" w:lineRule="auto"/>
        <w:ind w:left="708" w:right="0" w:firstLine="0"/>
        <w:jc w:val="left"/>
      </w:pPr>
      <w:r>
        <w:t xml:space="preserve"> </w:t>
      </w:r>
    </w:p>
    <w:p w:rsidR="008842CF" w:rsidRDefault="00BD6C53">
      <w:pPr>
        <w:spacing w:after="79" w:line="259" w:lineRule="auto"/>
        <w:ind w:right="592" w:firstLine="0"/>
        <w:jc w:val="right"/>
      </w:pPr>
      <w:r>
        <w:rPr>
          <w:noProof/>
        </w:rPr>
        <w:drawing>
          <wp:inline distT="0" distB="0" distL="0" distR="0">
            <wp:extent cx="4572000" cy="3610356"/>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27"/>
                    <a:stretch>
                      <a:fillRect/>
                    </a:stretch>
                  </pic:blipFill>
                  <pic:spPr>
                    <a:xfrm>
                      <a:off x="0" y="0"/>
                      <a:ext cx="4572000" cy="3610356"/>
                    </a:xfrm>
                    <a:prstGeom prst="rect">
                      <a:avLst/>
                    </a:prstGeom>
                  </pic:spPr>
                </pic:pic>
              </a:graphicData>
            </a:graphic>
          </wp:inline>
        </w:drawing>
      </w:r>
      <w:r>
        <w:t xml:space="preserve"> </w:t>
      </w:r>
    </w:p>
    <w:p w:rsidR="008842CF" w:rsidRDefault="00BD6C53">
      <w:pPr>
        <w:spacing w:after="0" w:line="259" w:lineRule="auto"/>
        <w:ind w:right="0" w:firstLine="0"/>
        <w:jc w:val="left"/>
      </w:pPr>
      <w:r>
        <w:t xml:space="preserve"> </w:t>
      </w:r>
    </w:p>
    <w:p w:rsidR="008842CF" w:rsidRDefault="00BD6C53">
      <w:pPr>
        <w:spacing w:after="0" w:line="259" w:lineRule="auto"/>
        <w:ind w:right="0" w:firstLine="0"/>
        <w:jc w:val="left"/>
      </w:pPr>
      <w:r>
        <w:rPr>
          <w:b/>
        </w:rPr>
        <w:t xml:space="preserve"> </w:t>
      </w:r>
    </w:p>
    <w:p w:rsidR="008842CF" w:rsidRDefault="00BD6C53">
      <w:pPr>
        <w:pStyle w:val="Ttulo2"/>
        <w:spacing w:after="0"/>
        <w:ind w:left="-5"/>
      </w:pPr>
      <w:r>
        <w:t xml:space="preserve">5.0 Finalização do Sistema </w:t>
      </w:r>
      <w:proofErr w:type="spellStart"/>
      <w:r>
        <w:t>FourStore</w:t>
      </w:r>
      <w:proofErr w:type="spellEnd"/>
      <w:r>
        <w:t xml:space="preserve"> </w:t>
      </w:r>
    </w:p>
    <w:p w:rsidR="008842CF" w:rsidRDefault="00BD6C53">
      <w:pPr>
        <w:spacing w:after="1"/>
        <w:ind w:left="-15" w:right="0"/>
      </w:pPr>
      <w:r>
        <w:t xml:space="preserve">Caso desejemos finalizar o sistema na tela inicial devemos escolher a opção 0.  </w:t>
      </w:r>
    </w:p>
    <w:p w:rsidR="008842CF" w:rsidRDefault="00BD6C53">
      <w:pPr>
        <w:spacing w:after="0" w:line="259" w:lineRule="auto"/>
        <w:ind w:left="755" w:right="0" w:firstLine="0"/>
        <w:jc w:val="center"/>
      </w:pPr>
      <w:r>
        <w:rPr>
          <w:sz w:val="22"/>
        </w:rPr>
        <w:t xml:space="preserve"> </w:t>
      </w:r>
    </w:p>
    <w:p w:rsidR="008842CF" w:rsidRDefault="00BD6C53">
      <w:pPr>
        <w:spacing w:after="0" w:line="259" w:lineRule="auto"/>
        <w:ind w:right="592" w:firstLine="0"/>
        <w:jc w:val="right"/>
      </w:pPr>
      <w:r>
        <w:rPr>
          <w:noProof/>
        </w:rPr>
        <w:drawing>
          <wp:inline distT="0" distB="0" distL="0" distR="0">
            <wp:extent cx="4572000" cy="333756"/>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28"/>
                    <a:stretch>
                      <a:fillRect/>
                    </a:stretch>
                  </pic:blipFill>
                  <pic:spPr>
                    <a:xfrm>
                      <a:off x="0" y="0"/>
                      <a:ext cx="4572000" cy="333756"/>
                    </a:xfrm>
                    <a:prstGeom prst="rect">
                      <a:avLst/>
                    </a:prstGeom>
                  </pic:spPr>
                </pic:pic>
              </a:graphicData>
            </a:graphic>
          </wp:inline>
        </w:drawing>
      </w:r>
      <w:r>
        <w:t xml:space="preserve"> </w:t>
      </w:r>
    </w:p>
    <w:sectPr w:rsidR="008842CF">
      <w:pgSz w:w="11906" w:h="16838"/>
      <w:pgMar w:top="1416" w:right="1697" w:bottom="152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CF"/>
    <w:rsid w:val="008842CF"/>
    <w:rsid w:val="00BD6C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F3F2"/>
  <w15:docId w15:val="{FE287FA5-98FA-4956-8253-C881CD24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4" w:line="258" w:lineRule="auto"/>
      <w:ind w:right="2998" w:firstLine="698"/>
      <w:jc w:val="both"/>
    </w:pPr>
    <w:rPr>
      <w:rFonts w:ascii="Calibri" w:eastAsia="Calibri" w:hAnsi="Calibri" w:cs="Calibri"/>
      <w:color w:val="000000"/>
      <w:sz w:val="28"/>
    </w:rPr>
  </w:style>
  <w:style w:type="paragraph" w:styleId="Ttulo1">
    <w:name w:val="heading 1"/>
    <w:next w:val="Normal"/>
    <w:link w:val="Ttulo1Char"/>
    <w:uiPriority w:val="9"/>
    <w:unhideWhenUsed/>
    <w:qFormat/>
    <w:pPr>
      <w:keepNext/>
      <w:keepLines/>
      <w:spacing w:after="0"/>
      <w:ind w:left="3464" w:hanging="10"/>
      <w:outlineLvl w:val="0"/>
    </w:pPr>
    <w:rPr>
      <w:rFonts w:ascii="Calibri" w:eastAsia="Calibri" w:hAnsi="Calibri" w:cs="Calibri"/>
      <w:color w:val="000000"/>
      <w:sz w:val="56"/>
    </w:rPr>
  </w:style>
  <w:style w:type="paragraph" w:styleId="Ttulo2">
    <w:name w:val="heading 2"/>
    <w:next w:val="Normal"/>
    <w:link w:val="Ttulo2Char"/>
    <w:uiPriority w:val="9"/>
    <w:unhideWhenUsed/>
    <w:qFormat/>
    <w:pPr>
      <w:keepNext/>
      <w:keepLines/>
      <w:ind w:left="10" w:hanging="10"/>
      <w:outlineLvl w:val="1"/>
    </w:pPr>
    <w:rPr>
      <w:rFonts w:ascii="Calibri" w:eastAsia="Calibri" w:hAnsi="Calibri" w:cs="Calibri"/>
      <w:b/>
      <w:color w:val="000000"/>
      <w:sz w:val="28"/>
    </w:rPr>
  </w:style>
  <w:style w:type="paragraph" w:styleId="Ttulo3">
    <w:name w:val="heading 3"/>
    <w:next w:val="Normal"/>
    <w:link w:val="Ttulo3Char"/>
    <w:uiPriority w:val="9"/>
    <w:unhideWhenUsed/>
    <w:qFormat/>
    <w:pPr>
      <w:keepNext/>
      <w:keepLines/>
      <w:ind w:left="10" w:hanging="10"/>
      <w:outlineLvl w:val="2"/>
    </w:pPr>
    <w:rPr>
      <w:rFonts w:ascii="Calibri" w:eastAsia="Calibri" w:hAnsi="Calibri" w:cs="Calibri"/>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b/>
      <w:color w:val="000000"/>
      <w:sz w:val="28"/>
    </w:rPr>
  </w:style>
  <w:style w:type="character" w:customStyle="1" w:styleId="Ttulo1Char">
    <w:name w:val="Título 1 Char"/>
    <w:link w:val="Ttulo1"/>
    <w:rPr>
      <w:rFonts w:ascii="Calibri" w:eastAsia="Calibri" w:hAnsi="Calibri" w:cs="Calibri"/>
      <w:color w:val="000000"/>
      <w:sz w:val="56"/>
    </w:rPr>
  </w:style>
  <w:style w:type="character" w:customStyle="1" w:styleId="Ttulo3Char">
    <w:name w:val="Título 3 Char"/>
    <w:link w:val="Ttulo3"/>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26" Type="http://schemas.openxmlformats.org/officeDocument/2006/relationships/image" Target="media/image23.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2.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image" Target="media/image20.jpg"/><Relationship Id="rId28" Type="http://schemas.openxmlformats.org/officeDocument/2006/relationships/image" Target="media/image25.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 Id="rId27" Type="http://schemas.openxmlformats.org/officeDocument/2006/relationships/image" Target="media/image24.jp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927</Words>
  <Characters>5006</Characters>
  <Application>Microsoft Office Word</Application>
  <DocSecurity>0</DocSecurity>
  <Lines>41</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Alves Bueno</dc:creator>
  <cp:keywords/>
  <cp:lastModifiedBy>Denis Maróstica</cp:lastModifiedBy>
  <cp:revision>2</cp:revision>
  <dcterms:created xsi:type="dcterms:W3CDTF">2022-06-10T22:59:00Z</dcterms:created>
  <dcterms:modified xsi:type="dcterms:W3CDTF">2022-06-10T22:59:00Z</dcterms:modified>
</cp:coreProperties>
</file>