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354256" w:rsidP="00354256">
      <w:pPr>
        <w:jc w:val="center"/>
        <w:rPr>
          <w:rFonts w:ascii="Times New Roman" w:hAnsi="Times New Roman" w:cs="Times New Roman"/>
          <w:sz w:val="32"/>
        </w:rPr>
      </w:pPr>
      <w:r w:rsidRPr="00354256">
        <w:rPr>
          <w:rFonts w:ascii="Times New Roman" w:hAnsi="Times New Roman" w:cs="Times New Roman"/>
          <w:sz w:val="32"/>
        </w:rPr>
        <w:t>Задание 1.1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23"/>
        <w:gridCol w:w="1712"/>
        <w:gridCol w:w="992"/>
        <w:gridCol w:w="7229"/>
        <w:gridCol w:w="4253"/>
      </w:tblGrid>
      <w:tr w:rsidR="00354256" w:rsidTr="00F239B6">
        <w:tc>
          <w:tcPr>
            <w:tcW w:w="523" w:type="dxa"/>
          </w:tcPr>
          <w:p w:rsidR="00354256" w:rsidRDefault="00354256" w:rsidP="003542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712" w:type="dxa"/>
          </w:tcPr>
          <w:p w:rsidR="00354256" w:rsidRDefault="00354256" w:rsidP="003542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</w:t>
            </w:r>
          </w:p>
        </w:tc>
        <w:tc>
          <w:tcPr>
            <w:tcW w:w="992" w:type="dxa"/>
          </w:tcPr>
          <w:p w:rsidR="00354256" w:rsidRDefault="00354256" w:rsidP="003542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  <w:tc>
          <w:tcPr>
            <w:tcW w:w="7229" w:type="dxa"/>
          </w:tcPr>
          <w:p w:rsidR="00354256" w:rsidRDefault="00354256" w:rsidP="003542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Снимок Экрана</w:t>
            </w:r>
          </w:p>
        </w:tc>
        <w:tc>
          <w:tcPr>
            <w:tcW w:w="4253" w:type="dxa"/>
          </w:tcPr>
          <w:p w:rsidR="00354256" w:rsidRDefault="00354256" w:rsidP="003542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Аннотация</w:t>
            </w:r>
          </w:p>
        </w:tc>
      </w:tr>
      <w:tr w:rsidR="00354256" w:rsidTr="00F239B6">
        <w:tc>
          <w:tcPr>
            <w:tcW w:w="523" w:type="dxa"/>
          </w:tcPr>
          <w:p w:rsidR="00354256" w:rsidRPr="00F239B6" w:rsidRDefault="00F239B6" w:rsidP="0035425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712" w:type="dxa"/>
          </w:tcPr>
          <w:p w:rsidR="00354256" w:rsidRDefault="00F239B6" w:rsidP="00354256">
            <w:pPr>
              <w:rPr>
                <w:rFonts w:ascii="Times New Roman" w:hAnsi="Times New Roman" w:cs="Times New Roman"/>
                <w:sz w:val="28"/>
              </w:rPr>
            </w:pPr>
            <w:hyperlink r:id="rId4" w:history="1">
              <w:r w:rsidRPr="00FD7AF4">
                <w:rPr>
                  <w:rStyle w:val="a4"/>
                  <w:rFonts w:ascii="Times New Roman" w:hAnsi="Times New Roman" w:cs="Times New Roman"/>
                  <w:sz w:val="28"/>
                </w:rPr>
                <w:t>http://www.webmath.ru</w:t>
              </w:r>
            </w:hyperlink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92" w:type="dxa"/>
          </w:tcPr>
          <w:p w:rsidR="00354256" w:rsidRPr="00F239B6" w:rsidRDefault="00F239B6" w:rsidP="00F239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7229" w:type="dxa"/>
          </w:tcPr>
          <w:p w:rsidR="00354256" w:rsidRPr="00F239B6" w:rsidRDefault="00507415" w:rsidP="0035425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12445F" wp14:editId="067D67D3">
                  <wp:extent cx="4453255" cy="2513330"/>
                  <wp:effectExtent l="0" t="0" r="4445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354256" w:rsidRPr="00507415" w:rsidRDefault="00507415" w:rsidP="005074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Онлайн сервис со справочником, калькуляторами и форумами по математике. Задачи не разбираются подробно </w:t>
            </w:r>
            <w:r>
              <w:rPr>
                <w:rFonts w:ascii="Times New Roman" w:hAnsi="Times New Roman" w:cs="Times New Roman"/>
                <w:sz w:val="28"/>
              </w:rPr>
              <w:t>(бесплатно)</w:t>
            </w:r>
            <w:r>
              <w:rPr>
                <w:rFonts w:ascii="Times New Roman" w:hAnsi="Times New Roman" w:cs="Times New Roman"/>
                <w:sz w:val="28"/>
              </w:rPr>
              <w:t>, но зато имеется удобный справочник по теории</w:t>
            </w:r>
          </w:p>
        </w:tc>
      </w:tr>
      <w:tr w:rsidR="00354256" w:rsidTr="00F239B6">
        <w:tc>
          <w:tcPr>
            <w:tcW w:w="523" w:type="dxa"/>
          </w:tcPr>
          <w:p w:rsidR="00354256" w:rsidRDefault="00507415" w:rsidP="003542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12" w:type="dxa"/>
          </w:tcPr>
          <w:p w:rsidR="00354256" w:rsidRDefault="00507415" w:rsidP="00354256">
            <w:pPr>
              <w:rPr>
                <w:rFonts w:ascii="Times New Roman" w:hAnsi="Times New Roman" w:cs="Times New Roman"/>
                <w:sz w:val="28"/>
              </w:rPr>
            </w:pPr>
            <w:hyperlink r:id="rId6" w:history="1">
              <w:r w:rsidRPr="00FD7AF4">
                <w:rPr>
                  <w:rStyle w:val="a4"/>
                  <w:rFonts w:ascii="Times New Roman" w:hAnsi="Times New Roman" w:cs="Times New Roman"/>
                  <w:sz w:val="28"/>
                </w:rPr>
                <w:t>http://um.mendelu.cz/maw-html/menu.php?lang=ru</w:t>
              </w:r>
            </w:hyperlink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92" w:type="dxa"/>
          </w:tcPr>
          <w:p w:rsidR="00354256" w:rsidRDefault="00507415" w:rsidP="005074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7229" w:type="dxa"/>
          </w:tcPr>
          <w:p w:rsidR="00354256" w:rsidRDefault="00507415" w:rsidP="003542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FAD4C9" wp14:editId="3A914F5D">
                  <wp:extent cx="4453255" cy="2312035"/>
                  <wp:effectExtent l="0" t="0" r="444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31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354256" w:rsidRDefault="00507415" w:rsidP="003542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Сервис для решения задач более продвинутого уровня. Особенностью является то, что можно выбирать мет</w:t>
            </w:r>
            <w:r w:rsidR="003308F3">
              <w:rPr>
                <w:rFonts w:ascii="Times New Roman" w:hAnsi="Times New Roman" w:cs="Times New Roman"/>
                <w:sz w:val="28"/>
              </w:rPr>
              <w:t>оды решения тех или иных задач там, где</w:t>
            </w:r>
            <w:r>
              <w:rPr>
                <w:rFonts w:ascii="Times New Roman" w:hAnsi="Times New Roman" w:cs="Times New Roman"/>
                <w:sz w:val="28"/>
              </w:rPr>
              <w:t xml:space="preserve"> это возможно</w:t>
            </w:r>
            <w:r w:rsidR="003308F3">
              <w:rPr>
                <w:rFonts w:ascii="Times New Roman" w:hAnsi="Times New Roman" w:cs="Times New Roman"/>
                <w:sz w:val="28"/>
              </w:rPr>
              <w:t>. Решения разбираются крайне подробно.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354256" w:rsidTr="00F239B6">
        <w:tc>
          <w:tcPr>
            <w:tcW w:w="523" w:type="dxa"/>
          </w:tcPr>
          <w:p w:rsidR="00354256" w:rsidRDefault="003308F3" w:rsidP="003542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1712" w:type="dxa"/>
          </w:tcPr>
          <w:p w:rsidR="00354256" w:rsidRDefault="003308F3" w:rsidP="00354256">
            <w:pPr>
              <w:rPr>
                <w:rFonts w:ascii="Times New Roman" w:hAnsi="Times New Roman" w:cs="Times New Roman"/>
                <w:sz w:val="28"/>
              </w:rPr>
            </w:pPr>
            <w:hyperlink r:id="rId8" w:history="1">
              <w:r w:rsidRPr="00FD7AF4">
                <w:rPr>
                  <w:rStyle w:val="a4"/>
                  <w:rFonts w:ascii="Times New Roman" w:hAnsi="Times New Roman" w:cs="Times New Roman"/>
                  <w:sz w:val="28"/>
                </w:rPr>
                <w:t>https://www.mathway.com/Algebra</w:t>
              </w:r>
            </w:hyperlink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92" w:type="dxa"/>
          </w:tcPr>
          <w:p w:rsidR="00354256" w:rsidRDefault="003308F3" w:rsidP="003308F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7229" w:type="dxa"/>
          </w:tcPr>
          <w:p w:rsidR="00354256" w:rsidRDefault="003308F3" w:rsidP="003542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CBD2D5" wp14:editId="792C1D84">
                  <wp:extent cx="4453255" cy="2548890"/>
                  <wp:effectExtent l="0" t="0" r="4445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54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354256" w:rsidRDefault="003308F3" w:rsidP="003542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Удобный сервис для решения задач по математике. Взаимодействие с сайтом происходит в виде общения с ботом.</w:t>
            </w:r>
            <w:r w:rsidR="00E51885">
              <w:rPr>
                <w:rFonts w:ascii="Times New Roman" w:hAnsi="Times New Roman" w:cs="Times New Roman"/>
                <w:sz w:val="28"/>
              </w:rPr>
              <w:t xml:space="preserve"> Также присутствует вариативность в решении тех или иных задач.</w:t>
            </w:r>
          </w:p>
        </w:tc>
      </w:tr>
      <w:tr w:rsidR="00354256" w:rsidTr="00F239B6">
        <w:tc>
          <w:tcPr>
            <w:tcW w:w="523" w:type="dxa"/>
          </w:tcPr>
          <w:p w:rsidR="00354256" w:rsidRPr="00E51885" w:rsidRDefault="00E51885" w:rsidP="0035425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712" w:type="dxa"/>
          </w:tcPr>
          <w:p w:rsidR="00354256" w:rsidRPr="00E51885" w:rsidRDefault="00E51885" w:rsidP="0035425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hyperlink r:id="rId10" w:history="1">
              <w:r w:rsidRPr="00FD7AF4">
                <w:rPr>
                  <w:rStyle w:val="a4"/>
                  <w:rFonts w:ascii="Times New Roman" w:hAnsi="Times New Roman" w:cs="Times New Roman"/>
                  <w:sz w:val="28"/>
                </w:rPr>
                <w:t>https://www.wolframalpha.com</w:t>
              </w:r>
            </w:hyperlink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354256" w:rsidRPr="00E51885" w:rsidRDefault="00E51885" w:rsidP="00E5188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7229" w:type="dxa"/>
          </w:tcPr>
          <w:p w:rsidR="00354256" w:rsidRDefault="00E51885" w:rsidP="0035425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7EAAF3" wp14:editId="06C991EA">
                  <wp:extent cx="4453255" cy="2458720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45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354256" w:rsidRPr="00E51885" w:rsidRDefault="00E51885" w:rsidP="00E5188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Самый популярный и обширный по количеству решаемых задач ресурс. Многие другие сайты используют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Wolfram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354256" w:rsidRPr="00650AE9" w:rsidTr="00F239B6">
        <w:tc>
          <w:tcPr>
            <w:tcW w:w="523" w:type="dxa"/>
          </w:tcPr>
          <w:p w:rsidR="00354256" w:rsidRPr="00E51885" w:rsidRDefault="00E51885" w:rsidP="0035425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5</w:t>
            </w:r>
          </w:p>
        </w:tc>
        <w:tc>
          <w:tcPr>
            <w:tcW w:w="1712" w:type="dxa"/>
          </w:tcPr>
          <w:p w:rsidR="00354256" w:rsidRPr="00E51885" w:rsidRDefault="00E51885" w:rsidP="0035425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hyperlink r:id="rId12" w:history="1">
              <w:r w:rsidRPr="00E51885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https://www.symbolab.com/solver</w:t>
              </w:r>
            </w:hyperlink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354256" w:rsidRPr="00E51885" w:rsidRDefault="00E51885" w:rsidP="00E5188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7229" w:type="dxa"/>
          </w:tcPr>
          <w:p w:rsidR="00354256" w:rsidRPr="00E51885" w:rsidRDefault="00E51885" w:rsidP="0035425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1B064C" wp14:editId="7D602C17">
                  <wp:extent cx="4453255" cy="2291715"/>
                  <wp:effectExtent l="0" t="0" r="444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29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354256" w:rsidRPr="00650AE9" w:rsidRDefault="00650AE9" w:rsidP="00650A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Удобный </w:t>
            </w:r>
            <w:r w:rsidRPr="00650AE9">
              <w:rPr>
                <w:rFonts w:ascii="Times New Roman" w:hAnsi="Times New Roman" w:cs="Times New Roman"/>
                <w:sz w:val="28"/>
              </w:rPr>
              <w:t>сайт</w:t>
            </w:r>
            <w:r>
              <w:rPr>
                <w:rFonts w:ascii="Times New Roman" w:hAnsi="Times New Roman" w:cs="Times New Roman"/>
                <w:sz w:val="28"/>
              </w:rPr>
              <w:t xml:space="preserve"> для решения </w:t>
            </w:r>
            <w:r>
              <w:rPr>
                <w:rFonts w:ascii="Times New Roman" w:hAnsi="Times New Roman" w:cs="Times New Roman"/>
                <w:sz w:val="28"/>
              </w:rPr>
              <w:t xml:space="preserve">математических </w:t>
            </w:r>
            <w:r>
              <w:rPr>
                <w:rFonts w:ascii="Times New Roman" w:hAnsi="Times New Roman" w:cs="Times New Roman"/>
                <w:sz w:val="28"/>
              </w:rPr>
              <w:t>задач.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Особенностью является то, что</w:t>
            </w:r>
            <w:r>
              <w:rPr>
                <w:rFonts w:ascii="Times New Roman" w:hAnsi="Times New Roman" w:cs="Times New Roman"/>
                <w:sz w:val="28"/>
              </w:rPr>
              <w:t xml:space="preserve"> к решению каждого математического выражения строится граф или график.</w:t>
            </w:r>
            <w:bookmarkStart w:id="0" w:name="_GoBack"/>
            <w:bookmarkEnd w:id="0"/>
          </w:p>
        </w:tc>
      </w:tr>
    </w:tbl>
    <w:p w:rsidR="00354256" w:rsidRPr="00650AE9" w:rsidRDefault="00E51885" w:rsidP="00E51885">
      <w:pPr>
        <w:tabs>
          <w:tab w:val="left" w:pos="2010"/>
        </w:tabs>
        <w:rPr>
          <w:rFonts w:ascii="Times New Roman" w:hAnsi="Times New Roman" w:cs="Times New Roman"/>
          <w:sz w:val="28"/>
        </w:rPr>
      </w:pPr>
      <w:r w:rsidRPr="00650AE9">
        <w:rPr>
          <w:rFonts w:ascii="Times New Roman" w:hAnsi="Times New Roman" w:cs="Times New Roman"/>
          <w:sz w:val="28"/>
        </w:rPr>
        <w:tab/>
      </w:r>
    </w:p>
    <w:sectPr w:rsidR="00354256" w:rsidRPr="00650AE9" w:rsidSect="00F239B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44E"/>
    <w:rsid w:val="0010327B"/>
    <w:rsid w:val="003308F3"/>
    <w:rsid w:val="00354256"/>
    <w:rsid w:val="004C3BD2"/>
    <w:rsid w:val="00507415"/>
    <w:rsid w:val="00650AE9"/>
    <w:rsid w:val="00921273"/>
    <w:rsid w:val="00BD276E"/>
    <w:rsid w:val="00E51885"/>
    <w:rsid w:val="00F2144E"/>
    <w:rsid w:val="00F2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0B17F-2AE7-4938-9CA2-D09CF3A7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4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239B6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F23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ay.com/Algebra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symbolab.com/sol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m.mendelu.cz/maw-html/menu.php?lang=ru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wolframalpha.com" TargetMode="External"/><Relationship Id="rId4" Type="http://schemas.openxmlformats.org/officeDocument/2006/relationships/hyperlink" Target="http://www.webmath.ru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2018-09-29T06:37:00Z</dcterms:created>
  <dcterms:modified xsi:type="dcterms:W3CDTF">2018-11-09T23:25:00Z</dcterms:modified>
</cp:coreProperties>
</file>