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7D7" w:rsidRDefault="007B6AB5" w:rsidP="007B6AB5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№5</w:t>
      </w:r>
    </w:p>
    <w:p w:rsidR="007B6AB5" w:rsidRDefault="007B6AB5" w:rsidP="007B6A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Тема:</w:t>
      </w:r>
      <w:r>
        <w:rPr>
          <w:rFonts w:ascii="Times New Roman" w:hAnsi="Times New Roman" w:cs="Times New Roman"/>
          <w:sz w:val="28"/>
        </w:rPr>
        <w:t xml:space="preserve"> Процедуры и функции</w:t>
      </w:r>
    </w:p>
    <w:p w:rsidR="007B6AB5" w:rsidRDefault="007B6AB5" w:rsidP="007B6A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Цель:</w:t>
      </w:r>
      <w:r>
        <w:rPr>
          <w:rFonts w:ascii="Times New Roman" w:hAnsi="Times New Roman" w:cs="Times New Roman"/>
          <w:sz w:val="28"/>
        </w:rPr>
        <w:t xml:space="preserve"> Реализовать вычисления с использованием пользовательских функций</w:t>
      </w:r>
    </w:p>
    <w:p w:rsidR="007B6AB5" w:rsidRPr="00905757" w:rsidRDefault="007B6AB5" w:rsidP="007B6A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Оборудование:</w:t>
      </w:r>
      <w:r>
        <w:rPr>
          <w:rFonts w:ascii="Times New Roman" w:hAnsi="Times New Roman" w:cs="Times New Roman"/>
          <w:sz w:val="28"/>
        </w:rPr>
        <w:t xml:space="preserve"> ПК,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PascalABC</w:t>
      </w:r>
      <w:proofErr w:type="spellEnd"/>
      <w:r w:rsidRPr="007B6AB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</w:p>
    <w:p w:rsidR="007B6AB5" w:rsidRPr="007B6AB5" w:rsidRDefault="007B6AB5" w:rsidP="007B6AB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1</w:t>
      </w:r>
    </w:p>
    <w:p w:rsidR="007B6AB5" w:rsidRPr="007B6AB5" w:rsidRDefault="007B6AB5" w:rsidP="007B6AB5">
      <w:pPr>
        <w:rPr>
          <w:rFonts w:ascii="Times New Roman" w:hAnsi="Times New Roman" w:cs="Times New Roman"/>
          <w:b/>
          <w:sz w:val="28"/>
        </w:rPr>
      </w:pPr>
      <w:r w:rsidRPr="007B6AB5">
        <w:rPr>
          <w:rFonts w:ascii="Times New Roman" w:hAnsi="Times New Roman" w:cs="Times New Roman"/>
          <w:b/>
          <w:sz w:val="28"/>
        </w:rPr>
        <w:t xml:space="preserve">Постановка задачи: </w:t>
      </w:r>
      <w:r w:rsidRPr="007B6AB5">
        <w:rPr>
          <w:rFonts w:ascii="Times New Roman" w:hAnsi="Times New Roman" w:cs="Times New Roman"/>
          <w:sz w:val="28"/>
        </w:rPr>
        <w:t>Перевести дюймы в сантиметры (от 0 до 100), вывести результаты в виде таблицы.</w:t>
      </w:r>
    </w:p>
    <w:p w:rsidR="007B6AB5" w:rsidRDefault="007B6AB5" w:rsidP="007B6A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Математическая модель: </w:t>
      </w:r>
      <w:r>
        <w:rPr>
          <w:rFonts w:ascii="Times New Roman" w:hAnsi="Times New Roman" w:cs="Times New Roman"/>
          <w:sz w:val="28"/>
        </w:rPr>
        <w:t>1дюйм = 2.5см</w:t>
      </w:r>
    </w:p>
    <w:p w:rsidR="007B6AB5" w:rsidRPr="00905757" w:rsidRDefault="007B6AB5" w:rsidP="007B6AB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Блок схема:</w:t>
      </w:r>
    </w:p>
    <w:p w:rsidR="00182379" w:rsidRDefault="00182379" w:rsidP="00182379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8237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343275" cy="5438775"/>
            <wp:effectExtent l="0" t="0" r="9525" b="9525"/>
            <wp:docPr id="1" name="Рисунок 1" descr="C:\Users\Denis\Documents\дз\Информатика\ЛБ6, Пользовательские функции\Блок-схем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is\Documents\дз\Информатика\ЛБ6, Пользовательские функции\Блок-схемы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379" w:rsidRDefault="00182379" w:rsidP="00182379">
      <w:pPr>
        <w:rPr>
          <w:rFonts w:ascii="Times New Roman" w:hAnsi="Times New Roman" w:cs="Times New Roman"/>
          <w:b/>
          <w:sz w:val="28"/>
        </w:rPr>
      </w:pPr>
    </w:p>
    <w:p w:rsidR="00182379" w:rsidRDefault="00182379" w:rsidP="0018237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Список идентификаторов: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82379" w:rsidRPr="00182379" w:rsidTr="00182379">
        <w:tc>
          <w:tcPr>
            <w:tcW w:w="3190" w:type="dxa"/>
          </w:tcPr>
          <w:p w:rsidR="00182379" w:rsidRPr="00182379" w:rsidRDefault="00182379" w:rsidP="0018237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182379" w:rsidRPr="00182379" w:rsidRDefault="00182379" w:rsidP="00182379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счетчик</w:t>
            </w:r>
            <w:proofErr w:type="gramEnd"/>
          </w:p>
        </w:tc>
        <w:tc>
          <w:tcPr>
            <w:tcW w:w="3191" w:type="dxa"/>
          </w:tcPr>
          <w:p w:rsidR="00182379" w:rsidRPr="00182379" w:rsidRDefault="00182379" w:rsidP="0018237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</w:p>
        </w:tc>
      </w:tr>
      <w:tr w:rsidR="00182379" w:rsidRPr="00182379" w:rsidTr="00182379">
        <w:tc>
          <w:tcPr>
            <w:tcW w:w="3190" w:type="dxa"/>
          </w:tcPr>
          <w:p w:rsidR="00182379" w:rsidRPr="00182379" w:rsidRDefault="00182379" w:rsidP="0018237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sm</w:t>
            </w:r>
            <w:proofErr w:type="spellEnd"/>
          </w:p>
        </w:tc>
        <w:tc>
          <w:tcPr>
            <w:tcW w:w="3190" w:type="dxa"/>
          </w:tcPr>
          <w:p w:rsidR="00182379" w:rsidRPr="00182379" w:rsidRDefault="00182379" w:rsidP="00182379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процедура</w:t>
            </w:r>
            <w:proofErr w:type="gramEnd"/>
          </w:p>
        </w:tc>
        <w:tc>
          <w:tcPr>
            <w:tcW w:w="3191" w:type="dxa"/>
          </w:tcPr>
          <w:p w:rsidR="00182379" w:rsidRPr="00182379" w:rsidRDefault="00182379" w:rsidP="0018237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182379" w:rsidRPr="00182379" w:rsidTr="00182379">
        <w:tc>
          <w:tcPr>
            <w:tcW w:w="3190" w:type="dxa"/>
          </w:tcPr>
          <w:p w:rsidR="00182379" w:rsidRPr="00182379" w:rsidRDefault="00182379" w:rsidP="0018237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3190" w:type="dxa"/>
          </w:tcPr>
          <w:p w:rsidR="00182379" w:rsidRPr="00182379" w:rsidRDefault="00182379" w:rsidP="00182379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переменная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в процедуре</w:t>
            </w:r>
          </w:p>
        </w:tc>
        <w:tc>
          <w:tcPr>
            <w:tcW w:w="3191" w:type="dxa"/>
          </w:tcPr>
          <w:p w:rsidR="00182379" w:rsidRPr="00182379" w:rsidRDefault="00182379" w:rsidP="0018237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</w:p>
        </w:tc>
      </w:tr>
    </w:tbl>
    <w:p w:rsidR="00182379" w:rsidRDefault="00182379" w:rsidP="00182379">
      <w:pPr>
        <w:rPr>
          <w:rFonts w:ascii="Times New Roman" w:hAnsi="Times New Roman" w:cs="Times New Roman"/>
          <w:sz w:val="28"/>
        </w:rPr>
      </w:pPr>
    </w:p>
    <w:p w:rsidR="00182379" w:rsidRPr="00182379" w:rsidRDefault="00182379" w:rsidP="00182379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  <w:r w:rsidRPr="00182379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  <w:r w:rsidRPr="00182379">
        <w:rPr>
          <w:rFonts w:ascii="Times New Roman" w:hAnsi="Times New Roman" w:cs="Times New Roman"/>
          <w:b/>
          <w:sz w:val="28"/>
          <w:lang w:val="en-US"/>
        </w:rPr>
        <w:t>:</w:t>
      </w:r>
    </w:p>
    <w:p w:rsidR="00182379" w:rsidRPr="00182379" w:rsidRDefault="00182379" w:rsidP="00182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823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1823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18237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82379" w:rsidRPr="00182379" w:rsidRDefault="00182379" w:rsidP="00182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823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823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>sm</w:t>
      </w:r>
      <w:proofErr w:type="spellEnd"/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>x:</w:t>
      </w:r>
      <w:r w:rsidRPr="0018237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82379" w:rsidRPr="00182379" w:rsidRDefault="00182379" w:rsidP="00182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823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82379" w:rsidRPr="00182379" w:rsidRDefault="00182379" w:rsidP="00182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>x,</w:t>
      </w:r>
      <w:r w:rsidRPr="00182379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82379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82379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>,x*</w:t>
      </w:r>
      <w:r w:rsidRPr="00182379">
        <w:rPr>
          <w:rFonts w:ascii="Courier New" w:hAnsi="Courier New" w:cs="Courier New"/>
          <w:color w:val="006400"/>
          <w:sz w:val="20"/>
          <w:szCs w:val="20"/>
          <w:lang w:val="en-US"/>
        </w:rPr>
        <w:t>2.5</w:t>
      </w:r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82379" w:rsidRPr="00182379" w:rsidRDefault="00182379" w:rsidP="00182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823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82379" w:rsidRPr="00182379" w:rsidRDefault="00182379" w:rsidP="00182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823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1823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182379" w:rsidRPr="00182379" w:rsidRDefault="00182379" w:rsidP="00182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823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823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18237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1823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8237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18237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proofErr w:type="spellStart"/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>sm</w:t>
      </w:r>
      <w:proofErr w:type="spellEnd"/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8237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82379" w:rsidRDefault="00182379" w:rsidP="00182379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182379" w:rsidRDefault="00182379" w:rsidP="0018237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 выполненной работы:</w:t>
      </w:r>
    </w:p>
    <w:p w:rsidR="00182379" w:rsidRDefault="00182379" w:rsidP="0018237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8F1BDF1" wp14:editId="1077DD4E">
            <wp:extent cx="734209" cy="48387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5485" cy="484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379" w:rsidRDefault="00182379" w:rsidP="001823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Анализ результатов вычисления: </w:t>
      </w:r>
      <w:r>
        <w:rPr>
          <w:rFonts w:ascii="Times New Roman" w:hAnsi="Times New Roman" w:cs="Times New Roman"/>
          <w:sz w:val="28"/>
        </w:rPr>
        <w:t>Для того чтобы организовать вывод мы воспользовались оператором «</w:t>
      </w:r>
      <w:r>
        <w:rPr>
          <w:rFonts w:ascii="Times New Roman" w:hAnsi="Times New Roman" w:cs="Times New Roman"/>
          <w:sz w:val="28"/>
          <w:lang w:val="en-US"/>
        </w:rPr>
        <w:t>writeln</w:t>
      </w:r>
      <w:r>
        <w:rPr>
          <w:rFonts w:ascii="Times New Roman" w:hAnsi="Times New Roman" w:cs="Times New Roman"/>
          <w:sz w:val="28"/>
        </w:rPr>
        <w:t>»</w:t>
      </w:r>
      <w:r w:rsidR="007164D8">
        <w:rPr>
          <w:rFonts w:ascii="Times New Roman" w:hAnsi="Times New Roman" w:cs="Times New Roman"/>
          <w:sz w:val="28"/>
        </w:rPr>
        <w:t>, с помощью него мы вывели дюйм, символ «</w:t>
      </w:r>
      <w:r w:rsidR="007164D8" w:rsidRPr="007164D8">
        <w:rPr>
          <w:rFonts w:ascii="Times New Roman" w:hAnsi="Times New Roman" w:cs="Times New Roman"/>
          <w:sz w:val="28"/>
        </w:rPr>
        <w:t>|</w:t>
      </w:r>
      <w:r w:rsidR="007164D8">
        <w:rPr>
          <w:rFonts w:ascii="Times New Roman" w:hAnsi="Times New Roman" w:cs="Times New Roman"/>
          <w:sz w:val="28"/>
        </w:rPr>
        <w:t>» и сантиметры.</w:t>
      </w:r>
    </w:p>
    <w:p w:rsidR="007164D8" w:rsidRDefault="007164D8" w:rsidP="007164D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Задача 2</w:t>
      </w:r>
    </w:p>
    <w:p w:rsidR="007C0374" w:rsidRDefault="00905757" w:rsidP="00905757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Постановка задачи: </w:t>
      </w:r>
      <w:r>
        <w:rPr>
          <w:rFonts w:ascii="Times New Roman" w:hAnsi="Times New Roman" w:cs="Times New Roman"/>
          <w:sz w:val="28"/>
        </w:rPr>
        <w:t xml:space="preserve">Дана функция: </w:t>
      </w:r>
      <m:oMath>
        <m:r>
          <w:rPr>
            <w:rFonts w:ascii="Cambria Math" w:hAnsi="Cambria Math" w:cs="Times New Roman"/>
            <w:sz w:val="28"/>
          </w:rPr>
          <m:t>Y=</m:t>
        </m:r>
        <m:func>
          <m:funcPr>
            <m:ctrlPr>
              <w:rPr>
                <w:rFonts w:ascii="Cambria Math" w:hAnsi="Cambria Math" w:cs="Times New Roman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8"/>
          </w:rPr>
          <m:t>+ctg(x)</m:t>
        </m:r>
      </m:oMath>
      <w:r>
        <w:rPr>
          <w:rFonts w:ascii="Times New Roman" w:eastAsiaTheme="minorEastAsia" w:hAnsi="Times New Roman" w:cs="Times New Roman"/>
          <w:sz w:val="28"/>
        </w:rPr>
        <w:t>. Организовать процедуру для вывода значений функции в интервале от –π до π</w:t>
      </w:r>
      <w:r w:rsidR="007C0374">
        <w:rPr>
          <w:rFonts w:ascii="Times New Roman" w:eastAsiaTheme="minorEastAsia" w:hAnsi="Times New Roman" w:cs="Times New Roman"/>
          <w:sz w:val="28"/>
        </w:rPr>
        <w:t xml:space="preserve"> для 10 точек разбиения.</w:t>
      </w:r>
    </w:p>
    <w:p w:rsidR="007C0374" w:rsidRPr="002D768D" w:rsidRDefault="00905757" w:rsidP="00905757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Математическая модель:</w:t>
      </w:r>
      <w:r w:rsidRPr="007C0374">
        <w:rPr>
          <w:rFonts w:ascii="Times New Roman" w:hAnsi="Times New Roman" w:cs="Times New Roman"/>
          <w:b/>
          <w:sz w:val="28"/>
        </w:rPr>
        <w:t xml:space="preserve"> </w:t>
      </w:r>
      <w:r w:rsidR="002D768D">
        <w:rPr>
          <w:rFonts w:ascii="Times New Roman" w:hAnsi="Times New Roman" w:cs="Times New Roman"/>
          <w:sz w:val="28"/>
        </w:rPr>
        <w:t xml:space="preserve">Если мы возьмем шаг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</w:rPr>
              <m:t>4</m:t>
            </m:r>
          </m:den>
        </m:f>
      </m:oMath>
      <w:r w:rsidR="002D768D">
        <w:rPr>
          <w:rFonts w:ascii="Times New Roman" w:eastAsiaTheme="minorEastAsia" w:hAnsi="Times New Roman" w:cs="Times New Roman"/>
          <w:sz w:val="28"/>
        </w:rPr>
        <w:t xml:space="preserve"> то тогда мы получим значение функции для 10 точек</w:t>
      </w:r>
    </w:p>
    <w:p w:rsidR="007C0374" w:rsidRDefault="007C0374" w:rsidP="00905757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Блок-схема:</w:t>
      </w:r>
    </w:p>
    <w:p w:rsidR="007C0374" w:rsidRPr="004027D7" w:rsidRDefault="004027D7" w:rsidP="007C0374">
      <w:pPr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w:r w:rsidRPr="004027D7"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inline distT="0" distB="0" distL="0" distR="0">
            <wp:extent cx="2876545" cy="6081337"/>
            <wp:effectExtent l="0" t="0" r="635" b="0"/>
            <wp:docPr id="3" name="Рисунок 3" descr="C:\Users\Denis\Documents\дз\Информатика\ЛБ6, Пользовательские функции\Блок-схемы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is\Documents\дз\Информатика\ЛБ6, Пользовательские функции\Блок-схемы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424" cy="608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374" w:rsidRDefault="007C0374" w:rsidP="007C0374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Список идентификаторов: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C0374" w:rsidTr="007C0374">
        <w:tc>
          <w:tcPr>
            <w:tcW w:w="3190" w:type="dxa"/>
          </w:tcPr>
          <w:p w:rsidR="007C0374" w:rsidRPr="007C0374" w:rsidRDefault="007C0374" w:rsidP="007C0374">
            <w:pPr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190" w:type="dxa"/>
          </w:tcPr>
          <w:p w:rsidR="007C0374" w:rsidRPr="007C0374" w:rsidRDefault="007C0374" w:rsidP="007C0374">
            <w:pPr>
              <w:rPr>
                <w:rFonts w:ascii="Times New Roman" w:eastAsiaTheme="minorEastAsia" w:hAnsi="Times New Roman" w:cs="Times New Roman"/>
                <w:sz w:val="2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</w:rPr>
              <w:t>процедура</w:t>
            </w:r>
            <w:proofErr w:type="gramEnd"/>
          </w:p>
        </w:tc>
        <w:tc>
          <w:tcPr>
            <w:tcW w:w="3191" w:type="dxa"/>
          </w:tcPr>
          <w:p w:rsidR="007C0374" w:rsidRDefault="007C0374" w:rsidP="007C0374">
            <w:pPr>
              <w:rPr>
                <w:rFonts w:ascii="Times New Roman" w:eastAsiaTheme="minorEastAsia" w:hAnsi="Times New Roman" w:cs="Times New Roman"/>
                <w:sz w:val="28"/>
              </w:rPr>
            </w:pPr>
          </w:p>
        </w:tc>
      </w:tr>
      <w:tr w:rsidR="007C0374" w:rsidTr="007C0374">
        <w:tc>
          <w:tcPr>
            <w:tcW w:w="3190" w:type="dxa"/>
          </w:tcPr>
          <w:p w:rsidR="007C0374" w:rsidRPr="007C0374" w:rsidRDefault="007C0374" w:rsidP="007C0374">
            <w:pPr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lastRenderedPageBreak/>
              <w:t>x</w:t>
            </w:r>
          </w:p>
        </w:tc>
        <w:tc>
          <w:tcPr>
            <w:tcW w:w="3190" w:type="dxa"/>
          </w:tcPr>
          <w:p w:rsidR="007C0374" w:rsidRPr="007C0374" w:rsidRDefault="007C0374" w:rsidP="007C0374">
            <w:pPr>
              <w:rPr>
                <w:rFonts w:ascii="Times New Roman" w:eastAsiaTheme="minorEastAsia" w:hAnsi="Times New Roman" w:cs="Times New Roman"/>
                <w:sz w:val="2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</w:rPr>
              <w:t>переменная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</w:rPr>
              <w:t xml:space="preserve"> в процедуре</w:t>
            </w:r>
          </w:p>
        </w:tc>
        <w:tc>
          <w:tcPr>
            <w:tcW w:w="3191" w:type="dxa"/>
          </w:tcPr>
          <w:p w:rsidR="007C0374" w:rsidRPr="007C0374" w:rsidRDefault="007C0374" w:rsidP="007C0374">
            <w:pPr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real</w:t>
            </w:r>
          </w:p>
        </w:tc>
      </w:tr>
      <w:tr w:rsidR="007C0374" w:rsidTr="007C0374">
        <w:tc>
          <w:tcPr>
            <w:tcW w:w="3190" w:type="dxa"/>
          </w:tcPr>
          <w:p w:rsidR="007C0374" w:rsidRPr="007C0374" w:rsidRDefault="007C0374" w:rsidP="007C0374">
            <w:pPr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7C0374" w:rsidRDefault="007C0374" w:rsidP="007C0374">
            <w:pPr>
              <w:rPr>
                <w:rFonts w:ascii="Times New Roman" w:eastAsiaTheme="minorEastAsia" w:hAnsi="Times New Roman" w:cs="Times New Roman"/>
                <w:sz w:val="2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</w:rPr>
              <w:t>счетчик</w:t>
            </w:r>
            <w:proofErr w:type="gramEnd"/>
          </w:p>
        </w:tc>
        <w:tc>
          <w:tcPr>
            <w:tcW w:w="3191" w:type="dxa"/>
          </w:tcPr>
          <w:p w:rsidR="007C0374" w:rsidRPr="005F3353" w:rsidRDefault="007C0374" w:rsidP="007C0374">
            <w:pPr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integer</w:t>
            </w:r>
          </w:p>
        </w:tc>
      </w:tr>
    </w:tbl>
    <w:p w:rsidR="007C0374" w:rsidRPr="007C0374" w:rsidRDefault="007C0374" w:rsidP="007C0374">
      <w:pPr>
        <w:rPr>
          <w:rFonts w:ascii="Times New Roman" w:eastAsiaTheme="minorEastAsia" w:hAnsi="Times New Roman" w:cs="Times New Roman"/>
          <w:sz w:val="28"/>
        </w:rPr>
      </w:pPr>
    </w:p>
    <w:p w:rsidR="004027D7" w:rsidRPr="002D768D" w:rsidRDefault="004027D7" w:rsidP="00905757">
      <w:pPr>
        <w:rPr>
          <w:rFonts w:ascii="Times New Roman" w:eastAsiaTheme="minorEastAsia" w:hAnsi="Times New Roman" w:cs="Times New Roman"/>
          <w:b/>
          <w:sz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</w:rPr>
        <w:t>Код</w:t>
      </w:r>
      <w:r w:rsidRPr="002D768D">
        <w:rPr>
          <w:rFonts w:ascii="Times New Roman" w:eastAsiaTheme="minorEastAsia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</w:rPr>
        <w:t>программы</w:t>
      </w:r>
      <w:r w:rsidRPr="002D768D">
        <w:rPr>
          <w:rFonts w:ascii="Times New Roman" w:eastAsiaTheme="minorEastAsia" w:hAnsi="Times New Roman" w:cs="Times New Roman"/>
          <w:b/>
          <w:sz w:val="28"/>
          <w:lang w:val="en-US"/>
        </w:rPr>
        <w:t>:</w:t>
      </w:r>
    </w:p>
    <w:p w:rsidR="002D768D" w:rsidRPr="002D768D" w:rsidRDefault="002D768D" w:rsidP="002D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D76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2D76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D76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2D768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D76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768D" w:rsidRPr="002D768D" w:rsidRDefault="002D768D" w:rsidP="002D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D76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2D76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D768D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spellStart"/>
      <w:r w:rsidRPr="002D768D">
        <w:rPr>
          <w:rFonts w:ascii="Courier New" w:hAnsi="Courier New" w:cs="Courier New"/>
          <w:color w:val="000000"/>
          <w:sz w:val="20"/>
          <w:szCs w:val="20"/>
          <w:lang w:val="en-US"/>
        </w:rPr>
        <w:t>x:</w:t>
      </w:r>
      <w:r w:rsidRPr="002D768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2D76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D768D" w:rsidRPr="002D768D" w:rsidRDefault="002D768D" w:rsidP="002D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D76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768D" w:rsidRPr="002D768D" w:rsidRDefault="002D768D" w:rsidP="002D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D768D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2D768D">
        <w:rPr>
          <w:rFonts w:ascii="Courier New" w:hAnsi="Courier New" w:cs="Courier New"/>
          <w:color w:val="000000"/>
          <w:sz w:val="20"/>
          <w:szCs w:val="20"/>
          <w:lang w:val="en-US"/>
        </w:rPr>
        <w:t>sin(x)+</w:t>
      </w:r>
      <w:proofErr w:type="spellStart"/>
      <w:r w:rsidRPr="002D768D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2D768D">
        <w:rPr>
          <w:rFonts w:ascii="Courier New" w:hAnsi="Courier New" w:cs="Courier New"/>
          <w:color w:val="000000"/>
          <w:sz w:val="20"/>
          <w:szCs w:val="20"/>
          <w:lang w:val="en-US"/>
        </w:rPr>
        <w:t>(x)/sin(x));</w:t>
      </w:r>
    </w:p>
    <w:p w:rsidR="002D768D" w:rsidRPr="002D768D" w:rsidRDefault="002D768D" w:rsidP="002D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D76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D76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D768D" w:rsidRPr="002D768D" w:rsidRDefault="002D768D" w:rsidP="002D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D76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768D" w:rsidRPr="002D768D" w:rsidRDefault="002D768D" w:rsidP="002D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D768D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2D768D">
        <w:rPr>
          <w:rFonts w:ascii="Courier New" w:hAnsi="Courier New" w:cs="Courier New"/>
          <w:color w:val="000000"/>
          <w:sz w:val="20"/>
          <w:szCs w:val="20"/>
          <w:lang w:val="en-US"/>
        </w:rPr>
        <w:t>-pi);</w:t>
      </w:r>
    </w:p>
    <w:p w:rsidR="002D768D" w:rsidRPr="002D768D" w:rsidRDefault="002D768D" w:rsidP="002D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D76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D76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D768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2D768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D76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D768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2D76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2D768D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spellStart"/>
      <w:r w:rsidRPr="002D768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D768D">
        <w:rPr>
          <w:rFonts w:ascii="Courier New" w:hAnsi="Courier New" w:cs="Courier New"/>
          <w:color w:val="000000"/>
          <w:sz w:val="20"/>
          <w:szCs w:val="20"/>
          <w:lang w:val="en-US"/>
        </w:rPr>
        <w:t>*pi/</w:t>
      </w:r>
      <w:r w:rsidRPr="002D768D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2D768D">
        <w:rPr>
          <w:rFonts w:ascii="Courier New" w:hAnsi="Courier New" w:cs="Courier New"/>
          <w:color w:val="000000"/>
          <w:sz w:val="20"/>
          <w:szCs w:val="20"/>
          <w:lang w:val="en-US"/>
        </w:rPr>
        <w:t>-pi);</w:t>
      </w:r>
    </w:p>
    <w:p w:rsidR="002D768D" w:rsidRDefault="002D768D" w:rsidP="002D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0374" w:rsidRDefault="002D768D" w:rsidP="002D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2D768D" w:rsidRPr="002D768D" w:rsidRDefault="002D768D" w:rsidP="002D7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D768D" w:rsidRDefault="002D768D" w:rsidP="00905757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Результат выполненной работы:</w:t>
      </w:r>
    </w:p>
    <w:p w:rsidR="002D768D" w:rsidRDefault="002D768D" w:rsidP="002D768D">
      <w:pPr>
        <w:jc w:val="center"/>
        <w:rPr>
          <w:rFonts w:ascii="Times New Roman" w:eastAsiaTheme="minorEastAsia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687DCFE" wp14:editId="4FC985D8">
            <wp:extent cx="1781175" cy="1619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68D" w:rsidRDefault="002D768D" w:rsidP="002D768D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Анализ результатов вычисления:</w:t>
      </w:r>
      <w:r w:rsidRPr="002D768D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="00205BA3">
        <w:rPr>
          <w:rFonts w:ascii="Times New Roman" w:eastAsiaTheme="minorEastAsia" w:hAnsi="Times New Roman" w:cs="Times New Roman"/>
          <w:sz w:val="28"/>
        </w:rPr>
        <w:t xml:space="preserve">Для того чтобы значения функции были выведены корректно, перед циклом, в котором они считаются, и после него выведем значения функции </w:t>
      </w:r>
      <w:proofErr w:type="gramStart"/>
      <w:r w:rsidR="00205BA3">
        <w:rPr>
          <w:rFonts w:ascii="Times New Roman" w:eastAsiaTheme="minorEastAsia" w:hAnsi="Times New Roman" w:cs="Times New Roman"/>
          <w:sz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</w:rPr>
          <m:t>–π</m:t>
        </m:r>
      </m:oMath>
      <w:r w:rsidR="00205BA3">
        <w:rPr>
          <w:rFonts w:ascii="Times New Roman" w:eastAsiaTheme="minorEastAsia" w:hAnsi="Times New Roman" w:cs="Times New Roman"/>
          <w:sz w:val="28"/>
        </w:rPr>
        <w:t xml:space="preserve"> и</w:t>
      </w:r>
      <w:proofErr w:type="gramEnd"/>
      <w:r w:rsidR="00205BA3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π</m:t>
        </m:r>
      </m:oMath>
      <w:r w:rsidR="00205BA3">
        <w:rPr>
          <w:rFonts w:ascii="Times New Roman" w:eastAsiaTheme="minorEastAsia" w:hAnsi="Times New Roman" w:cs="Times New Roman"/>
          <w:sz w:val="28"/>
        </w:rPr>
        <w:t xml:space="preserve"> соответсвенно.</w:t>
      </w:r>
    </w:p>
    <w:p w:rsidR="00205BA3" w:rsidRDefault="00205BA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:rsidR="00205BA3" w:rsidRDefault="00205BA3" w:rsidP="00205BA3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Задача 3</w:t>
      </w:r>
    </w:p>
    <w:p w:rsidR="00205BA3" w:rsidRDefault="00205BA3" w:rsidP="00205BA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 xml:space="preserve">Постановка задачи: </w:t>
      </w:r>
      <w:r w:rsidR="00611DBE">
        <w:rPr>
          <w:rFonts w:ascii="Times New Roman" w:eastAsiaTheme="minorEastAsia" w:hAnsi="Times New Roman" w:cs="Times New Roman"/>
          <w:sz w:val="28"/>
        </w:rPr>
        <w:t>Рассчитать площадь фигуры (см. Лабораторную работу)</w:t>
      </w:r>
    </w:p>
    <w:p w:rsidR="00611DBE" w:rsidRDefault="00611DBE" w:rsidP="00611DBE">
      <w:pPr>
        <w:tabs>
          <w:tab w:val="left" w:pos="3673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 xml:space="preserve">Математическая модель: </w:t>
      </w:r>
      <w:r>
        <w:rPr>
          <w:rFonts w:ascii="Times New Roman" w:eastAsiaTheme="minorEastAsia" w:hAnsi="Times New Roman" w:cs="Times New Roman"/>
          <w:sz w:val="28"/>
        </w:rPr>
        <w:t>На вход подаются значения сторон треугольников, составляющих фигуру, по формуле Герона считаем площади этих треугольников, а затем складываем их.</w:t>
      </w:r>
    </w:p>
    <w:p w:rsidR="00611DBE" w:rsidRDefault="00611DBE" w:rsidP="00611DBE">
      <w:pPr>
        <w:tabs>
          <w:tab w:val="left" w:pos="3673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 xml:space="preserve">Блок-схема: </w:t>
      </w:r>
    </w:p>
    <w:p w:rsidR="00611DBE" w:rsidRDefault="00611DBE" w:rsidP="00611DBE">
      <w:pPr>
        <w:tabs>
          <w:tab w:val="left" w:pos="3673"/>
        </w:tabs>
        <w:jc w:val="center"/>
        <w:rPr>
          <w:rFonts w:ascii="Times New Roman" w:eastAsiaTheme="minorEastAsia" w:hAnsi="Times New Roman" w:cs="Times New Roman"/>
          <w:noProof/>
          <w:sz w:val="28"/>
          <w:lang w:eastAsia="ru-RU"/>
        </w:rPr>
      </w:pPr>
    </w:p>
    <w:p w:rsidR="00611DBE" w:rsidRDefault="00611DBE" w:rsidP="00611DBE">
      <w:pPr>
        <w:tabs>
          <w:tab w:val="left" w:pos="3673"/>
        </w:tabs>
        <w:jc w:val="center"/>
        <w:rPr>
          <w:rFonts w:ascii="Times New Roman" w:eastAsiaTheme="minorEastAsia" w:hAnsi="Times New Roman" w:cs="Times New Roman"/>
          <w:sz w:val="28"/>
        </w:rPr>
      </w:pPr>
      <w:r w:rsidRPr="00611DBE"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inline distT="0" distB="0" distL="0" distR="0">
            <wp:extent cx="3822065" cy="6205855"/>
            <wp:effectExtent l="0" t="0" r="6985" b="4445"/>
            <wp:docPr id="5" name="Рисунок 5" descr="C:\Users\Denis\Documents\дз\Информатика\ЛБ6, Пользовательские функции\Блок-схемы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nis\Documents\дз\Информатика\ЛБ6, Пользовательские функции\Блок-схемы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065" cy="620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DBE" w:rsidRDefault="00611DBE" w:rsidP="00611DBE">
      <w:pPr>
        <w:tabs>
          <w:tab w:val="left" w:pos="3673"/>
        </w:tabs>
        <w:rPr>
          <w:rFonts w:ascii="Times New Roman" w:eastAsiaTheme="minorEastAsia" w:hAnsi="Times New Roman" w:cs="Times New Roman"/>
          <w:b/>
          <w:sz w:val="28"/>
        </w:rPr>
      </w:pPr>
    </w:p>
    <w:p w:rsidR="00611DBE" w:rsidRDefault="00611DBE" w:rsidP="00611DBE">
      <w:pPr>
        <w:tabs>
          <w:tab w:val="left" w:pos="3673"/>
        </w:tabs>
        <w:rPr>
          <w:rFonts w:ascii="Times New Roman" w:eastAsiaTheme="minorEastAsia" w:hAnsi="Times New Roman" w:cs="Times New Roman"/>
          <w:b/>
          <w:sz w:val="28"/>
        </w:rPr>
      </w:pPr>
    </w:p>
    <w:p w:rsidR="00611DBE" w:rsidRDefault="00611DBE" w:rsidP="00611DBE">
      <w:pPr>
        <w:tabs>
          <w:tab w:val="left" w:pos="3673"/>
        </w:tabs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lastRenderedPageBreak/>
        <w:t>Список идентификаторов: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11DBE" w:rsidTr="00611DBE">
        <w:tc>
          <w:tcPr>
            <w:tcW w:w="3190" w:type="dxa"/>
          </w:tcPr>
          <w:p w:rsidR="00611DBE" w:rsidRPr="00611DBE" w:rsidRDefault="00611DBE" w:rsidP="00611DBE">
            <w:pPr>
              <w:tabs>
                <w:tab w:val="left" w:pos="3673"/>
              </w:tabs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squaretr</w:t>
            </w:r>
            <w:proofErr w:type="spellEnd"/>
          </w:p>
        </w:tc>
        <w:tc>
          <w:tcPr>
            <w:tcW w:w="3190" w:type="dxa"/>
          </w:tcPr>
          <w:p w:rsidR="00611DBE" w:rsidRPr="00C17CAD" w:rsidRDefault="00C17CAD" w:rsidP="00611DBE">
            <w:pPr>
              <w:tabs>
                <w:tab w:val="left" w:pos="3673"/>
              </w:tabs>
              <w:rPr>
                <w:rFonts w:ascii="Times New Roman" w:eastAsiaTheme="minorEastAsia" w:hAnsi="Times New Roman" w:cs="Times New Roman"/>
                <w:sz w:val="2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</w:rPr>
              <w:t>функция</w:t>
            </w:r>
            <w:proofErr w:type="gramEnd"/>
          </w:p>
        </w:tc>
        <w:tc>
          <w:tcPr>
            <w:tcW w:w="3191" w:type="dxa"/>
          </w:tcPr>
          <w:p w:rsidR="00611DBE" w:rsidRPr="00C17CAD" w:rsidRDefault="00C17CAD" w:rsidP="00611DBE">
            <w:pPr>
              <w:tabs>
                <w:tab w:val="left" w:pos="3673"/>
              </w:tabs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real</w:t>
            </w:r>
          </w:p>
        </w:tc>
      </w:tr>
      <w:tr w:rsidR="00611DBE" w:rsidTr="00611DBE">
        <w:tc>
          <w:tcPr>
            <w:tcW w:w="3190" w:type="dxa"/>
          </w:tcPr>
          <w:p w:rsidR="00611DBE" w:rsidRPr="00611DBE" w:rsidRDefault="00611DBE" w:rsidP="00611DBE">
            <w:pPr>
              <w:tabs>
                <w:tab w:val="left" w:pos="3673"/>
              </w:tabs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a,b,c</w:t>
            </w:r>
            <w:proofErr w:type="spellEnd"/>
          </w:p>
        </w:tc>
        <w:tc>
          <w:tcPr>
            <w:tcW w:w="3190" w:type="dxa"/>
          </w:tcPr>
          <w:p w:rsidR="00611DBE" w:rsidRPr="00611DBE" w:rsidRDefault="00D54834" w:rsidP="00611DBE">
            <w:pPr>
              <w:tabs>
                <w:tab w:val="left" w:pos="3673"/>
              </w:tabs>
              <w:rPr>
                <w:rFonts w:ascii="Times New Roman" w:eastAsiaTheme="minorEastAsia" w:hAnsi="Times New Roman" w:cs="Times New Roman"/>
                <w:sz w:val="2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</w:rPr>
              <w:t>переменные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</w:rPr>
              <w:t xml:space="preserve"> в функции</w:t>
            </w:r>
          </w:p>
        </w:tc>
        <w:tc>
          <w:tcPr>
            <w:tcW w:w="3191" w:type="dxa"/>
          </w:tcPr>
          <w:p w:rsidR="00611DBE" w:rsidRPr="00C17CAD" w:rsidRDefault="00C17CAD" w:rsidP="00611DBE">
            <w:pPr>
              <w:tabs>
                <w:tab w:val="left" w:pos="3673"/>
              </w:tabs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sz w:val="28"/>
              </w:rPr>
              <w:t>real</w:t>
            </w:r>
            <w:proofErr w:type="spellEnd"/>
            <w:proofErr w:type="gramEnd"/>
          </w:p>
        </w:tc>
      </w:tr>
      <w:tr w:rsidR="00611DBE" w:rsidTr="00611DBE">
        <w:tc>
          <w:tcPr>
            <w:tcW w:w="3190" w:type="dxa"/>
          </w:tcPr>
          <w:p w:rsidR="00611DBE" w:rsidRPr="00C17CAD" w:rsidRDefault="00C17CAD" w:rsidP="00611DBE">
            <w:pPr>
              <w:tabs>
                <w:tab w:val="left" w:pos="3673"/>
              </w:tabs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x,y,z</w:t>
            </w:r>
            <w:proofErr w:type="spellEnd"/>
          </w:p>
        </w:tc>
        <w:tc>
          <w:tcPr>
            <w:tcW w:w="3190" w:type="dxa"/>
          </w:tcPr>
          <w:p w:rsidR="00611DBE" w:rsidRPr="00C17CAD" w:rsidRDefault="00C17CAD" w:rsidP="00611DBE">
            <w:pPr>
              <w:tabs>
                <w:tab w:val="left" w:pos="3673"/>
              </w:tabs>
              <w:rPr>
                <w:rFonts w:ascii="Times New Roman" w:eastAsiaTheme="minorEastAsia" w:hAnsi="Times New Roman" w:cs="Times New Roman"/>
                <w:sz w:val="2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</w:rPr>
              <w:t>стороны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</w:rPr>
              <w:t xml:space="preserve"> треугольника</w:t>
            </w:r>
          </w:p>
        </w:tc>
        <w:tc>
          <w:tcPr>
            <w:tcW w:w="3191" w:type="dxa"/>
          </w:tcPr>
          <w:p w:rsidR="00D54834" w:rsidRPr="00D54834" w:rsidRDefault="00D54834" w:rsidP="00611DBE">
            <w:pPr>
              <w:tabs>
                <w:tab w:val="left" w:pos="3673"/>
              </w:tabs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real</w:t>
            </w:r>
          </w:p>
        </w:tc>
      </w:tr>
      <w:tr w:rsidR="00D54834" w:rsidTr="00611DBE">
        <w:tc>
          <w:tcPr>
            <w:tcW w:w="3190" w:type="dxa"/>
          </w:tcPr>
          <w:p w:rsidR="00D54834" w:rsidRDefault="00D54834" w:rsidP="00611DBE">
            <w:pPr>
              <w:tabs>
                <w:tab w:val="left" w:pos="3673"/>
              </w:tabs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square</w:t>
            </w:r>
          </w:p>
        </w:tc>
        <w:tc>
          <w:tcPr>
            <w:tcW w:w="3190" w:type="dxa"/>
          </w:tcPr>
          <w:p w:rsidR="00D54834" w:rsidRPr="00D54834" w:rsidRDefault="00D54834" w:rsidP="00611DBE">
            <w:pPr>
              <w:tabs>
                <w:tab w:val="left" w:pos="3673"/>
              </w:tabs>
              <w:rPr>
                <w:rFonts w:ascii="Times New Roman" w:eastAsiaTheme="minorEastAsia" w:hAnsi="Times New Roman" w:cs="Times New Roman"/>
                <w:sz w:val="2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</w:rPr>
              <w:t>площадь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</w:rPr>
              <w:t xml:space="preserve"> фигуры</w:t>
            </w:r>
          </w:p>
        </w:tc>
        <w:tc>
          <w:tcPr>
            <w:tcW w:w="3191" w:type="dxa"/>
          </w:tcPr>
          <w:p w:rsidR="00D54834" w:rsidRDefault="00D54834" w:rsidP="00611DBE">
            <w:pPr>
              <w:tabs>
                <w:tab w:val="left" w:pos="3673"/>
              </w:tabs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real</w:t>
            </w:r>
          </w:p>
        </w:tc>
      </w:tr>
    </w:tbl>
    <w:p w:rsidR="00D54834" w:rsidRDefault="00D54834" w:rsidP="00611DBE">
      <w:pPr>
        <w:tabs>
          <w:tab w:val="left" w:pos="3673"/>
        </w:tabs>
        <w:rPr>
          <w:rFonts w:ascii="Times New Roman" w:eastAsiaTheme="minorEastAsia" w:hAnsi="Times New Roman" w:cs="Times New Roman"/>
          <w:b/>
          <w:sz w:val="28"/>
        </w:rPr>
      </w:pPr>
    </w:p>
    <w:p w:rsidR="00D54834" w:rsidRPr="00D54834" w:rsidRDefault="00D54834" w:rsidP="00611DBE">
      <w:pPr>
        <w:tabs>
          <w:tab w:val="left" w:pos="3673"/>
        </w:tabs>
        <w:rPr>
          <w:rFonts w:ascii="Times New Roman" w:eastAsiaTheme="minorEastAsia" w:hAnsi="Times New Roman" w:cs="Times New Roman"/>
          <w:b/>
          <w:sz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</w:rPr>
        <w:t>Код</w:t>
      </w:r>
      <w:r w:rsidRPr="00D54834">
        <w:rPr>
          <w:rFonts w:ascii="Times New Roman" w:eastAsiaTheme="minorEastAsia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</w:rPr>
        <w:t>программы</w:t>
      </w:r>
      <w:r w:rsidRPr="00D54834">
        <w:rPr>
          <w:rFonts w:ascii="Times New Roman" w:eastAsiaTheme="minorEastAsia" w:hAnsi="Times New Roman" w:cs="Times New Roman"/>
          <w:b/>
          <w:sz w:val="28"/>
          <w:lang w:val="en-US"/>
        </w:rPr>
        <w:t>:</w:t>
      </w:r>
    </w:p>
    <w:p w:rsidR="00D54834" w:rsidRPr="00D54834" w:rsidRDefault="00D54834" w:rsidP="00D54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48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D548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square,x,y,z:</w:t>
      </w:r>
      <w:r w:rsidRPr="00D548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4834" w:rsidRPr="00D54834" w:rsidRDefault="00D54834" w:rsidP="00D54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5483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4834" w:rsidRPr="00D54834" w:rsidRDefault="00D54834" w:rsidP="00D54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48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D548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squaretr</w:t>
      </w:r>
      <w:proofErr w:type="spellEnd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a,b,c:</w:t>
      </w:r>
      <w:r w:rsidRPr="00D548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D548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4834" w:rsidRPr="00D54834" w:rsidRDefault="00D54834" w:rsidP="00D54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48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D548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p:</w:t>
      </w:r>
      <w:r w:rsidRPr="00D548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4834" w:rsidRPr="00D54834" w:rsidRDefault="00D54834" w:rsidP="00D54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548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D548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D54834" w:rsidRPr="00D54834" w:rsidRDefault="00D54834" w:rsidP="00D54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p:</w:t>
      </w:r>
      <w:proofErr w:type="gramEnd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=(a+b+c)/</w:t>
      </w:r>
      <w:r w:rsidRPr="00D5483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4834" w:rsidRPr="00D54834" w:rsidRDefault="00D54834" w:rsidP="00D54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squaretr</w:t>
      </w:r>
      <w:proofErr w:type="spellEnd"/>
      <w:proofErr w:type="gramEnd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(p*(p-a)*(p-b)*(p-c));</w:t>
      </w:r>
    </w:p>
    <w:p w:rsidR="00D54834" w:rsidRDefault="00D54834" w:rsidP="00D54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4834" w:rsidRDefault="00D54834" w:rsidP="00D54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D54834" w:rsidRDefault="00D54834" w:rsidP="00D54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4834" w:rsidRDefault="00D54834" w:rsidP="00D54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стороны треугольников:'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4834" w:rsidRPr="00D54834" w:rsidRDefault="00D54834" w:rsidP="00D54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548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548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D548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548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548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D548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D54834" w:rsidRPr="00D54834" w:rsidRDefault="00D54834" w:rsidP="00D54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x,y,z</w:t>
      </w:r>
      <w:proofErr w:type="spellEnd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4834" w:rsidRPr="00D54834" w:rsidRDefault="00D54834" w:rsidP="00D54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D5483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Площадь</w:t>
      </w:r>
      <w:r w:rsidRPr="00D548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треугольника</w:t>
      </w:r>
      <w:r w:rsidRPr="00D54834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squaretr</w:t>
      </w:r>
      <w:proofErr w:type="spellEnd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x,y,z</w:t>
      </w:r>
      <w:proofErr w:type="spellEnd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D54834" w:rsidRPr="00D54834" w:rsidRDefault="00D54834" w:rsidP="00D54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square</w:t>
      </w:r>
      <w:proofErr w:type="gramEnd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square+squaretr</w:t>
      </w:r>
      <w:proofErr w:type="spellEnd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x,y,z</w:t>
      </w:r>
      <w:proofErr w:type="spellEnd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4834" w:rsidRPr="00D54834" w:rsidRDefault="00D54834" w:rsidP="00D54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48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4834" w:rsidRPr="00D54834" w:rsidRDefault="00D54834" w:rsidP="00D548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D5483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Площадь</w:t>
      </w:r>
      <w:r w:rsidRPr="00D548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фигуры</w:t>
      </w:r>
      <w:r w:rsidRPr="00D54834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D54834">
        <w:rPr>
          <w:rFonts w:ascii="Courier New" w:hAnsi="Courier New" w:cs="Courier New"/>
          <w:color w:val="000000"/>
          <w:sz w:val="20"/>
          <w:szCs w:val="20"/>
          <w:lang w:val="en-US"/>
        </w:rPr>
        <w:t>,square);</w:t>
      </w:r>
    </w:p>
    <w:p w:rsidR="00D54834" w:rsidRDefault="00D54834" w:rsidP="00D54834">
      <w:pPr>
        <w:tabs>
          <w:tab w:val="left" w:pos="3673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D54834" w:rsidRDefault="00D54834" w:rsidP="00D54834">
      <w:pPr>
        <w:tabs>
          <w:tab w:val="left" w:pos="3673"/>
        </w:tabs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Результат выполненной работы:</w:t>
      </w:r>
    </w:p>
    <w:p w:rsidR="00D54834" w:rsidRDefault="00D54834" w:rsidP="00D54834">
      <w:pPr>
        <w:tabs>
          <w:tab w:val="left" w:pos="3673"/>
        </w:tabs>
        <w:jc w:val="center"/>
        <w:rPr>
          <w:rFonts w:ascii="Times New Roman" w:eastAsiaTheme="minorEastAsia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C3590EC" wp14:editId="60FB7161">
            <wp:extent cx="2981325" cy="1866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9A" w:rsidRDefault="00D54834" w:rsidP="00D54834">
      <w:pPr>
        <w:tabs>
          <w:tab w:val="left" w:pos="3673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 xml:space="preserve">Анализ результатов вычисления: </w:t>
      </w:r>
      <w:r>
        <w:rPr>
          <w:rFonts w:ascii="Times New Roman" w:eastAsiaTheme="minorEastAsia" w:hAnsi="Times New Roman" w:cs="Times New Roman"/>
          <w:sz w:val="28"/>
        </w:rPr>
        <w:t>Была написана функция, которая считала площади треугольников по формуле Герона, при введенных сторонах.</w:t>
      </w:r>
    </w:p>
    <w:p w:rsidR="00DB369A" w:rsidRDefault="00DB369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:rsidR="00DB369A" w:rsidRDefault="00DB369A" w:rsidP="00DB369A">
      <w:pPr>
        <w:tabs>
          <w:tab w:val="left" w:pos="3673"/>
        </w:tabs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Задание №4</w:t>
      </w:r>
    </w:p>
    <w:p w:rsidR="00DB369A" w:rsidRDefault="00DB369A" w:rsidP="00DB369A">
      <w:pPr>
        <w:tabs>
          <w:tab w:val="left" w:pos="3673"/>
        </w:tabs>
        <w:rPr>
          <w:rFonts w:ascii="Times New Roman" w:eastAsiaTheme="minorEastAsia" w:hAnsi="Times New Roman" w:cs="Times New Roman"/>
          <w:sz w:val="28"/>
        </w:rPr>
      </w:pPr>
      <w:r w:rsidRPr="00DB369A">
        <w:rPr>
          <w:rFonts w:ascii="Times New Roman" w:eastAsiaTheme="minorEastAsia" w:hAnsi="Times New Roman" w:cs="Times New Roman"/>
          <w:b/>
          <w:sz w:val="28"/>
        </w:rPr>
        <w:t>Постановка задачи:</w:t>
      </w:r>
      <w:r>
        <w:rPr>
          <w:rFonts w:ascii="Times New Roman" w:eastAsiaTheme="minorEastAsia" w:hAnsi="Times New Roman" w:cs="Times New Roman"/>
          <w:sz w:val="28"/>
        </w:rPr>
        <w:t xml:space="preserve"> Написать программу которая на вход получает число, а на выход количество чисел из ряда Фибоначчи, равное этому числу.</w:t>
      </w:r>
    </w:p>
    <w:p w:rsidR="00DB369A" w:rsidRDefault="00DB369A" w:rsidP="00DB369A">
      <w:pPr>
        <w:tabs>
          <w:tab w:val="left" w:pos="3673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 xml:space="preserve">Математическая модель: </w:t>
      </w:r>
      <w:r>
        <w:rPr>
          <w:rFonts w:ascii="Times New Roman" w:eastAsiaTheme="minorEastAsia" w:hAnsi="Times New Roman" w:cs="Times New Roman"/>
          <w:sz w:val="28"/>
        </w:rPr>
        <w:t>Числа Фибоначчи это ряд чисел, в котором каждое последующее равно сумме предыдущих.</w:t>
      </w:r>
    </w:p>
    <w:p w:rsidR="00DB369A" w:rsidRDefault="00DB369A" w:rsidP="00DB369A">
      <w:pPr>
        <w:tabs>
          <w:tab w:val="left" w:pos="3673"/>
        </w:tabs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 xml:space="preserve">Блок-схема: </w:t>
      </w:r>
    </w:p>
    <w:p w:rsidR="00DB369A" w:rsidRDefault="00DB369A" w:rsidP="00DB369A">
      <w:pPr>
        <w:tabs>
          <w:tab w:val="left" w:pos="3673"/>
        </w:tabs>
        <w:jc w:val="center"/>
        <w:rPr>
          <w:rFonts w:ascii="Times New Roman" w:eastAsiaTheme="minorEastAsia" w:hAnsi="Times New Roman" w:cs="Times New Roman"/>
          <w:b/>
          <w:sz w:val="28"/>
        </w:rPr>
      </w:pPr>
      <w:r w:rsidRPr="00DB369A">
        <w:rPr>
          <w:rFonts w:ascii="Times New Roman" w:eastAsiaTheme="minorEastAsia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2835667" cy="7240572"/>
            <wp:effectExtent l="0" t="0" r="3175" b="0"/>
            <wp:docPr id="6" name="Рисунок 6" descr="C:\Users\Denis\Documents\дз\Информатика\ЛБ6, Пользовательские функции\Блок-схемы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is\Documents\дз\Информатика\ЛБ6, Пользовательские функции\Блок-схемы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304" cy="728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69A" w:rsidRDefault="00DB369A" w:rsidP="00DB369A">
      <w:pPr>
        <w:tabs>
          <w:tab w:val="left" w:pos="3673"/>
        </w:tabs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lastRenderedPageBreak/>
        <w:t>Список идентификаторов: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B369A" w:rsidTr="00DB369A">
        <w:tc>
          <w:tcPr>
            <w:tcW w:w="3190" w:type="dxa"/>
          </w:tcPr>
          <w:p w:rsidR="00DB369A" w:rsidRPr="00DB369A" w:rsidRDefault="00DB369A" w:rsidP="00DB369A">
            <w:pPr>
              <w:tabs>
                <w:tab w:val="left" w:pos="3673"/>
              </w:tabs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fib</w:t>
            </w:r>
          </w:p>
        </w:tc>
        <w:tc>
          <w:tcPr>
            <w:tcW w:w="3190" w:type="dxa"/>
          </w:tcPr>
          <w:p w:rsidR="00DB369A" w:rsidRPr="00DB369A" w:rsidRDefault="00DB369A" w:rsidP="00DB369A">
            <w:pPr>
              <w:tabs>
                <w:tab w:val="left" w:pos="3673"/>
              </w:tabs>
              <w:rPr>
                <w:rFonts w:ascii="Times New Roman" w:eastAsiaTheme="minorEastAsia" w:hAnsi="Times New Roman" w:cs="Times New Roman"/>
                <w:sz w:val="2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</w:rPr>
              <w:t>процедура</w:t>
            </w:r>
            <w:proofErr w:type="gramEnd"/>
          </w:p>
        </w:tc>
        <w:tc>
          <w:tcPr>
            <w:tcW w:w="3191" w:type="dxa"/>
          </w:tcPr>
          <w:p w:rsidR="00DB369A" w:rsidRPr="00DB369A" w:rsidRDefault="00DB369A" w:rsidP="00DB369A">
            <w:pPr>
              <w:tabs>
                <w:tab w:val="left" w:pos="3673"/>
              </w:tabs>
              <w:rPr>
                <w:rFonts w:ascii="Times New Roman" w:eastAsiaTheme="minorEastAsia" w:hAnsi="Times New Roman" w:cs="Times New Roman"/>
                <w:sz w:val="28"/>
              </w:rPr>
            </w:pPr>
          </w:p>
        </w:tc>
      </w:tr>
      <w:tr w:rsidR="00DB369A" w:rsidTr="00DB369A">
        <w:tc>
          <w:tcPr>
            <w:tcW w:w="3190" w:type="dxa"/>
          </w:tcPr>
          <w:p w:rsidR="00DB369A" w:rsidRPr="00DB369A" w:rsidRDefault="00DB369A" w:rsidP="00DB369A">
            <w:pPr>
              <w:tabs>
                <w:tab w:val="left" w:pos="3673"/>
              </w:tabs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DB369A" w:rsidRPr="00DB369A" w:rsidRDefault="00DB369A" w:rsidP="00DB369A">
            <w:pPr>
              <w:tabs>
                <w:tab w:val="left" w:pos="3673"/>
              </w:tabs>
              <w:rPr>
                <w:rFonts w:ascii="Times New Roman" w:eastAsiaTheme="minorEastAsia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счетчик</w:t>
            </w:r>
            <w:proofErr w:type="spellEnd"/>
          </w:p>
        </w:tc>
        <w:tc>
          <w:tcPr>
            <w:tcW w:w="3191" w:type="dxa"/>
          </w:tcPr>
          <w:p w:rsidR="00DB369A" w:rsidRPr="00DB369A" w:rsidRDefault="00DB369A" w:rsidP="00DB369A">
            <w:pPr>
              <w:tabs>
                <w:tab w:val="left" w:pos="3673"/>
              </w:tabs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integer</w:t>
            </w:r>
          </w:p>
        </w:tc>
      </w:tr>
      <w:tr w:rsidR="00DB369A" w:rsidTr="00DB369A">
        <w:tc>
          <w:tcPr>
            <w:tcW w:w="3190" w:type="dxa"/>
          </w:tcPr>
          <w:p w:rsidR="00DB369A" w:rsidRPr="00DB369A" w:rsidRDefault="00DB369A" w:rsidP="00DB369A">
            <w:pPr>
              <w:tabs>
                <w:tab w:val="left" w:pos="3673"/>
              </w:tabs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x0,x1,s</w:t>
            </w:r>
          </w:p>
        </w:tc>
        <w:tc>
          <w:tcPr>
            <w:tcW w:w="3190" w:type="dxa"/>
          </w:tcPr>
          <w:p w:rsidR="00DB369A" w:rsidRPr="00DB369A" w:rsidRDefault="00DB369A" w:rsidP="00DB369A">
            <w:pPr>
              <w:tabs>
                <w:tab w:val="left" w:pos="3673"/>
              </w:tabs>
              <w:rPr>
                <w:rFonts w:ascii="Times New Roman" w:eastAsiaTheme="minorEastAsia" w:hAnsi="Times New Roman" w:cs="Times New Roman"/>
                <w:sz w:val="2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</w:rPr>
              <w:t>промежуточные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</w:rPr>
              <w:t xml:space="preserve"> переменные</w:t>
            </w:r>
          </w:p>
        </w:tc>
        <w:tc>
          <w:tcPr>
            <w:tcW w:w="3191" w:type="dxa"/>
          </w:tcPr>
          <w:p w:rsidR="00DB369A" w:rsidRDefault="00DB369A" w:rsidP="00DB369A">
            <w:pPr>
              <w:tabs>
                <w:tab w:val="left" w:pos="3673"/>
              </w:tabs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integer</w:t>
            </w:r>
          </w:p>
          <w:p w:rsidR="00DB369A" w:rsidRPr="00DB369A" w:rsidRDefault="00DB369A" w:rsidP="00DB369A">
            <w:pPr>
              <w:tabs>
                <w:tab w:val="left" w:pos="3673"/>
              </w:tabs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</w:p>
        </w:tc>
      </w:tr>
      <w:tr w:rsidR="00DB369A" w:rsidTr="00DB369A">
        <w:tc>
          <w:tcPr>
            <w:tcW w:w="3190" w:type="dxa"/>
          </w:tcPr>
          <w:p w:rsidR="00DB369A" w:rsidRDefault="00DB369A" w:rsidP="00DB369A">
            <w:pPr>
              <w:tabs>
                <w:tab w:val="left" w:pos="3673"/>
              </w:tabs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3190" w:type="dxa"/>
          </w:tcPr>
          <w:p w:rsidR="00DB369A" w:rsidRPr="00DB369A" w:rsidRDefault="00DB369A" w:rsidP="00DB369A">
            <w:pPr>
              <w:tabs>
                <w:tab w:val="left" w:pos="3673"/>
              </w:tabs>
              <w:rPr>
                <w:rFonts w:ascii="Times New Roman" w:eastAsiaTheme="minorEastAsia" w:hAnsi="Times New Roman" w:cs="Times New Roman"/>
                <w:sz w:val="2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</w:rPr>
              <w:t>введенное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</w:rPr>
              <w:t xml:space="preserve"> число</w:t>
            </w:r>
          </w:p>
        </w:tc>
        <w:tc>
          <w:tcPr>
            <w:tcW w:w="3191" w:type="dxa"/>
          </w:tcPr>
          <w:p w:rsidR="00DB369A" w:rsidRDefault="00DB369A" w:rsidP="00DB369A">
            <w:pPr>
              <w:tabs>
                <w:tab w:val="left" w:pos="3673"/>
              </w:tabs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integer</w:t>
            </w:r>
          </w:p>
        </w:tc>
      </w:tr>
    </w:tbl>
    <w:p w:rsidR="00DB369A" w:rsidRDefault="00DB369A" w:rsidP="00DB369A">
      <w:pPr>
        <w:tabs>
          <w:tab w:val="left" w:pos="3673"/>
        </w:tabs>
        <w:rPr>
          <w:rFonts w:ascii="Times New Roman" w:eastAsiaTheme="minorEastAsia" w:hAnsi="Times New Roman" w:cs="Times New Roman"/>
          <w:b/>
          <w:sz w:val="28"/>
        </w:rPr>
      </w:pPr>
    </w:p>
    <w:p w:rsidR="00DB369A" w:rsidRDefault="00DB369A" w:rsidP="00DB369A">
      <w:pPr>
        <w:tabs>
          <w:tab w:val="left" w:pos="3673"/>
        </w:tabs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Код программы:</w:t>
      </w:r>
    </w:p>
    <w:p w:rsidR="002936BA" w:rsidRPr="002936BA" w:rsidRDefault="002936BA" w:rsidP="0029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36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2936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936BA">
        <w:rPr>
          <w:rFonts w:ascii="Courier New" w:hAnsi="Courier New" w:cs="Courier New"/>
          <w:color w:val="000000"/>
          <w:sz w:val="20"/>
          <w:szCs w:val="20"/>
          <w:lang w:val="en-US"/>
        </w:rPr>
        <w:t>d :</w:t>
      </w:r>
      <w:r w:rsidRPr="002936B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936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36BA" w:rsidRPr="002936BA" w:rsidRDefault="002936BA" w:rsidP="0029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36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2936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936BA">
        <w:rPr>
          <w:rFonts w:ascii="Courier New" w:hAnsi="Courier New" w:cs="Courier New"/>
          <w:color w:val="000000"/>
          <w:sz w:val="20"/>
          <w:szCs w:val="20"/>
          <w:lang w:val="en-US"/>
        </w:rPr>
        <w:t>fib(</w:t>
      </w:r>
      <w:proofErr w:type="spellStart"/>
      <w:r w:rsidRPr="002936BA">
        <w:rPr>
          <w:rFonts w:ascii="Courier New" w:hAnsi="Courier New" w:cs="Courier New"/>
          <w:color w:val="000000"/>
          <w:sz w:val="20"/>
          <w:szCs w:val="20"/>
          <w:lang w:val="en-US"/>
        </w:rPr>
        <w:t>x:</w:t>
      </w:r>
      <w:r w:rsidRPr="002936B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2936B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36BA" w:rsidRPr="002936BA" w:rsidRDefault="002936BA" w:rsidP="0029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36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2936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936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x0,x1,s,i: </w:t>
      </w:r>
      <w:r w:rsidRPr="002936B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936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36BA" w:rsidRPr="002936BA" w:rsidRDefault="002936BA" w:rsidP="0029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936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936BA" w:rsidRPr="002936BA" w:rsidRDefault="002936BA" w:rsidP="0029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36BA">
        <w:rPr>
          <w:rFonts w:ascii="Courier New" w:hAnsi="Courier New" w:cs="Courier New"/>
          <w:color w:val="000000"/>
          <w:sz w:val="20"/>
          <w:szCs w:val="20"/>
          <w:lang w:val="en-US"/>
        </w:rPr>
        <w:t>x0</w:t>
      </w:r>
      <w:proofErr w:type="gramEnd"/>
      <w:r w:rsidRPr="002936BA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2936B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936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36BA" w:rsidRPr="002936BA" w:rsidRDefault="002936BA" w:rsidP="0029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36BA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2936BA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2936B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2936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36BA" w:rsidRPr="002936BA" w:rsidRDefault="002936BA" w:rsidP="0029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36BA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2936BA">
        <w:rPr>
          <w:rFonts w:ascii="Courier New" w:hAnsi="Courier New" w:cs="Courier New"/>
          <w:color w:val="000000"/>
          <w:sz w:val="20"/>
          <w:szCs w:val="20"/>
          <w:lang w:val="en-US"/>
        </w:rPr>
        <w:t>x0);</w:t>
      </w:r>
    </w:p>
    <w:p w:rsidR="002936BA" w:rsidRPr="002936BA" w:rsidRDefault="002936BA" w:rsidP="0029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36BA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2936BA">
        <w:rPr>
          <w:rFonts w:ascii="Courier New" w:hAnsi="Courier New" w:cs="Courier New"/>
          <w:color w:val="000000"/>
          <w:sz w:val="20"/>
          <w:szCs w:val="20"/>
          <w:lang w:val="en-US"/>
        </w:rPr>
        <w:t>x1);</w:t>
      </w:r>
    </w:p>
    <w:p w:rsidR="002936BA" w:rsidRPr="002936BA" w:rsidRDefault="002936BA" w:rsidP="0029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36BA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2936BA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2936B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936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36BA" w:rsidRPr="002936BA" w:rsidRDefault="002936BA" w:rsidP="0029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936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936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936B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2936B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2936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936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2936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2936BA" w:rsidRPr="002936BA" w:rsidRDefault="002936BA" w:rsidP="0029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36BA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2936BA">
        <w:rPr>
          <w:rFonts w:ascii="Courier New" w:hAnsi="Courier New" w:cs="Courier New"/>
          <w:color w:val="000000"/>
          <w:sz w:val="20"/>
          <w:szCs w:val="20"/>
          <w:lang w:val="en-US"/>
        </w:rPr>
        <w:t>:=x0+x1;</w:t>
      </w:r>
    </w:p>
    <w:p w:rsidR="002936BA" w:rsidRPr="002936BA" w:rsidRDefault="002936BA" w:rsidP="0029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36BA">
        <w:rPr>
          <w:rFonts w:ascii="Courier New" w:hAnsi="Courier New" w:cs="Courier New"/>
          <w:color w:val="000000"/>
          <w:sz w:val="20"/>
          <w:szCs w:val="20"/>
          <w:lang w:val="en-US"/>
        </w:rPr>
        <w:t>writeln(s)</w:t>
      </w:r>
      <w:proofErr w:type="gramEnd"/>
      <w:r w:rsidRPr="002936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36BA" w:rsidRPr="002936BA" w:rsidRDefault="002936BA" w:rsidP="0029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36BA">
        <w:rPr>
          <w:rFonts w:ascii="Courier New" w:hAnsi="Courier New" w:cs="Courier New"/>
          <w:color w:val="000000"/>
          <w:sz w:val="20"/>
          <w:szCs w:val="20"/>
          <w:lang w:val="en-US"/>
        </w:rPr>
        <w:t>x0</w:t>
      </w:r>
      <w:proofErr w:type="gramEnd"/>
      <w:r w:rsidRPr="002936BA">
        <w:rPr>
          <w:rFonts w:ascii="Courier New" w:hAnsi="Courier New" w:cs="Courier New"/>
          <w:color w:val="000000"/>
          <w:sz w:val="20"/>
          <w:szCs w:val="20"/>
          <w:lang w:val="en-US"/>
        </w:rPr>
        <w:t>:=x1;</w:t>
      </w:r>
    </w:p>
    <w:p w:rsidR="002936BA" w:rsidRPr="002936BA" w:rsidRDefault="002936BA" w:rsidP="0029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36BA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2936BA">
        <w:rPr>
          <w:rFonts w:ascii="Courier New" w:hAnsi="Courier New" w:cs="Courier New"/>
          <w:color w:val="000000"/>
          <w:sz w:val="20"/>
          <w:szCs w:val="20"/>
          <w:lang w:val="en-US"/>
        </w:rPr>
        <w:t>:=s;</w:t>
      </w:r>
    </w:p>
    <w:p w:rsidR="002936BA" w:rsidRPr="002936BA" w:rsidRDefault="002936BA" w:rsidP="0029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36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936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36BA" w:rsidRPr="002936BA" w:rsidRDefault="002936BA" w:rsidP="0029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36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936B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36BA" w:rsidRPr="002936BA" w:rsidRDefault="002936BA" w:rsidP="0029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936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2936B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2936BA" w:rsidRPr="002936BA" w:rsidRDefault="002936BA" w:rsidP="0029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936BA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2936B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936BA">
        <w:rPr>
          <w:rFonts w:ascii="Courier New" w:hAnsi="Courier New" w:cs="Courier New"/>
          <w:color w:val="000000"/>
          <w:sz w:val="20"/>
          <w:szCs w:val="20"/>
          <w:lang w:val="en-US"/>
        </w:rPr>
        <w:t>d);</w:t>
      </w:r>
    </w:p>
    <w:p w:rsidR="002936BA" w:rsidRPr="002936BA" w:rsidRDefault="002936BA" w:rsidP="0029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36BA">
        <w:rPr>
          <w:rFonts w:ascii="Courier New" w:hAnsi="Courier New" w:cs="Courier New"/>
          <w:color w:val="000000"/>
          <w:sz w:val="20"/>
          <w:szCs w:val="20"/>
          <w:lang w:val="en-US"/>
        </w:rPr>
        <w:t>fib(</w:t>
      </w:r>
      <w:proofErr w:type="gramEnd"/>
      <w:r w:rsidRPr="002936BA">
        <w:rPr>
          <w:rFonts w:ascii="Courier New" w:hAnsi="Courier New" w:cs="Courier New"/>
          <w:color w:val="000000"/>
          <w:sz w:val="20"/>
          <w:szCs w:val="20"/>
          <w:lang w:val="en-US"/>
        </w:rPr>
        <w:t>d);</w:t>
      </w:r>
    </w:p>
    <w:p w:rsidR="002936BA" w:rsidRDefault="002936BA" w:rsidP="00293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2936BA" w:rsidRDefault="002936BA" w:rsidP="00DB369A">
      <w:pPr>
        <w:tabs>
          <w:tab w:val="left" w:pos="3673"/>
        </w:tabs>
        <w:rPr>
          <w:rFonts w:ascii="Times New Roman" w:eastAsiaTheme="minorEastAsia" w:hAnsi="Times New Roman" w:cs="Times New Roman"/>
          <w:b/>
          <w:sz w:val="28"/>
        </w:rPr>
      </w:pPr>
    </w:p>
    <w:p w:rsidR="002936BA" w:rsidRDefault="002936BA" w:rsidP="00DB369A">
      <w:pPr>
        <w:tabs>
          <w:tab w:val="left" w:pos="3673"/>
        </w:tabs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Результат выполненной работы:</w:t>
      </w:r>
    </w:p>
    <w:p w:rsidR="002936BA" w:rsidRDefault="002936BA" w:rsidP="002936BA">
      <w:pPr>
        <w:tabs>
          <w:tab w:val="left" w:pos="3673"/>
        </w:tabs>
        <w:jc w:val="center"/>
        <w:rPr>
          <w:rFonts w:ascii="Times New Roman" w:eastAsiaTheme="minorEastAsia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0115DDD" wp14:editId="7EF7B041">
            <wp:extent cx="819150" cy="1895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9C59EF1" wp14:editId="7EEC44B2">
            <wp:extent cx="914702" cy="190654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8558" cy="193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6BA" w:rsidRDefault="002936BA" w:rsidP="002936BA">
      <w:pPr>
        <w:tabs>
          <w:tab w:val="left" w:pos="3673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 xml:space="preserve">Анализ результатов вычисления: </w:t>
      </w:r>
      <w:r>
        <w:rPr>
          <w:rFonts w:ascii="Times New Roman" w:eastAsiaTheme="minorEastAsia" w:hAnsi="Times New Roman" w:cs="Times New Roman"/>
          <w:sz w:val="28"/>
        </w:rPr>
        <w:t>В процедуре был использован цикл который выводил сумму двух чисел, а потом перезаписывал их. Начальные значения двух чисел были выбраны в соответствии с условием.</w:t>
      </w:r>
    </w:p>
    <w:p w:rsidR="002936BA" w:rsidRDefault="002936BA" w:rsidP="002936BA">
      <w:pPr>
        <w:tabs>
          <w:tab w:val="left" w:pos="3673"/>
        </w:tabs>
        <w:rPr>
          <w:rFonts w:ascii="Times New Roman" w:eastAsiaTheme="minorEastAsia" w:hAnsi="Times New Roman" w:cs="Times New Roman"/>
          <w:b/>
          <w:sz w:val="28"/>
        </w:rPr>
      </w:pPr>
    </w:p>
    <w:p w:rsidR="002936BA" w:rsidRDefault="002936BA" w:rsidP="002936BA">
      <w:pPr>
        <w:tabs>
          <w:tab w:val="left" w:pos="3673"/>
        </w:tabs>
        <w:rPr>
          <w:rFonts w:ascii="Times New Roman" w:eastAsiaTheme="minorEastAsia" w:hAnsi="Times New Roman" w:cs="Times New Roman"/>
          <w:b/>
          <w:sz w:val="28"/>
        </w:rPr>
      </w:pPr>
    </w:p>
    <w:p w:rsidR="002936BA" w:rsidRDefault="002936BA" w:rsidP="002936BA">
      <w:pPr>
        <w:tabs>
          <w:tab w:val="left" w:pos="3673"/>
        </w:tabs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lastRenderedPageBreak/>
        <w:t>Вывод:</w:t>
      </w:r>
    </w:p>
    <w:p w:rsidR="002936BA" w:rsidRPr="002936BA" w:rsidRDefault="002936BA" w:rsidP="002936BA">
      <w:pPr>
        <w:tabs>
          <w:tab w:val="left" w:pos="3673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Средствами языка программирования </w:t>
      </w:r>
      <w:r>
        <w:rPr>
          <w:rFonts w:ascii="Times New Roman" w:eastAsiaTheme="minorEastAsia" w:hAnsi="Times New Roman" w:cs="Times New Roman"/>
          <w:sz w:val="28"/>
          <w:lang w:val="en-US"/>
        </w:rPr>
        <w:t>Pascal</w:t>
      </w:r>
      <w:r w:rsidRPr="002936B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было реализовано несколько алгоритмов, содержащие пользовательские функции и процедуры.</w:t>
      </w:r>
      <w:bookmarkStart w:id="0" w:name="_GoBack"/>
      <w:bookmarkEnd w:id="0"/>
    </w:p>
    <w:p w:rsidR="00DB369A" w:rsidRPr="00DB369A" w:rsidRDefault="00DB369A" w:rsidP="00DB369A">
      <w:pPr>
        <w:tabs>
          <w:tab w:val="left" w:pos="3673"/>
        </w:tabs>
        <w:jc w:val="center"/>
        <w:rPr>
          <w:rFonts w:ascii="Times New Roman" w:eastAsiaTheme="minorEastAsia" w:hAnsi="Times New Roman" w:cs="Times New Roman"/>
          <w:b/>
          <w:sz w:val="28"/>
        </w:rPr>
      </w:pPr>
    </w:p>
    <w:sectPr w:rsidR="00DB369A" w:rsidRPr="00DB3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4458"/>
    <w:multiLevelType w:val="hybridMultilevel"/>
    <w:tmpl w:val="835E4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5F5"/>
    <w:rsid w:val="00182379"/>
    <w:rsid w:val="00205BA3"/>
    <w:rsid w:val="002936BA"/>
    <w:rsid w:val="002D768D"/>
    <w:rsid w:val="00322717"/>
    <w:rsid w:val="004027D7"/>
    <w:rsid w:val="004C3BD2"/>
    <w:rsid w:val="005E55F5"/>
    <w:rsid w:val="005F3353"/>
    <w:rsid w:val="00611DBE"/>
    <w:rsid w:val="007164D8"/>
    <w:rsid w:val="007B6AB5"/>
    <w:rsid w:val="007C0374"/>
    <w:rsid w:val="00905757"/>
    <w:rsid w:val="00921273"/>
    <w:rsid w:val="00C17CAD"/>
    <w:rsid w:val="00D54834"/>
    <w:rsid w:val="00DB369A"/>
    <w:rsid w:val="00DC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A44E9-0494-4A61-BC17-DA61B915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AB5"/>
    <w:pPr>
      <w:ind w:left="720"/>
      <w:contextualSpacing/>
    </w:pPr>
  </w:style>
  <w:style w:type="table" w:styleId="a4">
    <w:name w:val="Table Grid"/>
    <w:basedOn w:val="a1"/>
    <w:uiPriority w:val="59"/>
    <w:rsid w:val="00182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9057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2018-10-15T08:43:00Z</dcterms:created>
  <dcterms:modified xsi:type="dcterms:W3CDTF">2018-10-15T08:43:00Z</dcterms:modified>
</cp:coreProperties>
</file>