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Николай 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1825 - 1855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Существуют версии о том, что отец Николая сам оставил престол. Однако, скорее всего Александр попросту умер.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него не остается детей, поэтому наследником является кто-то из братьев. Старший из них — Константин женится на польской дворянке, но т. к. жена полячка, его дети не смогут наследовать престол. Поэтому он отказывается от царствования в пользу своего брата — Николая.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декабря, декабристы, во время коронации Николая, начинают восстание. Первый год правления Николай первый разбирался с восстанием. Он разобрался с восставшими, но к некоторым их советам прислушался. Император вдохновился идеей отмены крепостного права. Чиновникам был отдан приказ составить приказ об его отмене, но это вылилось не в отмену, а в «Указ об обязательных крестьянах».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Николае Первом был составлен свод законов Российской империи (составлен Сперанским). По сути это было организацией всех приказов, которые уже существовали.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Император ограничил образование, теперь университеты только для дворян и их детей. Для мещан — училища и гимназии, крестьяне в церковно-приходские школы. Министром просвещения является граф Уваров. Он устанавливает такую парадигму: «Православие. Самодержавие. Народность».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целом режим был авторитарный, однако достаточно либеральный. Долгое время после декабристов никого не казнили, но устанавливаются довольно жестокие наказания, по типу шпецрутин (избиение дубинками по очереди, см. «Воскресенье» Толстого).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Россию приходит холера, она очень быстро расходится по стране. Начинаются так называемые «Холерные бунты», которые подавляются.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Создается тайная полиция и корпус жандармов (3-е отделения). Их цель — предотвращение политических преступлений по типу измен, терактов и т. п. Собирали информацию, ставили осведомителей, но не прибегали к таким способам как КГБ и ФСБ. Никого не казнили, только наказывали и ссылали.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императоре происходит расцвет культуры. Он не создавал больших проблем писателям, поэтам, музыкантам и другим деятелям культуры. Во многом помогал Пушкину.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Россия принимает участие в подавлении восстаний в Молдавии и Польше.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Начинает в 1828 году войну с Турцией. Вместе с Англией и Францией они разгромили Турков.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при Николае построена железная дорога из Москва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качестве мести Турция начинает Крымскую войну 1853. Поводом к войне — спор из за святых мест. Россия разгромила турков, однако им на помощь пришли Франция и Англия. Война происходит по большей части в Севастополе. Является разгромной для России из за технической отсталости (В Крымской войне использовались мушкеты еще времен северной войны). В 1856 году кончается мирным договором с запретом для России иметь флот на черном море.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Эпоха великих преобразований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Александр II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Отмена крепостного права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Причины: Экономическая несостоятельность, падение статуса россии на мировой арене, рост самосознания помещиков, рост крестьянских волнений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Условия крепостного права: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Крестьяне должны уходить с землей и заплатить помещикам выкуп. Помещики получили волю самостоятельно составлять различные аспекты указа. Это послужило формированию 2 основных позиций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Помещиков Юга: они готовы освободить крестьян, но крестьяне должны будут выкупить землю на которой они будут жить (земля довольно дорогая).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Помещиков Севера: они также готовы освободить крестьян и дать землю бесплатно, но за это требуют оброк на 10 лет (что- то типа дани за работы на их (бывшей уже) земле). 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итоге т.к. Россия - аграрная страна и зависит от Юга была принят южный указ.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же были прям рабы, жившие у помещика, но не имевшие земли (потомки холопов), их решили освободить без всяких условий. 19 февраля 1861 — закон об отмене крепостного права утвержден. В тот день по сути помещики потеряли власть над крестьянами. В итоге закон в  через 2 года получается так, что помещики выдавали в распоряжениям крестьянам землю, а они за нее платили деньги.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Проблемы: Действительно свободными стали те, кто не имел земли (прям рабы). Поэтому был создан крестьянский банк. В этом банке выплаты были рассчитаны на 49 лет. Крестьяне оставались во многом обязанными. Деньги собирались с деревень, поэтому крестьянин теперь нес ответственность не перед помещиком, а перед своей общиной. В деревне из за распределения земли по количествам мужчин в семье началась неразбериха.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Земская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Городская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Судебная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Военная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