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63" w:rsidRDefault="00AF147C" w:rsidP="00AF14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№1</w:t>
      </w:r>
    </w:p>
    <w:p w:rsidR="00AF147C" w:rsidRDefault="00AF147C" w:rsidP="00AF147C">
      <w:pPr>
        <w:rPr>
          <w:rFonts w:ascii="Times New Roman" w:hAnsi="Times New Roman" w:cs="Times New Roman"/>
          <w:sz w:val="28"/>
        </w:rPr>
      </w:pPr>
      <w:r w:rsidRPr="00AF147C">
        <w:rPr>
          <w:rFonts w:ascii="Times New Roman" w:hAnsi="Times New Roman" w:cs="Times New Roman"/>
          <w:b/>
          <w:sz w:val="28"/>
        </w:rPr>
        <w:t>Цель работы:</w:t>
      </w:r>
      <w:r w:rsidRPr="00AF147C">
        <w:rPr>
          <w:rFonts w:ascii="Times New Roman" w:hAnsi="Times New Roman" w:cs="Times New Roman"/>
          <w:sz w:val="28"/>
        </w:rPr>
        <w:t xml:space="preserve"> Изучить основные функции интегрированной среды разработки модели бизнес-процессов </w:t>
      </w:r>
      <w:proofErr w:type="spellStart"/>
      <w:r w:rsidRPr="00AF147C">
        <w:rPr>
          <w:rFonts w:ascii="Times New Roman" w:hAnsi="Times New Roman" w:cs="Times New Roman"/>
          <w:sz w:val="28"/>
        </w:rPr>
        <w:t>BPwin</w:t>
      </w:r>
      <w:proofErr w:type="spellEnd"/>
      <w:r w:rsidRPr="00AF147C">
        <w:rPr>
          <w:rFonts w:ascii="Times New Roman" w:hAnsi="Times New Roman" w:cs="Times New Roman"/>
          <w:sz w:val="28"/>
        </w:rPr>
        <w:t xml:space="preserve"> 4.0, основные объекты модели бизнес-процессов (работы, стрелки) и научиться строить контекстную диаграмму бизнес-процесса.</w:t>
      </w:r>
    </w:p>
    <w:p w:rsidR="00AF147C" w:rsidRDefault="00AF147C" w:rsidP="00AF14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AF147C" w:rsidRDefault="00AF147C" w:rsidP="00AF147C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6D3C129" wp14:editId="4B566163">
            <wp:extent cx="5940425" cy="3448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7C" w:rsidRDefault="00AF147C" w:rsidP="00AF147C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D0E4C1" wp14:editId="470F4F50">
            <wp:extent cx="4943475" cy="422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7C" w:rsidRDefault="00AF147C" w:rsidP="00AF147C">
      <w:pPr>
        <w:rPr>
          <w:rFonts w:ascii="Times New Roman" w:hAnsi="Times New Roman" w:cs="Times New Roman"/>
          <w:b/>
          <w:sz w:val="28"/>
        </w:rPr>
      </w:pPr>
    </w:p>
    <w:p w:rsidR="00AF147C" w:rsidRDefault="00AF147C" w:rsidP="00AF14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Ответы на вопросы:</w:t>
      </w:r>
    </w:p>
    <w:p w:rsidR="00AF147C" w:rsidRDefault="00AF147C" w:rsidP="00AF147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моделируют работы в модели бизнес-процессов?</w:t>
      </w:r>
    </w:p>
    <w:p w:rsidR="00AF147C" w:rsidRPr="00EB34F7" w:rsidRDefault="00AF147C" w:rsidP="00AF147C">
      <w:pPr>
        <w:pStyle w:val="a3"/>
        <w:spacing w:before="0" w:beforeAutospacing="0" w:after="0" w:afterAutospacing="0"/>
        <w:ind w:left="1068"/>
        <w:textAlignment w:val="baseline"/>
        <w:rPr>
          <w:i/>
          <w:color w:val="000000"/>
          <w:sz w:val="28"/>
          <w:szCs w:val="28"/>
        </w:rPr>
      </w:pPr>
      <w:r w:rsidRPr="00EB34F7">
        <w:rPr>
          <w:i/>
          <w:color w:val="000000"/>
          <w:sz w:val="28"/>
          <w:szCs w:val="28"/>
        </w:rPr>
        <w:t xml:space="preserve">Работы в бизнес-процессах моделируют поименованные процессы, функции или задачи, которые происходят в течение определенного времени </w:t>
      </w:r>
      <w:r w:rsidR="00EB34F7">
        <w:rPr>
          <w:i/>
          <w:color w:val="000000"/>
          <w:sz w:val="28"/>
          <w:szCs w:val="28"/>
        </w:rPr>
        <w:t>имеют распознаваемые результаты</w:t>
      </w:r>
      <w:r w:rsidRPr="00EB34F7">
        <w:rPr>
          <w:i/>
          <w:color w:val="000000"/>
          <w:sz w:val="28"/>
          <w:szCs w:val="28"/>
        </w:rPr>
        <w:t>.</w:t>
      </w:r>
    </w:p>
    <w:p w:rsidR="00AF147C" w:rsidRDefault="00AF147C" w:rsidP="00AF147C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должны именоваться работы в модели бизнес-процессов?</w:t>
      </w:r>
    </w:p>
    <w:p w:rsidR="00AF147C" w:rsidRPr="00EB34F7" w:rsidRDefault="00AF147C" w:rsidP="00AF147C">
      <w:pPr>
        <w:pStyle w:val="a3"/>
        <w:spacing w:before="0" w:beforeAutospacing="0" w:after="0" w:afterAutospacing="0"/>
        <w:ind w:left="1068"/>
        <w:textAlignment w:val="baseline"/>
        <w:rPr>
          <w:i/>
          <w:color w:val="000000"/>
          <w:sz w:val="28"/>
          <w:szCs w:val="28"/>
        </w:rPr>
      </w:pPr>
      <w:r w:rsidRPr="00EB34F7">
        <w:rPr>
          <w:i/>
          <w:color w:val="000000"/>
          <w:sz w:val="28"/>
          <w:szCs w:val="28"/>
        </w:rPr>
        <w:t>Имя работы должно быть отглагольным существительным, обозначающим действие</w:t>
      </w:r>
      <w:r w:rsidR="00EB34F7" w:rsidRPr="00EB34F7">
        <w:rPr>
          <w:i/>
          <w:color w:val="000000"/>
          <w:sz w:val="28"/>
          <w:szCs w:val="28"/>
        </w:rPr>
        <w:t>.</w:t>
      </w:r>
      <w:r w:rsidRPr="00EB34F7">
        <w:rPr>
          <w:i/>
          <w:color w:val="000000"/>
          <w:sz w:val="28"/>
          <w:szCs w:val="28"/>
        </w:rPr>
        <w:t> </w:t>
      </w:r>
    </w:p>
    <w:p w:rsidR="00AF147C" w:rsidRDefault="00AF147C" w:rsidP="00AF147C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моделируют стрелки в модели бизнес-процессов?</w:t>
      </w:r>
    </w:p>
    <w:p w:rsidR="00AF147C" w:rsidRPr="00EB34F7" w:rsidRDefault="00AF147C" w:rsidP="00AF147C">
      <w:pPr>
        <w:pStyle w:val="a3"/>
        <w:spacing w:before="0" w:beforeAutospacing="0" w:after="0" w:afterAutospacing="0"/>
        <w:ind w:left="1068"/>
        <w:textAlignment w:val="baseline"/>
        <w:rPr>
          <w:i/>
          <w:color w:val="000000"/>
          <w:sz w:val="28"/>
          <w:szCs w:val="28"/>
        </w:rPr>
      </w:pPr>
      <w:r w:rsidRPr="00EB34F7">
        <w:rPr>
          <w:i/>
          <w:color w:val="000000"/>
          <w:sz w:val="28"/>
          <w:szCs w:val="28"/>
        </w:rPr>
        <w:t>Стрелки моделируют взаимодействие работ с внешним миром и между собой.</w:t>
      </w:r>
    </w:p>
    <w:p w:rsidR="00AF147C" w:rsidRDefault="00AF147C" w:rsidP="00AF147C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типы стрелок используются в моделях IDEF0?</w:t>
      </w:r>
    </w:p>
    <w:p w:rsidR="00AF147C" w:rsidRPr="00EB34F7" w:rsidRDefault="00AF147C" w:rsidP="00AF147C">
      <w:pPr>
        <w:pStyle w:val="a3"/>
        <w:spacing w:before="0" w:beforeAutospacing="0" w:after="0" w:afterAutospacing="0"/>
        <w:ind w:left="1068"/>
        <w:textAlignment w:val="baseline"/>
        <w:rPr>
          <w:i/>
          <w:color w:val="000000"/>
          <w:sz w:val="28"/>
          <w:szCs w:val="28"/>
        </w:rPr>
      </w:pPr>
      <w:r w:rsidRPr="00EB34F7">
        <w:rPr>
          <w:i/>
          <w:color w:val="000000"/>
          <w:sz w:val="28"/>
          <w:szCs w:val="28"/>
        </w:rPr>
        <w:t>Вход (</w:t>
      </w:r>
      <w:proofErr w:type="spellStart"/>
      <w:r w:rsidRPr="00EB34F7">
        <w:rPr>
          <w:i/>
          <w:color w:val="000000"/>
          <w:sz w:val="28"/>
          <w:szCs w:val="28"/>
        </w:rPr>
        <w:t>Input</w:t>
      </w:r>
      <w:proofErr w:type="spellEnd"/>
      <w:r w:rsidRPr="00EB34F7">
        <w:rPr>
          <w:i/>
          <w:color w:val="000000"/>
          <w:sz w:val="28"/>
          <w:szCs w:val="28"/>
        </w:rPr>
        <w:t>)</w:t>
      </w:r>
    </w:p>
    <w:p w:rsidR="00AF147C" w:rsidRPr="00EB34F7" w:rsidRDefault="00EB34F7" w:rsidP="00AF147C">
      <w:pPr>
        <w:pStyle w:val="a3"/>
        <w:spacing w:before="0" w:beforeAutospacing="0" w:after="0" w:afterAutospacing="0"/>
        <w:ind w:left="1080"/>
        <w:textAlignment w:val="baseline"/>
        <w:rPr>
          <w:i/>
          <w:color w:val="000000"/>
          <w:sz w:val="28"/>
          <w:szCs w:val="28"/>
        </w:rPr>
      </w:pPr>
      <w:r w:rsidRPr="00EB34F7">
        <w:rPr>
          <w:i/>
          <w:color w:val="000000"/>
          <w:sz w:val="28"/>
          <w:szCs w:val="28"/>
        </w:rPr>
        <w:t>Управление (</w:t>
      </w:r>
      <w:proofErr w:type="spellStart"/>
      <w:r w:rsidRPr="00EB34F7">
        <w:rPr>
          <w:i/>
          <w:color w:val="000000"/>
          <w:sz w:val="28"/>
          <w:szCs w:val="28"/>
        </w:rPr>
        <w:t>Control</w:t>
      </w:r>
      <w:proofErr w:type="spellEnd"/>
      <w:r w:rsidRPr="00EB34F7">
        <w:rPr>
          <w:i/>
          <w:color w:val="000000"/>
          <w:sz w:val="28"/>
          <w:szCs w:val="28"/>
        </w:rPr>
        <w:t>)</w:t>
      </w:r>
    </w:p>
    <w:p w:rsidR="00AF147C" w:rsidRPr="00EB34F7" w:rsidRDefault="00EB34F7" w:rsidP="00AF147C">
      <w:pPr>
        <w:pStyle w:val="a3"/>
        <w:spacing w:before="0" w:beforeAutospacing="0" w:after="0" w:afterAutospacing="0"/>
        <w:ind w:left="1080"/>
        <w:textAlignment w:val="baseline"/>
        <w:rPr>
          <w:i/>
          <w:color w:val="000000"/>
          <w:sz w:val="28"/>
          <w:szCs w:val="28"/>
        </w:rPr>
      </w:pPr>
      <w:r w:rsidRPr="00EB34F7">
        <w:rPr>
          <w:i/>
          <w:color w:val="000000"/>
          <w:sz w:val="28"/>
          <w:szCs w:val="28"/>
        </w:rPr>
        <w:t>Выход (</w:t>
      </w:r>
      <w:proofErr w:type="spellStart"/>
      <w:r w:rsidRPr="00EB34F7">
        <w:rPr>
          <w:i/>
          <w:color w:val="000000"/>
          <w:sz w:val="28"/>
          <w:szCs w:val="28"/>
        </w:rPr>
        <w:t>Output</w:t>
      </w:r>
      <w:proofErr w:type="spellEnd"/>
      <w:r w:rsidRPr="00EB34F7">
        <w:rPr>
          <w:i/>
          <w:color w:val="000000"/>
          <w:sz w:val="28"/>
          <w:szCs w:val="28"/>
        </w:rPr>
        <w:t>)</w:t>
      </w:r>
    </w:p>
    <w:p w:rsidR="00AF147C" w:rsidRPr="00EB34F7" w:rsidRDefault="00EB34F7" w:rsidP="00AF147C">
      <w:pPr>
        <w:pStyle w:val="a3"/>
        <w:spacing w:before="0" w:beforeAutospacing="0" w:after="0" w:afterAutospacing="0"/>
        <w:ind w:left="1080"/>
        <w:textAlignment w:val="baseline"/>
        <w:rPr>
          <w:i/>
          <w:color w:val="000000"/>
          <w:sz w:val="28"/>
          <w:szCs w:val="28"/>
        </w:rPr>
      </w:pPr>
      <w:r w:rsidRPr="00EB34F7">
        <w:rPr>
          <w:i/>
          <w:color w:val="000000"/>
          <w:sz w:val="28"/>
          <w:szCs w:val="28"/>
        </w:rPr>
        <w:t>Механизм (</w:t>
      </w:r>
      <w:proofErr w:type="spellStart"/>
      <w:r w:rsidRPr="00EB34F7">
        <w:rPr>
          <w:i/>
          <w:color w:val="000000"/>
          <w:sz w:val="28"/>
          <w:szCs w:val="28"/>
        </w:rPr>
        <w:t>Mechanism</w:t>
      </w:r>
      <w:proofErr w:type="spellEnd"/>
      <w:r w:rsidRPr="00EB34F7">
        <w:rPr>
          <w:i/>
          <w:color w:val="000000"/>
          <w:sz w:val="28"/>
          <w:szCs w:val="28"/>
        </w:rPr>
        <w:t>)</w:t>
      </w:r>
    </w:p>
    <w:p w:rsidR="00AF147C" w:rsidRPr="00EB34F7" w:rsidRDefault="00EB34F7" w:rsidP="00AF147C">
      <w:pPr>
        <w:pStyle w:val="a3"/>
        <w:spacing w:before="0" w:beforeAutospacing="0" w:after="0" w:afterAutospacing="0"/>
        <w:ind w:left="1080"/>
        <w:textAlignment w:val="baseline"/>
        <w:rPr>
          <w:i/>
          <w:color w:val="000000"/>
          <w:sz w:val="28"/>
          <w:szCs w:val="28"/>
        </w:rPr>
      </w:pPr>
      <w:r w:rsidRPr="00EB34F7">
        <w:rPr>
          <w:i/>
          <w:color w:val="000000"/>
          <w:sz w:val="28"/>
          <w:szCs w:val="28"/>
        </w:rPr>
        <w:t>Вызов (</w:t>
      </w:r>
      <w:proofErr w:type="spellStart"/>
      <w:r w:rsidRPr="00EB34F7">
        <w:rPr>
          <w:i/>
          <w:color w:val="000000"/>
          <w:sz w:val="28"/>
          <w:szCs w:val="28"/>
        </w:rPr>
        <w:t>Call</w:t>
      </w:r>
      <w:proofErr w:type="spellEnd"/>
      <w:r w:rsidRPr="00EB34F7">
        <w:rPr>
          <w:i/>
          <w:color w:val="000000"/>
          <w:sz w:val="28"/>
          <w:szCs w:val="28"/>
        </w:rPr>
        <w:t>)</w:t>
      </w:r>
    </w:p>
    <w:p w:rsidR="00AF147C" w:rsidRDefault="00AF147C" w:rsidP="00AF147C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имеются ограничения на использование стрелок (направление и расположение) в моделях IDEF0?</w:t>
      </w:r>
    </w:p>
    <w:p w:rsidR="00AF147C" w:rsidRPr="00EB34F7" w:rsidRDefault="00AF147C" w:rsidP="00AF147C">
      <w:pPr>
        <w:pStyle w:val="a3"/>
        <w:spacing w:before="0" w:beforeAutospacing="0" w:after="0" w:afterAutospacing="0"/>
        <w:ind w:left="1080"/>
        <w:textAlignment w:val="baseline"/>
        <w:rPr>
          <w:i/>
          <w:color w:val="000000"/>
          <w:sz w:val="28"/>
          <w:szCs w:val="28"/>
        </w:rPr>
      </w:pPr>
      <w:r w:rsidRPr="00EB34F7">
        <w:rPr>
          <w:i/>
          <w:color w:val="000000"/>
          <w:sz w:val="28"/>
          <w:szCs w:val="28"/>
        </w:rPr>
        <w:t xml:space="preserve">Стрелки на контекстной диаграмме служат для описания взаимодействия системы с окружающим миром. Они могут </w:t>
      </w:r>
      <w:r w:rsidRPr="00EB34F7">
        <w:rPr>
          <w:i/>
          <w:color w:val="000000"/>
          <w:sz w:val="28"/>
          <w:szCs w:val="28"/>
        </w:rPr>
        <w:lastRenderedPageBreak/>
        <w:t>начинаться у границы диаграммы и заканчиваться у работы, и наоборот. Такие стрелки называются граничными.</w:t>
      </w:r>
    </w:p>
    <w:p w:rsidR="00AF147C" w:rsidRPr="00EB34F7" w:rsidRDefault="00AF147C" w:rsidP="00AF147C">
      <w:pPr>
        <w:rPr>
          <w:rFonts w:ascii="Times New Roman" w:hAnsi="Times New Roman" w:cs="Times New Roman"/>
          <w:b/>
          <w:i/>
          <w:sz w:val="28"/>
        </w:rPr>
      </w:pPr>
      <w:bookmarkStart w:id="0" w:name="_GoBack"/>
      <w:bookmarkEnd w:id="0"/>
    </w:p>
    <w:sectPr w:rsidR="00AF147C" w:rsidRPr="00EB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223D4"/>
    <w:multiLevelType w:val="multilevel"/>
    <w:tmpl w:val="5C76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3B"/>
    <w:rsid w:val="00532408"/>
    <w:rsid w:val="00AF147C"/>
    <w:rsid w:val="00B0623B"/>
    <w:rsid w:val="00B94B37"/>
    <w:rsid w:val="00EB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B4EE"/>
  <w15:chartTrackingRefBased/>
  <w15:docId w15:val="{F943D4C3-8C1C-4C5E-8AEB-68CEAB69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2019-10-15T07:57:00Z</dcterms:created>
  <dcterms:modified xsi:type="dcterms:W3CDTF">2019-10-15T08:10:00Z</dcterms:modified>
</cp:coreProperties>
</file>