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3405"/>
        <w:gridCol w:w="3435"/>
      </w:tblGrid>
      <w:tr w:rsidR="005E6243" w:rsidRPr="003A176D" w14:paraId="10214472" w14:textId="77777777" w:rsidTr="004D1C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BA483" w14:textId="77777777" w:rsidR="00E04990" w:rsidRPr="003A176D" w:rsidRDefault="00E04990" w:rsidP="004D1C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Модель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2E8EB" w14:textId="1BE67C9C" w:rsidR="00E04990" w:rsidRPr="003A176D" w:rsidRDefault="00E04990" w:rsidP="004D1C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Преимущества</w:t>
            </w:r>
            <w:r w:rsidRPr="003A17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E431C" w14:textId="76232AFA" w:rsidR="00E04990" w:rsidRPr="003A176D" w:rsidRDefault="00E04990" w:rsidP="004D1CA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</w:t>
            </w:r>
          </w:p>
        </w:tc>
      </w:tr>
      <w:tr w:rsidR="005E6243" w:rsidRPr="003A176D" w14:paraId="7D0A30F3" w14:textId="77777777" w:rsidTr="004D1C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B7086" w14:textId="77777777" w:rsidR="00E04990" w:rsidRPr="003A176D" w:rsidRDefault="00E04990" w:rsidP="004D1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76D">
              <w:rPr>
                <w:rFonts w:ascii="Times New Roman" w:hAnsi="Times New Roman" w:cs="Times New Roman"/>
                <w:sz w:val="24"/>
                <w:szCs w:val="24"/>
              </w:rPr>
              <w:t>Иерархическая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A4198" w14:textId="0B023AF3" w:rsidR="00E04990" w:rsidRPr="00E04990" w:rsidRDefault="00E04990" w:rsidP="00E04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990">
              <w:rPr>
                <w:rFonts w:ascii="Times New Roman" w:hAnsi="Times New Roman" w:cs="Times New Roman"/>
                <w:sz w:val="24"/>
                <w:szCs w:val="24"/>
              </w:rPr>
              <w:t>К достоинствам иерархической модели данных относятся эффективное использование памяти ЭВМ и неплохие показатели времени выполнения основных операций над данными. Иерархическая модель данных удобна для работы с иерархически упорядоченной информацией.</w:t>
            </w:r>
          </w:p>
          <w:p w14:paraId="3A07AFEE" w14:textId="06747AE6" w:rsidR="00E04990" w:rsidRPr="003A176D" w:rsidRDefault="00E04990" w:rsidP="00E049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51A99" w14:textId="0FC81CB6" w:rsidR="00E04990" w:rsidRPr="003A176D" w:rsidRDefault="00E04990" w:rsidP="004D1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990">
              <w:rPr>
                <w:rFonts w:ascii="Times New Roman" w:hAnsi="Times New Roman" w:cs="Times New Roman"/>
                <w:sz w:val="24"/>
                <w:szCs w:val="24"/>
              </w:rPr>
              <w:t>Недостатком иерархической модели является ее громоздкость для обработки информации с достаточно сложными логическими связями, а также сложность понимания для обычного пользователя.</w:t>
            </w:r>
          </w:p>
        </w:tc>
      </w:tr>
      <w:tr w:rsidR="005E6243" w:rsidRPr="003A176D" w14:paraId="2FDED4FF" w14:textId="77777777" w:rsidTr="004D1C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AABB3" w14:textId="6D33B8DD" w:rsidR="00E04990" w:rsidRPr="003A176D" w:rsidRDefault="00E04990" w:rsidP="004D1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Сетевая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9B2D8" w14:textId="5DA13063" w:rsidR="00E04990" w:rsidRPr="00E04990" w:rsidRDefault="00E04990" w:rsidP="00E04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990">
              <w:rPr>
                <w:rFonts w:ascii="Times New Roman" w:hAnsi="Times New Roman" w:cs="Times New Roman"/>
                <w:sz w:val="24"/>
                <w:szCs w:val="24"/>
              </w:rPr>
              <w:t>Достоинством сетевой модели данных является возможность эффективной реализации по показателям затрат памяти и оперативности.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ED785" w14:textId="66C62D39" w:rsidR="00E04990" w:rsidRPr="00E04990" w:rsidRDefault="00E04990" w:rsidP="004D1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04990">
              <w:rPr>
                <w:rFonts w:ascii="Times New Roman" w:hAnsi="Times New Roman" w:cs="Times New Roman"/>
                <w:sz w:val="24"/>
                <w:szCs w:val="24"/>
              </w:rPr>
              <w:t xml:space="preserve">ысокая сложность и жесткость схемы БД.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Необходимость на физическом уровне определять связи данных</w:t>
            </w:r>
          </w:p>
        </w:tc>
      </w:tr>
      <w:tr w:rsidR="005E6243" w:rsidRPr="003A176D" w14:paraId="24909681" w14:textId="77777777" w:rsidTr="004D1C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ACE8B" w14:textId="521CD6E7" w:rsidR="00E04990" w:rsidRDefault="00E04990" w:rsidP="004D1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5F77" w14:textId="66FF5F1D" w:rsidR="00E04990" w:rsidRPr="00E04990" w:rsidRDefault="009871EC" w:rsidP="00E04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04990" w:rsidRPr="00E04990">
              <w:rPr>
                <w:rFonts w:ascii="Times New Roman" w:hAnsi="Times New Roman" w:cs="Times New Roman"/>
                <w:sz w:val="24"/>
                <w:szCs w:val="24"/>
              </w:rPr>
              <w:t>Простота. В реляционной модели всего одна информационная конструкция, которая формализует табличное представление данных, привычное для пользователей.</w:t>
            </w:r>
          </w:p>
          <w:p w14:paraId="2B4931D9" w14:textId="70942BFD" w:rsidR="00E04990" w:rsidRPr="00E04990" w:rsidRDefault="009871EC" w:rsidP="00E04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4990" w:rsidRPr="00E04990">
              <w:rPr>
                <w:rFonts w:ascii="Times New Roman" w:hAnsi="Times New Roman" w:cs="Times New Roman"/>
                <w:sz w:val="24"/>
                <w:szCs w:val="24"/>
              </w:rPr>
              <w:t xml:space="preserve"> Теоретическое обоснование. Наличие теоретически обоснованных методов нормализации отношений позволяет получать БД с заданными характеристиками.</w:t>
            </w:r>
          </w:p>
          <w:p w14:paraId="05627AAC" w14:textId="52BF8BF5" w:rsidR="00E04990" w:rsidRPr="00E04990" w:rsidRDefault="009871EC" w:rsidP="00E049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04990" w:rsidRPr="00E04990">
              <w:rPr>
                <w:rFonts w:ascii="Times New Roman" w:hAnsi="Times New Roman" w:cs="Times New Roman"/>
                <w:sz w:val="24"/>
                <w:szCs w:val="24"/>
              </w:rPr>
              <w:t xml:space="preserve"> Независимость данных. Когда необходимо изменить структуру реляционной БД, это, как правило, приводит к минимальным изменениям в прикладных программах.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FABB" w14:textId="24B6543B" w:rsidR="009871EC" w:rsidRPr="009871EC" w:rsidRDefault="009871EC" w:rsidP="00987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871EC">
              <w:rPr>
                <w:rFonts w:ascii="Times New Roman" w:hAnsi="Times New Roman" w:cs="Times New Roman"/>
                <w:sz w:val="24"/>
                <w:szCs w:val="24"/>
              </w:rPr>
              <w:t>Низкая скорость при выполнении операции соединения.</w:t>
            </w:r>
          </w:p>
          <w:p w14:paraId="2E08D999" w14:textId="2654C823" w:rsidR="00E04990" w:rsidRDefault="009871EC" w:rsidP="00987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871EC">
              <w:rPr>
                <w:rFonts w:ascii="Times New Roman" w:hAnsi="Times New Roman" w:cs="Times New Roman"/>
                <w:sz w:val="24"/>
                <w:szCs w:val="24"/>
              </w:rPr>
              <w:t>Большой расход памяти для представления реляционной БД.</w:t>
            </w:r>
          </w:p>
        </w:tc>
      </w:tr>
      <w:tr w:rsidR="005E6243" w:rsidRPr="003A176D" w14:paraId="38D10706" w14:textId="77777777" w:rsidTr="004D1C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1262" w14:textId="07A149BB" w:rsidR="009871EC" w:rsidRDefault="009871EC" w:rsidP="004D1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Сущность-связь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A8119" w14:textId="07EE9E75" w:rsidR="009871EC" w:rsidRPr="009871EC" w:rsidRDefault="009E60BC" w:rsidP="00987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</w:t>
            </w:r>
            <w:r w:rsidR="009871EC" w:rsidRPr="009871EC">
              <w:rPr>
                <w:rFonts w:ascii="Times New Roman" w:hAnsi="Times New Roman" w:cs="Times New Roman"/>
                <w:sz w:val="24"/>
                <w:szCs w:val="24"/>
              </w:rPr>
              <w:t xml:space="preserve">вести проектирование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БД </w:t>
            </w:r>
            <w:r w:rsidR="009871EC" w:rsidRPr="009871EC">
              <w:rPr>
                <w:rFonts w:ascii="Times New Roman" w:hAnsi="Times New Roman" w:cs="Times New Roman"/>
                <w:sz w:val="24"/>
                <w:szCs w:val="24"/>
              </w:rPr>
              <w:t>без привязки к</w:t>
            </w:r>
            <w:r w:rsidR="009871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1EC" w:rsidRPr="009871EC">
              <w:rPr>
                <w:rFonts w:ascii="Times New Roman" w:hAnsi="Times New Roman" w:cs="Times New Roman"/>
                <w:sz w:val="24"/>
                <w:szCs w:val="24"/>
              </w:rPr>
              <w:t>конкретной целевой СУБД</w:t>
            </w:r>
            <w:r w:rsidR="009871E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Легко в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ыделить ключевые сущности и обозначить связи, которые могут устанавливаться между этими сущностями.</w:t>
            </w:r>
          </w:p>
          <w:p w14:paraId="5EA76450" w14:textId="77777777" w:rsidR="009871EC" w:rsidRPr="009871EC" w:rsidRDefault="009871EC" w:rsidP="009871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B062D" w14:textId="76A01B5A" w:rsidR="009871EC" w:rsidRDefault="009871EC" w:rsidP="009871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F5133" w14:textId="30DCECDC" w:rsidR="009E60BC" w:rsidRDefault="009E60BC" w:rsidP="009E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Данные должны быть четко разбиты на поля, столбцы и 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3755CB4" w14:textId="33C91932" w:rsidR="009E60BC" w:rsidRPr="009E60BC" w:rsidRDefault="009E60BC" w:rsidP="009E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едостаточная детализация</w:t>
            </w:r>
          </w:p>
          <w:p w14:paraId="78725781" w14:textId="39545082" w:rsidR="009E60BC" w:rsidRPr="009E60BC" w:rsidRDefault="009E60BC" w:rsidP="009E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енормализованность</w:t>
            </w:r>
            <w:proofErr w:type="spellEnd"/>
            <w:r w:rsidRPr="009E60BC">
              <w:rPr>
                <w:rFonts w:ascii="Times New Roman" w:hAnsi="Times New Roman" w:cs="Times New Roman"/>
                <w:sz w:val="24"/>
                <w:szCs w:val="24"/>
              </w:rPr>
              <w:t xml:space="preserve"> отношений</w:t>
            </w:r>
          </w:p>
          <w:p w14:paraId="5788DE9D" w14:textId="3DDF3C78" w:rsidR="009E60BC" w:rsidRPr="009871EC" w:rsidRDefault="009E60BC" w:rsidP="009E60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збыточное дублирование</w:t>
            </w:r>
          </w:p>
        </w:tc>
      </w:tr>
      <w:tr w:rsidR="005E6243" w:rsidRPr="003A176D" w14:paraId="0658C3C5" w14:textId="77777777" w:rsidTr="004D1C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49C7" w14:textId="72F8664B" w:rsidR="009E60BC" w:rsidRDefault="009E60BC" w:rsidP="004D1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Семантическая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F5CE2" w14:textId="76F149CB" w:rsidR="009E60BC" w:rsidRPr="009E60BC" w:rsidRDefault="009E60BC" w:rsidP="009E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аглядность системы знаний, представленной графически</w:t>
            </w:r>
          </w:p>
          <w:p w14:paraId="0F570108" w14:textId="6ABD1A2D" w:rsidR="009E60BC" w:rsidRDefault="009E60BC" w:rsidP="009E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лизость структуры сети, представляющей систему знаний,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семантической структуре фраз на естественном языке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BA04" w14:textId="49D4A325" w:rsidR="009E60BC" w:rsidRPr="009E60BC" w:rsidRDefault="009E60BC" w:rsidP="009E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5E6243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 xml:space="preserve">оиска </w:t>
            </w:r>
            <w:r w:rsidR="005E6243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 xml:space="preserve"> в семантической сети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 xml:space="preserve">сводится к задаче поиска фрагмента </w:t>
            </w:r>
            <w:r w:rsidR="005E6243" w:rsidRPr="009E60BC">
              <w:rPr>
                <w:rFonts w:ascii="Times New Roman" w:hAnsi="Times New Roman" w:cs="Times New Roman"/>
                <w:sz w:val="24"/>
                <w:szCs w:val="24"/>
              </w:rPr>
              <w:t>сети, соответствующего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 xml:space="preserve"> подсети, отражающей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 xml:space="preserve">поставленный запрос. Это, в свою </w:t>
            </w:r>
            <w:r w:rsidR="005E6243" w:rsidRPr="009E60BC">
              <w:rPr>
                <w:rFonts w:ascii="Times New Roman" w:hAnsi="Times New Roman" w:cs="Times New Roman"/>
                <w:sz w:val="24"/>
                <w:szCs w:val="24"/>
              </w:rPr>
              <w:t>очередь, обуславливает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 xml:space="preserve"> сложность поиска </w:t>
            </w:r>
            <w:r w:rsidR="005E6243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</w:p>
          <w:p w14:paraId="17CF4A0E" w14:textId="3B51BBE0" w:rsidR="009E60BC" w:rsidRDefault="009E60BC" w:rsidP="009E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5E624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редставление, использование и модификация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знаний при описании систем реального уровня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сложности оказывается трудоемкой процедурой,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E60BC">
              <w:rPr>
                <w:rFonts w:ascii="Times New Roman" w:hAnsi="Times New Roman" w:cs="Times New Roman"/>
                <w:sz w:val="24"/>
                <w:szCs w:val="24"/>
              </w:rPr>
              <w:t>особенно при наличии множественных отношений</w:t>
            </w:r>
          </w:p>
        </w:tc>
      </w:tr>
      <w:tr w:rsidR="005E6243" w:rsidRPr="003A176D" w14:paraId="318A6B59" w14:textId="77777777" w:rsidTr="004D1C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A515D" w14:textId="093B0877" w:rsidR="005E6243" w:rsidRDefault="005E6243" w:rsidP="004D1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Объекто-ориентированная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4AB4" w14:textId="01335366" w:rsidR="005E6243" w:rsidRPr="009E60BC" w:rsidRDefault="005E6243" w:rsidP="009E60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озможность отображения информации о сложных взаимосвязях объектов. Объектно-ориентированная модель позволяет также идентифицировать отдельные записи в базе и определять функции их обработки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EC723" w14:textId="4E73122B" w:rsidR="005E6243" w:rsidRPr="009E60BC" w:rsidRDefault="005E6243" w:rsidP="005E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Основной недостаток объектно-ориентированной модели состоит в сложности понимания ее сути и низкой скорости выполнения запросов.</w:t>
            </w:r>
          </w:p>
        </w:tc>
      </w:tr>
      <w:tr w:rsidR="005E6243" w:rsidRPr="003A176D" w14:paraId="1ADA6CC0" w14:textId="77777777" w:rsidTr="004D1C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D9DE1" w14:textId="2DE722C1" w:rsidR="005E6243" w:rsidRDefault="005E6243" w:rsidP="004D1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Полуструктурированная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9FB6" w14:textId="309C4FF1" w:rsidR="005E6243" w:rsidRPr="005E6243" w:rsidRDefault="005E6243" w:rsidP="005E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Уменьшает беспорядок: Общие поля хранятся в модели.</w:t>
            </w:r>
          </w:p>
          <w:p w14:paraId="54BE9ACD" w14:textId="420CD677" w:rsidR="005E6243" w:rsidRDefault="005E6243" w:rsidP="005E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Проще добавлять новые типы: Новые типы продуктов не требуют изменения схемы.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FA617" w14:textId="77777777" w:rsidR="005E6243" w:rsidRPr="005E6243" w:rsidRDefault="005E6243" w:rsidP="005E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Сложная и специализированная логика проверки</w:t>
            </w:r>
          </w:p>
          <w:p w14:paraId="16E3AE81" w14:textId="77777777" w:rsidR="005E6243" w:rsidRPr="005E6243" w:rsidRDefault="005E6243" w:rsidP="005E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43">
              <w:rPr>
                <w:rFonts w:ascii="Times New Roman" w:hAnsi="Times New Roman" w:cs="Times New Roman"/>
                <w:sz w:val="24"/>
                <w:szCs w:val="24"/>
              </w:rPr>
              <w:t xml:space="preserve">Невозможно использовать ограничения базы данных: Нельзя использовать ограничения базы данных, такие как </w:t>
            </w:r>
            <w:proofErr w:type="spellStart"/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5E62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  <w:proofErr w:type="spellEnd"/>
            <w:r w:rsidRPr="005E624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5E62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, которые обеспечивают тип и целостность данных на уровне базы данных.</w:t>
            </w:r>
          </w:p>
          <w:p w14:paraId="37AA3EF0" w14:textId="77777777" w:rsidR="005E6243" w:rsidRPr="005E6243" w:rsidRDefault="005E6243" w:rsidP="005E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Ограничена поддержка БД для полей некоторых типов</w:t>
            </w:r>
          </w:p>
          <w:p w14:paraId="193D603F" w14:textId="77777777" w:rsidR="005E6243" w:rsidRPr="005E6243" w:rsidRDefault="005E6243" w:rsidP="005E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43">
              <w:rPr>
                <w:rFonts w:ascii="Times New Roman" w:hAnsi="Times New Roman" w:cs="Times New Roman"/>
                <w:sz w:val="24"/>
                <w:szCs w:val="24"/>
              </w:rPr>
              <w:t xml:space="preserve">Стандартная миграция БД не применима: Изменения схемы БД может потребовать </w:t>
            </w:r>
            <w:r w:rsidRPr="005E62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обратной совместимости или специальных миграций.</w:t>
            </w:r>
          </w:p>
          <w:p w14:paraId="2F45910D" w14:textId="62A2094E" w:rsidR="005E6243" w:rsidRPr="005E6243" w:rsidRDefault="005E6243" w:rsidP="005E6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243">
              <w:rPr>
                <w:rFonts w:ascii="Times New Roman" w:hAnsi="Times New Roman" w:cs="Times New Roman"/>
                <w:sz w:val="24"/>
                <w:szCs w:val="24"/>
              </w:rPr>
              <w:t>Нет глубокой интеграции с системой метаданных базы данных: Метаданные о полях не хранятся в базе данных. Схема применяется только на уровне приложения.</w:t>
            </w:r>
          </w:p>
        </w:tc>
      </w:tr>
    </w:tbl>
    <w:p w14:paraId="37C973D0" w14:textId="5A7FE2F8" w:rsidR="00985BE4" w:rsidRDefault="00985BE4"/>
    <w:sectPr w:rsidR="0098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D8"/>
    <w:rsid w:val="005E6243"/>
    <w:rsid w:val="006C55D8"/>
    <w:rsid w:val="00985BE4"/>
    <w:rsid w:val="009871EC"/>
    <w:rsid w:val="009E60BC"/>
    <w:rsid w:val="00E0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E486"/>
  <w15:chartTrackingRefBased/>
  <w15:docId w15:val="{DABDB113-BECC-406E-B8E5-C6E7FCF2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6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5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2020-06-14T20:46:00Z</dcterms:created>
  <dcterms:modified xsi:type="dcterms:W3CDTF">2020-06-14T21:24:00Z</dcterms:modified>
</cp:coreProperties>
</file>